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D8B" w:rsidRPr="00FC4D21" w:rsidRDefault="007F6671" w:rsidP="00FC4D21">
      <w:pPr>
        <w:spacing w:after="175"/>
        <w:ind w:left="1704"/>
        <w:jc w:val="center"/>
        <w:rPr>
          <w:u w:val="single"/>
        </w:rPr>
      </w:pPr>
      <w:bookmarkStart w:id="0" w:name="_GoBack"/>
      <w:bookmarkEnd w:id="0"/>
      <w:r w:rsidRPr="00FC4D21">
        <w:rPr>
          <w:rFonts w:ascii="Arial" w:eastAsia="Arial" w:hAnsi="Arial" w:cs="Arial"/>
          <w:b/>
          <w:sz w:val="24"/>
          <w:u w:val="single"/>
        </w:rPr>
        <w:t>Southwood</w:t>
      </w:r>
      <w:r w:rsidR="0068290C" w:rsidRPr="00FC4D21">
        <w:rPr>
          <w:rFonts w:ascii="Arial" w:eastAsia="Arial" w:hAnsi="Arial" w:cs="Arial"/>
          <w:b/>
          <w:sz w:val="24"/>
          <w:u w:val="single"/>
        </w:rPr>
        <w:t xml:space="preserve"> </w:t>
      </w:r>
      <w:r w:rsidR="00C3540E" w:rsidRPr="00FC4D21">
        <w:rPr>
          <w:rFonts w:ascii="Arial" w:eastAsia="Arial" w:hAnsi="Arial" w:cs="Arial"/>
          <w:b/>
          <w:sz w:val="24"/>
          <w:u w:val="single"/>
        </w:rPr>
        <w:t>Special Educational Needs and Disability (SEND) Information Report</w:t>
      </w:r>
    </w:p>
    <w:p w:rsidR="00971D8B" w:rsidRPr="00FC4D21" w:rsidRDefault="00546E59" w:rsidP="00FC4D21">
      <w:pPr>
        <w:spacing w:after="0"/>
        <w:ind w:left="1710"/>
        <w:jc w:val="center"/>
        <w:rPr>
          <w:u w:val="single"/>
        </w:rPr>
      </w:pPr>
      <w:r>
        <w:rPr>
          <w:rFonts w:ascii="Arial" w:eastAsia="Arial" w:hAnsi="Arial" w:cs="Arial"/>
          <w:b/>
          <w:sz w:val="24"/>
          <w:u w:val="single"/>
        </w:rPr>
        <w:t>September</w:t>
      </w:r>
      <w:r w:rsidR="00464ABB">
        <w:rPr>
          <w:rFonts w:ascii="Arial" w:eastAsia="Arial" w:hAnsi="Arial" w:cs="Arial"/>
          <w:b/>
          <w:sz w:val="24"/>
          <w:u w:val="single"/>
        </w:rPr>
        <w:t xml:space="preserve"> </w:t>
      </w:r>
      <w:r w:rsidR="00257FA0" w:rsidRPr="00FC4D21">
        <w:rPr>
          <w:rFonts w:ascii="Arial" w:eastAsia="Arial" w:hAnsi="Arial" w:cs="Arial"/>
          <w:b/>
          <w:sz w:val="24"/>
          <w:u w:val="single"/>
        </w:rPr>
        <w:t>2025</w:t>
      </w:r>
    </w:p>
    <w:tbl>
      <w:tblPr>
        <w:tblStyle w:val="TableGrid"/>
        <w:tblW w:w="15331" w:type="dxa"/>
        <w:tblInd w:w="115" w:type="dxa"/>
        <w:tblCellMar>
          <w:left w:w="5" w:type="dxa"/>
          <w:right w:w="67" w:type="dxa"/>
        </w:tblCellMar>
        <w:tblLook w:val="04A0" w:firstRow="1" w:lastRow="0" w:firstColumn="1" w:lastColumn="0" w:noHBand="0" w:noVBand="1"/>
      </w:tblPr>
      <w:tblGrid>
        <w:gridCol w:w="2628"/>
        <w:gridCol w:w="3877"/>
        <w:gridCol w:w="2393"/>
        <w:gridCol w:w="1721"/>
        <w:gridCol w:w="1791"/>
        <w:gridCol w:w="2921"/>
      </w:tblGrid>
      <w:tr w:rsidR="00971D8B" w:rsidTr="00FC4D21">
        <w:trPr>
          <w:trHeight w:val="240"/>
        </w:trPr>
        <w:tc>
          <w:tcPr>
            <w:tcW w:w="2628"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t xml:space="preserve"> </w:t>
            </w:r>
          </w:p>
          <w:p w:rsidR="00971D8B" w:rsidRDefault="00C3540E">
            <w:pPr>
              <w:ind w:left="62"/>
              <w:jc w:val="center"/>
            </w:pPr>
            <w:r>
              <w:rPr>
                <w:rFonts w:ascii="Arial" w:eastAsia="Arial" w:hAnsi="Arial" w:cs="Arial"/>
                <w:b/>
                <w:sz w:val="20"/>
              </w:rPr>
              <w:t xml:space="preserve">Key Questions </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t xml:space="preserve"> </w:t>
            </w:r>
          </w:p>
          <w:p w:rsidR="00971D8B" w:rsidRDefault="00C3540E">
            <w:pPr>
              <w:ind w:left="63"/>
              <w:jc w:val="center"/>
            </w:pPr>
            <w:r>
              <w:rPr>
                <w:rFonts w:ascii="Arial" w:eastAsia="Arial" w:hAnsi="Arial" w:cs="Arial"/>
                <w:b/>
                <w:sz w:val="20"/>
              </w:rPr>
              <w:t xml:space="preserve">General </w:t>
            </w:r>
          </w:p>
        </w:tc>
        <w:tc>
          <w:tcPr>
            <w:tcW w:w="2393" w:type="dxa"/>
            <w:tcBorders>
              <w:top w:val="single" w:sz="4" w:space="0" w:color="000000"/>
              <w:left w:val="single" w:sz="4" w:space="0" w:color="000000"/>
              <w:bottom w:val="single" w:sz="4" w:space="0" w:color="000000"/>
              <w:right w:val="nil"/>
            </w:tcBorders>
            <w:shd w:val="clear" w:color="auto" w:fill="FF3300"/>
          </w:tcPr>
          <w:p w:rsidR="00971D8B" w:rsidRDefault="00971D8B"/>
        </w:tc>
        <w:tc>
          <w:tcPr>
            <w:tcW w:w="3512" w:type="dxa"/>
            <w:gridSpan w:val="2"/>
            <w:tcBorders>
              <w:top w:val="single" w:sz="4" w:space="0" w:color="000000"/>
              <w:left w:val="nil"/>
              <w:bottom w:val="single" w:sz="4" w:space="0" w:color="000000"/>
              <w:right w:val="nil"/>
            </w:tcBorders>
            <w:shd w:val="clear" w:color="auto" w:fill="FF3300"/>
          </w:tcPr>
          <w:p w:rsidR="00971D8B" w:rsidRDefault="00C3540E">
            <w:pPr>
              <w:ind w:left="485"/>
            </w:pPr>
            <w:r>
              <w:rPr>
                <w:rFonts w:ascii="Arial" w:eastAsia="Arial" w:hAnsi="Arial" w:cs="Arial"/>
                <w:b/>
                <w:sz w:val="20"/>
              </w:rPr>
              <w:t xml:space="preserve">Specific Area Focus </w:t>
            </w:r>
          </w:p>
        </w:tc>
        <w:tc>
          <w:tcPr>
            <w:tcW w:w="2921" w:type="dxa"/>
            <w:tcBorders>
              <w:top w:val="single" w:sz="4" w:space="0" w:color="000000"/>
              <w:left w:val="nil"/>
              <w:bottom w:val="single" w:sz="4" w:space="0" w:color="000000"/>
              <w:right w:val="single" w:sz="4" w:space="0" w:color="000000"/>
            </w:tcBorders>
            <w:shd w:val="clear" w:color="auto" w:fill="FF3300"/>
          </w:tcPr>
          <w:p w:rsidR="00971D8B" w:rsidRDefault="00971D8B"/>
        </w:tc>
      </w:tr>
      <w:tr w:rsidR="00971D8B" w:rsidTr="00FC4D21">
        <w:trPr>
          <w:trHeight w:val="698"/>
        </w:trPr>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2393"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Communication and Interaction </w:t>
            </w:r>
          </w:p>
        </w:tc>
        <w:tc>
          <w:tcPr>
            <w:tcW w:w="1721"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Cognition and Learning </w:t>
            </w:r>
          </w:p>
        </w:tc>
        <w:tc>
          <w:tcPr>
            <w:tcW w:w="1791"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51"/>
              <w:jc w:val="center"/>
            </w:pPr>
            <w:r>
              <w:rPr>
                <w:rFonts w:ascii="Arial" w:eastAsia="Arial" w:hAnsi="Arial" w:cs="Arial"/>
                <w:b/>
                <w:sz w:val="20"/>
              </w:rPr>
              <w:t xml:space="preserve">Social, Mental and Emotional Health </w:t>
            </w:r>
          </w:p>
        </w:tc>
        <w:tc>
          <w:tcPr>
            <w:tcW w:w="2921"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Sensory and/ or Physical </w:t>
            </w:r>
          </w:p>
        </w:tc>
      </w:tr>
      <w:tr w:rsidR="00FC4D21" w:rsidTr="00FD7573">
        <w:trPr>
          <w:trHeight w:val="2348"/>
        </w:trPr>
        <w:tc>
          <w:tcPr>
            <w:tcW w:w="2628" w:type="dxa"/>
            <w:vMerge w:val="restart"/>
            <w:tcBorders>
              <w:top w:val="single" w:sz="4" w:space="0" w:color="000000"/>
              <w:left w:val="single" w:sz="4" w:space="0" w:color="000000"/>
              <w:bottom w:val="nil"/>
              <w:right w:val="single" w:sz="4" w:space="0" w:color="000000"/>
            </w:tcBorders>
            <w:shd w:val="clear" w:color="auto" w:fill="FF3300"/>
          </w:tcPr>
          <w:p w:rsidR="00FC4D21" w:rsidRDefault="00FC4D21">
            <w:pPr>
              <w:ind w:left="108"/>
            </w:pPr>
            <w:r>
              <w:rPr>
                <w:rFonts w:ascii="Arial" w:eastAsia="Arial" w:hAnsi="Arial" w:cs="Arial"/>
                <w:b/>
                <w:sz w:val="20"/>
              </w:rPr>
              <w:t xml:space="preserve">What kinds of Special </w:t>
            </w:r>
          </w:p>
          <w:p w:rsidR="00FC4D21" w:rsidRDefault="00FC4D21">
            <w:pPr>
              <w:ind w:left="108"/>
            </w:pPr>
            <w:r>
              <w:rPr>
                <w:rFonts w:ascii="Arial" w:eastAsia="Arial" w:hAnsi="Arial" w:cs="Arial"/>
                <w:b/>
                <w:sz w:val="20"/>
              </w:rPr>
              <w:t xml:space="preserve">Educational Need does </w:t>
            </w:r>
          </w:p>
          <w:p w:rsidR="00FC4D21" w:rsidRDefault="00FC4D21">
            <w:pPr>
              <w:ind w:left="108"/>
            </w:pPr>
            <w:r>
              <w:rPr>
                <w:rFonts w:ascii="Arial" w:eastAsia="Arial" w:hAnsi="Arial" w:cs="Arial"/>
                <w:b/>
                <w:sz w:val="20"/>
              </w:rPr>
              <w:t xml:space="preserve">Southwood make </w:t>
            </w:r>
          </w:p>
          <w:p w:rsidR="00FC4D21" w:rsidRDefault="00FC4D21">
            <w:pPr>
              <w:ind w:left="108"/>
            </w:pPr>
            <w:r>
              <w:rPr>
                <w:rFonts w:ascii="Arial" w:eastAsia="Arial" w:hAnsi="Arial" w:cs="Arial"/>
                <w:b/>
                <w:sz w:val="20"/>
              </w:rPr>
              <w:t xml:space="preserve">provision for?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sidP="00466552">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sidP="00634C72">
            <w:r>
              <w:rPr>
                <w:rFonts w:ascii="Times New Roman" w:eastAsia="Times New Roman" w:hAnsi="Times New Roman" w:cs="Times New Roman"/>
                <w:sz w:val="16"/>
              </w:rPr>
              <w:t xml:space="preserve"> </w:t>
            </w:r>
          </w:p>
        </w:tc>
        <w:tc>
          <w:tcPr>
            <w:tcW w:w="3877" w:type="dxa"/>
            <w:tcBorders>
              <w:top w:val="single" w:sz="4" w:space="0" w:color="000000"/>
              <w:left w:val="single" w:sz="4" w:space="0" w:color="000000"/>
              <w:bottom w:val="nil"/>
              <w:right w:val="single" w:sz="4" w:space="0" w:color="000000"/>
            </w:tcBorders>
          </w:tcPr>
          <w:p w:rsidR="00FC4D21" w:rsidRDefault="00FC4D21">
            <w:pPr>
              <w:ind w:left="108"/>
            </w:pPr>
            <w:r>
              <w:rPr>
                <w:rFonts w:ascii="Arial" w:eastAsia="Arial" w:hAnsi="Arial" w:cs="Arial"/>
                <w:sz w:val="20"/>
              </w:rPr>
              <w:t xml:space="preserve">Southwood is a Mainstream School. </w:t>
            </w:r>
          </w:p>
          <w:p w:rsidR="00FC4D21" w:rsidRDefault="00FC4D21">
            <w:pPr>
              <w:ind w:left="108"/>
            </w:pPr>
            <w:r>
              <w:rPr>
                <w:rFonts w:ascii="Arial" w:eastAsia="Arial" w:hAnsi="Arial" w:cs="Arial"/>
                <w:sz w:val="20"/>
              </w:rPr>
              <w:t xml:space="preserve">The provision we make for Special </w:t>
            </w:r>
          </w:p>
          <w:p w:rsidR="00FC4D21" w:rsidRDefault="00FC4D21">
            <w:pPr>
              <w:ind w:left="108"/>
            </w:pPr>
            <w:r>
              <w:rPr>
                <w:rFonts w:ascii="Arial" w:eastAsia="Arial" w:hAnsi="Arial" w:cs="Arial"/>
                <w:sz w:val="20"/>
              </w:rPr>
              <w:t xml:space="preserve">Educational Needs and Disabilities within </w:t>
            </w:r>
          </w:p>
          <w:p w:rsidR="00FC4D21" w:rsidRDefault="00FC4D21">
            <w:pPr>
              <w:ind w:left="108"/>
            </w:pPr>
            <w:r>
              <w:rPr>
                <w:rFonts w:ascii="Arial" w:eastAsia="Arial" w:hAnsi="Arial" w:cs="Arial"/>
                <w:sz w:val="20"/>
              </w:rPr>
              <w:t xml:space="preserve">our school reflects the high expectations </w:t>
            </w:r>
          </w:p>
          <w:p w:rsidR="00FC4D21" w:rsidRDefault="00FC4D21">
            <w:pPr>
              <w:ind w:left="108"/>
            </w:pPr>
            <w:r>
              <w:rPr>
                <w:rFonts w:ascii="Arial" w:eastAsia="Arial" w:hAnsi="Arial" w:cs="Arial"/>
                <w:sz w:val="20"/>
              </w:rPr>
              <w:t xml:space="preserve">we have of all our pupils. We ensure </w:t>
            </w:r>
          </w:p>
          <w:p w:rsidR="00FC4D21" w:rsidRDefault="00FC4D21">
            <w:pPr>
              <w:ind w:left="108"/>
            </w:pPr>
            <w:r>
              <w:rPr>
                <w:rFonts w:ascii="Arial" w:eastAsia="Arial" w:hAnsi="Arial" w:cs="Arial"/>
                <w:sz w:val="20"/>
              </w:rPr>
              <w:t xml:space="preserve">that all pupils with SEND receive their </w:t>
            </w:r>
          </w:p>
          <w:p w:rsidR="00FC4D21" w:rsidRDefault="00FC4D21">
            <w:pPr>
              <w:ind w:left="108"/>
            </w:pPr>
            <w:r>
              <w:rPr>
                <w:rFonts w:ascii="Arial" w:eastAsia="Arial" w:hAnsi="Arial" w:cs="Arial"/>
                <w:sz w:val="20"/>
              </w:rPr>
              <w:t xml:space="preserve">entitlement to a broad, balanced and </w:t>
            </w:r>
          </w:p>
          <w:p w:rsidR="00FC4D21" w:rsidRDefault="00FC4D21">
            <w:pPr>
              <w:ind w:left="108"/>
            </w:pPr>
            <w:r>
              <w:rPr>
                <w:rFonts w:ascii="Arial" w:eastAsia="Arial" w:hAnsi="Arial" w:cs="Arial"/>
                <w:sz w:val="20"/>
              </w:rPr>
              <w:t xml:space="preserve">differentiated curriculum enabling them </w:t>
            </w:r>
          </w:p>
          <w:p w:rsidR="00FC4D21" w:rsidRDefault="00FC4D21">
            <w:pPr>
              <w:ind w:left="108"/>
            </w:pPr>
            <w:r>
              <w:rPr>
                <w:rFonts w:ascii="Arial" w:eastAsia="Arial" w:hAnsi="Arial" w:cs="Arial"/>
                <w:sz w:val="20"/>
              </w:rPr>
              <w:t xml:space="preserve">to develop their full potential. </w:t>
            </w:r>
          </w:p>
          <w:p w:rsidR="00FC4D21" w:rsidRDefault="00FC4D21" w:rsidP="009E1D84">
            <w:r>
              <w:rPr>
                <w:rFonts w:ascii="Times New Roman" w:eastAsia="Times New Roman" w:hAnsi="Times New Roman" w:cs="Times New Roman"/>
                <w:sz w:val="16"/>
              </w:rPr>
              <w:t xml:space="preserve"> </w:t>
            </w:r>
          </w:p>
        </w:tc>
        <w:tc>
          <w:tcPr>
            <w:tcW w:w="2393" w:type="dxa"/>
            <w:vMerge w:val="restart"/>
            <w:tcBorders>
              <w:top w:val="single" w:sz="4" w:space="0" w:color="000000"/>
              <w:left w:val="single" w:sz="4" w:space="0" w:color="000000"/>
              <w:bottom w:val="nil"/>
              <w:right w:val="single" w:sz="4" w:space="0" w:color="000000"/>
            </w:tcBorders>
          </w:tcPr>
          <w:p w:rsidR="00FC4D21" w:rsidRDefault="00FC4D21">
            <w:pPr>
              <w:ind w:left="108"/>
            </w:pPr>
            <w:r>
              <w:rPr>
                <w:rFonts w:ascii="Arial" w:eastAsia="Arial" w:hAnsi="Arial" w:cs="Arial"/>
                <w:sz w:val="20"/>
              </w:rPr>
              <w:t xml:space="preserve">We provide visual </w:t>
            </w:r>
          </w:p>
          <w:p w:rsidR="00FC4D21" w:rsidRDefault="00FC4D21">
            <w:pPr>
              <w:ind w:left="108"/>
            </w:pPr>
            <w:r>
              <w:rPr>
                <w:rFonts w:ascii="Arial" w:eastAsia="Arial" w:hAnsi="Arial" w:cs="Arial"/>
                <w:sz w:val="20"/>
              </w:rPr>
              <w:t xml:space="preserve">timetables in the Early </w:t>
            </w:r>
          </w:p>
          <w:p w:rsidR="00FC4D21" w:rsidRDefault="00FC4D21">
            <w:pPr>
              <w:ind w:left="108"/>
            </w:pPr>
            <w:r>
              <w:rPr>
                <w:rFonts w:ascii="Arial" w:eastAsia="Arial" w:hAnsi="Arial" w:cs="Arial"/>
                <w:sz w:val="20"/>
              </w:rPr>
              <w:t xml:space="preserve">Years and Key Stage 1 </w:t>
            </w:r>
          </w:p>
          <w:p w:rsidR="00FC4D21" w:rsidRDefault="00FC4D21">
            <w:pPr>
              <w:ind w:left="108"/>
            </w:pPr>
            <w:r>
              <w:rPr>
                <w:rFonts w:ascii="Arial" w:eastAsia="Arial" w:hAnsi="Arial" w:cs="Arial"/>
                <w:sz w:val="20"/>
              </w:rPr>
              <w:t xml:space="preserve">Classrooms. </w:t>
            </w:r>
          </w:p>
          <w:p w:rsidR="00FC4D21" w:rsidRDefault="00FC4D21" w:rsidP="00FC4D21">
            <w:r>
              <w:rPr>
                <w:rFonts w:ascii="Arial" w:eastAsia="Arial" w:hAnsi="Arial" w:cs="Arial"/>
                <w:sz w:val="20"/>
              </w:rPr>
              <w:t xml:space="preserve">. We work closely with </w:t>
            </w:r>
          </w:p>
          <w:p w:rsidR="00FC4D21" w:rsidRDefault="00FC4D21">
            <w:pPr>
              <w:ind w:left="108"/>
            </w:pPr>
            <w:r>
              <w:rPr>
                <w:rFonts w:ascii="Arial" w:eastAsia="Arial" w:hAnsi="Arial" w:cs="Arial"/>
                <w:sz w:val="20"/>
              </w:rPr>
              <w:t xml:space="preserve">the Speech and </w:t>
            </w:r>
          </w:p>
          <w:p w:rsidR="00FC4D21" w:rsidRDefault="00FC4D21">
            <w:pPr>
              <w:ind w:left="108"/>
            </w:pPr>
            <w:r>
              <w:rPr>
                <w:rFonts w:ascii="Arial" w:eastAsia="Arial" w:hAnsi="Arial" w:cs="Arial"/>
                <w:sz w:val="20"/>
              </w:rPr>
              <w:t xml:space="preserve">Language Therapy </w:t>
            </w:r>
          </w:p>
          <w:p w:rsidR="00FC4D21" w:rsidRDefault="00FC4D21">
            <w:pPr>
              <w:ind w:left="108"/>
            </w:pPr>
            <w:r>
              <w:rPr>
                <w:rFonts w:ascii="Arial" w:eastAsia="Arial" w:hAnsi="Arial" w:cs="Arial"/>
                <w:sz w:val="20"/>
              </w:rPr>
              <w:t xml:space="preserve">service, following their </w:t>
            </w:r>
          </w:p>
          <w:p w:rsidR="00FC4D21" w:rsidRDefault="00FC4D21">
            <w:pPr>
              <w:ind w:left="108"/>
            </w:pPr>
            <w:r>
              <w:rPr>
                <w:rFonts w:ascii="Arial" w:eastAsia="Arial" w:hAnsi="Arial" w:cs="Arial"/>
                <w:sz w:val="20"/>
              </w:rPr>
              <w:t xml:space="preserve">advice and therapy </w:t>
            </w:r>
          </w:p>
          <w:p w:rsidR="00FC4D21" w:rsidRDefault="00FC4D21">
            <w:pPr>
              <w:ind w:left="108"/>
            </w:pPr>
            <w:r>
              <w:rPr>
                <w:rFonts w:ascii="Arial" w:eastAsia="Arial" w:hAnsi="Arial" w:cs="Arial"/>
                <w:sz w:val="20"/>
              </w:rPr>
              <w:t xml:space="preserve">programmes. </w:t>
            </w:r>
          </w:p>
          <w:p w:rsidR="00CF40F1" w:rsidRPr="00CF40F1" w:rsidRDefault="00CF40F1" w:rsidP="00CF40F1">
            <w:pPr>
              <w:ind w:right="174"/>
              <w:rPr>
                <w:rFonts w:ascii="Arial" w:hAnsi="Arial" w:cs="Arial"/>
                <w:sz w:val="20"/>
                <w:szCs w:val="20"/>
              </w:rPr>
            </w:pPr>
            <w:r w:rsidRPr="00CF40F1">
              <w:rPr>
                <w:rFonts w:ascii="Arial" w:hAnsi="Arial" w:cs="Arial"/>
                <w:sz w:val="20"/>
                <w:szCs w:val="20"/>
              </w:rPr>
              <w:t xml:space="preserve">Outreach Support Service for Schools. Specialist teachers, can assess children’s need and provide supportive strategies and resource recommendations to school staff. </w:t>
            </w:r>
          </w:p>
          <w:p w:rsidR="00FC4D21" w:rsidRDefault="00FC4D21" w:rsidP="00460401">
            <w:r>
              <w:rPr>
                <w:rFonts w:ascii="Times New Roman" w:eastAsia="Times New Roman" w:hAnsi="Times New Roman" w:cs="Times New Roman"/>
                <w:sz w:val="16"/>
              </w:rPr>
              <w:t xml:space="preserve"> </w:t>
            </w:r>
          </w:p>
        </w:tc>
        <w:tc>
          <w:tcPr>
            <w:tcW w:w="1721" w:type="dxa"/>
            <w:vMerge w:val="restart"/>
            <w:tcBorders>
              <w:top w:val="single" w:sz="4" w:space="0" w:color="000000"/>
              <w:left w:val="single" w:sz="4" w:space="0" w:color="000000"/>
              <w:bottom w:val="nil"/>
              <w:right w:val="single" w:sz="4" w:space="0" w:color="000000"/>
            </w:tcBorders>
          </w:tcPr>
          <w:p w:rsidR="00FC4D21" w:rsidRDefault="00FC4D21">
            <w:pPr>
              <w:ind w:left="108"/>
            </w:pPr>
            <w:r>
              <w:rPr>
                <w:rFonts w:ascii="Arial" w:eastAsia="Arial" w:hAnsi="Arial" w:cs="Arial"/>
                <w:sz w:val="20"/>
              </w:rPr>
              <w:t xml:space="preserve">We work closely </w:t>
            </w:r>
          </w:p>
          <w:p w:rsidR="00FC4D21" w:rsidRDefault="00FC4D21" w:rsidP="00D97C3D">
            <w:pPr>
              <w:ind w:left="108"/>
            </w:pPr>
            <w:r>
              <w:rPr>
                <w:rFonts w:ascii="Arial" w:eastAsia="Arial" w:hAnsi="Arial" w:cs="Arial"/>
                <w:sz w:val="20"/>
              </w:rPr>
              <w:t xml:space="preserve">with the  </w:t>
            </w:r>
          </w:p>
          <w:p w:rsidR="00FC4D21" w:rsidRDefault="00FC4D21">
            <w:pPr>
              <w:ind w:left="108"/>
            </w:pPr>
            <w:r>
              <w:rPr>
                <w:rFonts w:ascii="Arial" w:eastAsia="Arial" w:hAnsi="Arial" w:cs="Arial"/>
                <w:sz w:val="20"/>
              </w:rPr>
              <w:t xml:space="preserve">Educational </w:t>
            </w:r>
          </w:p>
          <w:p w:rsidR="00FC4D21" w:rsidRDefault="00FC4D21">
            <w:pPr>
              <w:ind w:left="108"/>
            </w:pPr>
            <w:r>
              <w:rPr>
                <w:rFonts w:ascii="Arial" w:eastAsia="Arial" w:hAnsi="Arial" w:cs="Arial"/>
                <w:sz w:val="20"/>
              </w:rPr>
              <w:t xml:space="preserve">Psychology </w:t>
            </w:r>
          </w:p>
          <w:p w:rsidR="00FC4D21" w:rsidRDefault="00FC4D21">
            <w:pPr>
              <w:ind w:left="108"/>
            </w:pPr>
            <w:r>
              <w:rPr>
                <w:rFonts w:ascii="Arial" w:eastAsia="Arial" w:hAnsi="Arial" w:cs="Arial"/>
                <w:sz w:val="20"/>
              </w:rPr>
              <w:t xml:space="preserve">Service (EPS) </w:t>
            </w:r>
          </w:p>
          <w:p w:rsidR="00FC4D21" w:rsidRDefault="00FC4D21">
            <w:pPr>
              <w:ind w:left="108"/>
            </w:pPr>
            <w:r>
              <w:rPr>
                <w:rFonts w:ascii="Arial" w:eastAsia="Arial" w:hAnsi="Arial" w:cs="Arial"/>
                <w:sz w:val="20"/>
              </w:rPr>
              <w:t xml:space="preserve">Lessons are </w:t>
            </w:r>
          </w:p>
          <w:p w:rsidR="00FC4D21" w:rsidRDefault="00FC4D21">
            <w:pPr>
              <w:ind w:left="108"/>
            </w:pPr>
            <w:r>
              <w:rPr>
                <w:rFonts w:ascii="Arial" w:eastAsia="Arial" w:hAnsi="Arial" w:cs="Arial"/>
                <w:sz w:val="20"/>
              </w:rPr>
              <w:t xml:space="preserve">differentiated to </w:t>
            </w:r>
          </w:p>
          <w:p w:rsidR="00FC4D21" w:rsidRDefault="00FC4D21">
            <w:pPr>
              <w:ind w:left="108"/>
            </w:pPr>
            <w:r>
              <w:rPr>
                <w:rFonts w:ascii="Arial" w:eastAsia="Arial" w:hAnsi="Arial" w:cs="Arial"/>
                <w:sz w:val="20"/>
              </w:rPr>
              <w:t xml:space="preserve">meet the needs </w:t>
            </w:r>
          </w:p>
          <w:p w:rsidR="00FC4D21" w:rsidRDefault="00FC4D21">
            <w:pPr>
              <w:ind w:left="108"/>
            </w:pPr>
            <w:r>
              <w:rPr>
                <w:rFonts w:ascii="Arial" w:eastAsia="Arial" w:hAnsi="Arial" w:cs="Arial"/>
                <w:sz w:val="20"/>
              </w:rPr>
              <w:t xml:space="preserve">of every pupil. </w:t>
            </w:r>
          </w:p>
          <w:p w:rsidR="00FC4D21" w:rsidRDefault="00FC4D21">
            <w:pPr>
              <w:ind w:left="108"/>
            </w:pPr>
            <w:r>
              <w:rPr>
                <w:rFonts w:ascii="Arial" w:eastAsia="Arial" w:hAnsi="Arial" w:cs="Arial"/>
                <w:sz w:val="20"/>
              </w:rPr>
              <w:t xml:space="preserve">Class Teachers </w:t>
            </w:r>
          </w:p>
          <w:p w:rsidR="00FC4D21" w:rsidRDefault="00FC4D21">
            <w:pPr>
              <w:ind w:left="108"/>
            </w:pPr>
            <w:r>
              <w:rPr>
                <w:rFonts w:ascii="Arial" w:eastAsia="Arial" w:hAnsi="Arial" w:cs="Arial"/>
                <w:sz w:val="20"/>
              </w:rPr>
              <w:t xml:space="preserve">and the Special </w:t>
            </w:r>
          </w:p>
          <w:p w:rsidR="00FC4D21" w:rsidRDefault="00FC4D21">
            <w:pPr>
              <w:ind w:left="108"/>
            </w:pPr>
            <w:r>
              <w:rPr>
                <w:rFonts w:ascii="Arial" w:eastAsia="Arial" w:hAnsi="Arial" w:cs="Arial"/>
                <w:sz w:val="20"/>
              </w:rPr>
              <w:t xml:space="preserve">Educational </w:t>
            </w:r>
          </w:p>
          <w:p w:rsidR="00FC4D21" w:rsidRDefault="00FC4D21">
            <w:pPr>
              <w:ind w:left="108"/>
            </w:pPr>
            <w:r>
              <w:rPr>
                <w:rFonts w:ascii="Arial" w:eastAsia="Arial" w:hAnsi="Arial" w:cs="Arial"/>
                <w:sz w:val="20"/>
              </w:rPr>
              <w:t xml:space="preserve">Needs and </w:t>
            </w:r>
          </w:p>
          <w:p w:rsidR="00FC4D21" w:rsidRDefault="00FC4D21">
            <w:pPr>
              <w:ind w:left="108"/>
            </w:pPr>
            <w:r>
              <w:rPr>
                <w:rFonts w:ascii="Arial" w:eastAsia="Arial" w:hAnsi="Arial" w:cs="Arial"/>
                <w:sz w:val="20"/>
              </w:rPr>
              <w:t xml:space="preserve">Disability Co- </w:t>
            </w:r>
          </w:p>
          <w:p w:rsidR="00FC4D21" w:rsidRDefault="00FC4D21" w:rsidP="00FC4D21">
            <w:r>
              <w:rPr>
                <w:rFonts w:ascii="Arial" w:eastAsia="Arial" w:hAnsi="Arial" w:cs="Arial"/>
                <w:sz w:val="20"/>
              </w:rPr>
              <w:t xml:space="preserve">ordinator </w:t>
            </w:r>
          </w:p>
          <w:p w:rsidR="00FC4D21" w:rsidRDefault="00FC4D21">
            <w:pPr>
              <w:ind w:left="108"/>
            </w:pPr>
            <w:r>
              <w:rPr>
                <w:rFonts w:ascii="Arial" w:eastAsia="Arial" w:hAnsi="Arial" w:cs="Arial"/>
                <w:sz w:val="20"/>
              </w:rPr>
              <w:t xml:space="preserve">(SENDCo) work </w:t>
            </w:r>
          </w:p>
          <w:p w:rsidR="00FC4D21" w:rsidRDefault="00FC4D21" w:rsidP="002E2D01">
            <w:pPr>
              <w:ind w:left="108"/>
            </w:pPr>
            <w:r>
              <w:rPr>
                <w:rFonts w:ascii="Arial" w:eastAsia="Arial" w:hAnsi="Arial" w:cs="Arial"/>
                <w:sz w:val="20"/>
              </w:rPr>
              <w:t xml:space="preserve">with Learning </w:t>
            </w:r>
            <w:r w:rsidR="00CF40F1">
              <w:rPr>
                <w:rFonts w:ascii="Arial" w:eastAsia="Arial" w:hAnsi="Arial" w:cs="Arial"/>
                <w:sz w:val="20"/>
              </w:rPr>
              <w:t xml:space="preserve">Support </w:t>
            </w:r>
            <w:r>
              <w:rPr>
                <w:rFonts w:ascii="Arial" w:eastAsia="Arial" w:hAnsi="Arial" w:cs="Arial"/>
                <w:sz w:val="20"/>
              </w:rPr>
              <w:t>Assistants (L</w:t>
            </w:r>
            <w:r w:rsidR="00CF40F1">
              <w:rPr>
                <w:rFonts w:ascii="Arial" w:eastAsia="Arial" w:hAnsi="Arial" w:cs="Arial"/>
                <w:sz w:val="20"/>
              </w:rPr>
              <w:t>S</w:t>
            </w:r>
            <w:r>
              <w:rPr>
                <w:rFonts w:ascii="Arial" w:eastAsia="Arial" w:hAnsi="Arial" w:cs="Arial"/>
                <w:sz w:val="20"/>
              </w:rPr>
              <w:t xml:space="preserve">A’s) to provide additional support where it is needed. </w:t>
            </w:r>
          </w:p>
        </w:tc>
        <w:tc>
          <w:tcPr>
            <w:tcW w:w="1791" w:type="dxa"/>
            <w:vMerge w:val="restart"/>
            <w:tcBorders>
              <w:top w:val="single" w:sz="4" w:space="0" w:color="000000"/>
              <w:left w:val="single" w:sz="4" w:space="0" w:color="000000"/>
              <w:bottom w:val="nil"/>
              <w:right w:val="single" w:sz="4" w:space="0" w:color="000000"/>
            </w:tcBorders>
          </w:tcPr>
          <w:p w:rsidR="00FC4D21" w:rsidRDefault="00FC4D21">
            <w:pPr>
              <w:ind w:left="108"/>
            </w:pPr>
            <w:r>
              <w:rPr>
                <w:rFonts w:ascii="Arial" w:eastAsia="Arial" w:hAnsi="Arial" w:cs="Arial"/>
                <w:sz w:val="20"/>
              </w:rPr>
              <w:t xml:space="preserve">We work closely </w:t>
            </w:r>
          </w:p>
          <w:p w:rsidR="00FC4D21" w:rsidRDefault="00FC4D21">
            <w:pPr>
              <w:ind w:left="108"/>
            </w:pPr>
            <w:r>
              <w:rPr>
                <w:rFonts w:ascii="Arial" w:eastAsia="Arial" w:hAnsi="Arial" w:cs="Arial"/>
                <w:sz w:val="20"/>
              </w:rPr>
              <w:t xml:space="preserve">with the </w:t>
            </w:r>
          </w:p>
          <w:p w:rsidR="00FC4D21" w:rsidRDefault="00CF40F1">
            <w:pPr>
              <w:ind w:left="108"/>
            </w:pPr>
            <w:r>
              <w:rPr>
                <w:rFonts w:ascii="Arial" w:eastAsia="Arial" w:hAnsi="Arial" w:cs="Arial"/>
                <w:sz w:val="20"/>
              </w:rPr>
              <w:t>the</w:t>
            </w:r>
          </w:p>
          <w:p w:rsidR="00FC4D21" w:rsidRDefault="00FC4D21">
            <w:pPr>
              <w:ind w:left="108"/>
            </w:pPr>
            <w:r>
              <w:rPr>
                <w:rFonts w:ascii="Arial" w:eastAsia="Arial" w:hAnsi="Arial" w:cs="Arial"/>
                <w:sz w:val="20"/>
              </w:rPr>
              <w:t xml:space="preserve">Educational </w:t>
            </w:r>
          </w:p>
          <w:p w:rsidR="00FC4D21" w:rsidRDefault="00FC4D21">
            <w:pPr>
              <w:ind w:left="108"/>
            </w:pPr>
            <w:r>
              <w:rPr>
                <w:rFonts w:ascii="Arial" w:eastAsia="Arial" w:hAnsi="Arial" w:cs="Arial"/>
                <w:sz w:val="20"/>
              </w:rPr>
              <w:t xml:space="preserve">Psychology </w:t>
            </w:r>
          </w:p>
          <w:p w:rsidR="00FC4D21" w:rsidRDefault="00FC4D21">
            <w:pPr>
              <w:ind w:left="108"/>
            </w:pPr>
            <w:r>
              <w:rPr>
                <w:rFonts w:ascii="Arial" w:eastAsia="Arial" w:hAnsi="Arial" w:cs="Arial"/>
                <w:sz w:val="20"/>
              </w:rPr>
              <w:t xml:space="preserve">Service (EPS). </w:t>
            </w:r>
          </w:p>
          <w:p w:rsidR="00FC4D21" w:rsidRDefault="00CF40F1">
            <w:pPr>
              <w:ind w:left="108"/>
            </w:pPr>
            <w:r>
              <w:rPr>
                <w:rFonts w:ascii="Arial" w:eastAsia="Arial" w:hAnsi="Arial" w:cs="Arial"/>
                <w:sz w:val="20"/>
              </w:rPr>
              <w:t>DSL’s</w:t>
            </w:r>
            <w:r w:rsidR="00FC4D21">
              <w:rPr>
                <w:rFonts w:ascii="Arial" w:eastAsia="Arial" w:hAnsi="Arial" w:cs="Arial"/>
                <w:sz w:val="20"/>
              </w:rPr>
              <w:t xml:space="preserve"> the </w:t>
            </w:r>
          </w:p>
          <w:p w:rsidR="00FC4D21" w:rsidRDefault="00FC4D21">
            <w:pPr>
              <w:ind w:left="108"/>
            </w:pPr>
            <w:r>
              <w:rPr>
                <w:rFonts w:ascii="Arial" w:eastAsia="Arial" w:hAnsi="Arial" w:cs="Arial"/>
                <w:sz w:val="20"/>
              </w:rPr>
              <w:t xml:space="preserve">Early Help </w:t>
            </w:r>
          </w:p>
          <w:p w:rsidR="00FC4D21" w:rsidRDefault="00FC4D21">
            <w:pPr>
              <w:ind w:left="108"/>
            </w:pPr>
            <w:r>
              <w:rPr>
                <w:rFonts w:ascii="Arial" w:eastAsia="Arial" w:hAnsi="Arial" w:cs="Arial"/>
                <w:sz w:val="20"/>
              </w:rPr>
              <w:t xml:space="preserve">process, which </w:t>
            </w:r>
          </w:p>
          <w:p w:rsidR="00FC4D21" w:rsidRDefault="00FC4D21">
            <w:pPr>
              <w:ind w:left="108"/>
            </w:pPr>
            <w:r>
              <w:rPr>
                <w:rFonts w:ascii="Arial" w:eastAsia="Arial" w:hAnsi="Arial" w:cs="Arial"/>
                <w:sz w:val="20"/>
              </w:rPr>
              <w:t xml:space="preserve">aims to support </w:t>
            </w:r>
          </w:p>
          <w:p w:rsidR="00FC4D21" w:rsidRDefault="00FC4D21">
            <w:pPr>
              <w:ind w:left="108"/>
            </w:pPr>
            <w:r>
              <w:rPr>
                <w:rFonts w:ascii="Arial" w:eastAsia="Arial" w:hAnsi="Arial" w:cs="Arial"/>
                <w:sz w:val="20"/>
              </w:rPr>
              <w:t xml:space="preserve">families needing </w:t>
            </w:r>
          </w:p>
          <w:p w:rsidR="00FC4D21" w:rsidRDefault="00FC4D21">
            <w:pPr>
              <w:ind w:left="108"/>
            </w:pPr>
            <w:r>
              <w:rPr>
                <w:rFonts w:ascii="Arial" w:eastAsia="Arial" w:hAnsi="Arial" w:cs="Arial"/>
                <w:sz w:val="20"/>
              </w:rPr>
              <w:t xml:space="preserve">additional help. </w:t>
            </w:r>
          </w:p>
          <w:p w:rsidR="00FC4D21" w:rsidRDefault="00FC4D21" w:rsidP="007F6671">
            <w:pPr>
              <w:ind w:left="108"/>
            </w:pPr>
            <w:r>
              <w:rPr>
                <w:rFonts w:ascii="Arial" w:eastAsia="Arial" w:hAnsi="Arial" w:cs="Arial"/>
                <w:sz w:val="20"/>
              </w:rPr>
              <w:t xml:space="preserve">We refer children to our ELSA (Emotional Literacy Support Advisor) and the local area Mental Health Support Team (MHST). </w:t>
            </w:r>
          </w:p>
        </w:tc>
        <w:tc>
          <w:tcPr>
            <w:tcW w:w="2921" w:type="dxa"/>
            <w:vMerge w:val="restart"/>
            <w:tcBorders>
              <w:top w:val="single" w:sz="4" w:space="0" w:color="000000"/>
              <w:left w:val="single" w:sz="4" w:space="0" w:color="000000"/>
              <w:bottom w:val="nil"/>
              <w:right w:val="single" w:sz="4" w:space="0" w:color="000000"/>
            </w:tcBorders>
          </w:tcPr>
          <w:p w:rsidR="00FC4D21" w:rsidRDefault="00FC4D21">
            <w:pPr>
              <w:ind w:left="108"/>
            </w:pPr>
            <w:r>
              <w:rPr>
                <w:rFonts w:ascii="Arial" w:eastAsia="Arial" w:hAnsi="Arial" w:cs="Arial"/>
                <w:sz w:val="20"/>
              </w:rPr>
              <w:t xml:space="preserve">We work closely </w:t>
            </w:r>
          </w:p>
          <w:p w:rsidR="00FC4D21" w:rsidRDefault="00FC4D21">
            <w:pPr>
              <w:ind w:left="108"/>
            </w:pPr>
            <w:r>
              <w:rPr>
                <w:rFonts w:ascii="Arial" w:eastAsia="Arial" w:hAnsi="Arial" w:cs="Arial"/>
                <w:sz w:val="20"/>
              </w:rPr>
              <w:t xml:space="preserve">with </w:t>
            </w:r>
          </w:p>
          <w:p w:rsidR="00FC4D21" w:rsidRDefault="00FC4D21">
            <w:pPr>
              <w:ind w:left="108"/>
            </w:pPr>
            <w:r>
              <w:rPr>
                <w:rFonts w:ascii="Arial" w:eastAsia="Arial" w:hAnsi="Arial" w:cs="Arial"/>
                <w:sz w:val="20"/>
              </w:rPr>
              <w:t xml:space="preserve">Occupational </w:t>
            </w:r>
          </w:p>
          <w:p w:rsidR="00FC4D21" w:rsidRDefault="00FC4D21">
            <w:pPr>
              <w:ind w:left="108"/>
            </w:pPr>
            <w:r>
              <w:rPr>
                <w:rFonts w:ascii="Arial" w:eastAsia="Arial" w:hAnsi="Arial" w:cs="Arial"/>
                <w:sz w:val="20"/>
              </w:rPr>
              <w:t xml:space="preserve">Therapy and </w:t>
            </w:r>
          </w:p>
          <w:p w:rsidR="00FC4D21" w:rsidRPr="00CF40F1" w:rsidRDefault="00FC4D21">
            <w:pPr>
              <w:ind w:left="108"/>
            </w:pPr>
            <w:r w:rsidRPr="00CF40F1">
              <w:rPr>
                <w:rFonts w:ascii="Arial" w:eastAsia="Arial" w:hAnsi="Arial" w:cs="Arial"/>
                <w:sz w:val="20"/>
              </w:rPr>
              <w:t xml:space="preserve">Physiotherapy </w:t>
            </w:r>
          </w:p>
          <w:p w:rsidR="00CF40F1" w:rsidRDefault="00CF40F1" w:rsidP="00CF40F1">
            <w:pPr>
              <w:ind w:left="108"/>
            </w:pPr>
            <w:r w:rsidRPr="00CF40F1">
              <w:rPr>
                <w:rFonts w:ascii="Arial" w:eastAsia="Arial" w:hAnsi="Arial" w:cs="Arial"/>
                <w:sz w:val="20"/>
              </w:rPr>
              <w:t xml:space="preserve">Services. </w:t>
            </w:r>
          </w:p>
          <w:p w:rsidR="00FC4D21" w:rsidRDefault="00FC4D21" w:rsidP="00FD7573">
            <w:pPr>
              <w:ind w:left="108"/>
            </w:pPr>
          </w:p>
        </w:tc>
      </w:tr>
      <w:tr w:rsidR="00FC4D21" w:rsidTr="00FD7573">
        <w:trPr>
          <w:trHeight w:val="229"/>
        </w:trPr>
        <w:tc>
          <w:tcPr>
            <w:tcW w:w="2628" w:type="dxa"/>
            <w:vMerge/>
            <w:tcBorders>
              <w:left w:val="single" w:sz="4" w:space="0" w:color="000000"/>
              <w:right w:val="single" w:sz="4" w:space="0" w:color="000000"/>
            </w:tcBorders>
            <w:shd w:val="clear" w:color="auto" w:fill="FF3300"/>
          </w:tcPr>
          <w:p w:rsidR="00FC4D21" w:rsidRDefault="00FC4D21" w:rsidP="00634C72"/>
        </w:tc>
        <w:tc>
          <w:tcPr>
            <w:tcW w:w="3877"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393" w:type="dxa"/>
            <w:vMerge/>
            <w:tcBorders>
              <w:left w:val="single" w:sz="4" w:space="0" w:color="000000"/>
              <w:right w:val="single" w:sz="4" w:space="0" w:color="000000"/>
            </w:tcBorders>
          </w:tcPr>
          <w:p w:rsidR="00FC4D21" w:rsidRDefault="00FC4D21" w:rsidP="00460401"/>
        </w:tc>
        <w:tc>
          <w:tcPr>
            <w:tcW w:w="1721" w:type="dxa"/>
            <w:vMerge/>
            <w:tcBorders>
              <w:left w:val="single" w:sz="4" w:space="0" w:color="000000"/>
              <w:right w:val="single" w:sz="4" w:space="0" w:color="000000"/>
            </w:tcBorders>
          </w:tcPr>
          <w:p w:rsidR="00FC4D21" w:rsidRDefault="00FC4D21" w:rsidP="002E2D01">
            <w:pPr>
              <w:ind w:left="108"/>
            </w:pPr>
          </w:p>
        </w:tc>
        <w:tc>
          <w:tcPr>
            <w:tcW w:w="1791" w:type="dxa"/>
            <w:vMerge/>
            <w:tcBorders>
              <w:left w:val="single" w:sz="4" w:space="0" w:color="000000"/>
              <w:right w:val="single" w:sz="4" w:space="0" w:color="000000"/>
            </w:tcBorders>
          </w:tcPr>
          <w:p w:rsidR="00FC4D21" w:rsidRDefault="00FC4D21" w:rsidP="007F6671">
            <w:pPr>
              <w:ind w:left="108"/>
            </w:pPr>
          </w:p>
        </w:tc>
        <w:tc>
          <w:tcPr>
            <w:tcW w:w="2921" w:type="dxa"/>
            <w:vMerge/>
            <w:tcBorders>
              <w:left w:val="single" w:sz="4" w:space="0" w:color="000000"/>
              <w:right w:val="single" w:sz="4" w:space="0" w:color="000000"/>
            </w:tcBorders>
          </w:tcPr>
          <w:p w:rsidR="00FC4D21" w:rsidRPr="007F6671" w:rsidRDefault="00FC4D21" w:rsidP="00FD7573">
            <w:pPr>
              <w:ind w:left="108"/>
              <w:rPr>
                <w:highlight w:val="yellow"/>
              </w:rPr>
            </w:pPr>
          </w:p>
        </w:tc>
      </w:tr>
      <w:tr w:rsidR="00FC4D21" w:rsidTr="00FD7573">
        <w:trPr>
          <w:trHeight w:val="229"/>
        </w:trPr>
        <w:tc>
          <w:tcPr>
            <w:tcW w:w="2628" w:type="dxa"/>
            <w:vMerge/>
            <w:tcBorders>
              <w:left w:val="single" w:sz="4" w:space="0" w:color="000000"/>
              <w:right w:val="single" w:sz="4" w:space="0" w:color="000000"/>
            </w:tcBorders>
            <w:shd w:val="clear" w:color="auto" w:fill="FF3300"/>
          </w:tcPr>
          <w:p w:rsidR="00FC4D21" w:rsidRDefault="00FC4D21" w:rsidP="00634C72"/>
        </w:tc>
        <w:tc>
          <w:tcPr>
            <w:tcW w:w="3877"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393" w:type="dxa"/>
            <w:vMerge/>
            <w:tcBorders>
              <w:left w:val="single" w:sz="4" w:space="0" w:color="000000"/>
              <w:right w:val="single" w:sz="4" w:space="0" w:color="000000"/>
            </w:tcBorders>
          </w:tcPr>
          <w:p w:rsidR="00FC4D21" w:rsidRPr="007F6671" w:rsidRDefault="00FC4D21" w:rsidP="00460401">
            <w:pPr>
              <w:rPr>
                <w:highlight w:val="yellow"/>
              </w:rPr>
            </w:pPr>
          </w:p>
        </w:tc>
        <w:tc>
          <w:tcPr>
            <w:tcW w:w="1721" w:type="dxa"/>
            <w:vMerge/>
            <w:tcBorders>
              <w:left w:val="single" w:sz="4" w:space="0" w:color="000000"/>
              <w:right w:val="single" w:sz="4" w:space="0" w:color="000000"/>
            </w:tcBorders>
          </w:tcPr>
          <w:p w:rsidR="00FC4D21" w:rsidRDefault="00FC4D21" w:rsidP="002E2D01">
            <w:pPr>
              <w:ind w:left="108"/>
            </w:pPr>
          </w:p>
        </w:tc>
        <w:tc>
          <w:tcPr>
            <w:tcW w:w="1791" w:type="dxa"/>
            <w:vMerge/>
            <w:tcBorders>
              <w:left w:val="single" w:sz="4" w:space="0" w:color="000000"/>
              <w:right w:val="single" w:sz="4" w:space="0" w:color="000000"/>
            </w:tcBorders>
          </w:tcPr>
          <w:p w:rsidR="00FC4D21" w:rsidRDefault="00FC4D21" w:rsidP="007F6671">
            <w:pPr>
              <w:ind w:left="108"/>
            </w:pPr>
          </w:p>
        </w:tc>
        <w:tc>
          <w:tcPr>
            <w:tcW w:w="2921" w:type="dxa"/>
            <w:vMerge/>
            <w:tcBorders>
              <w:left w:val="single" w:sz="4" w:space="0" w:color="000000"/>
              <w:right w:val="single" w:sz="4" w:space="0" w:color="000000"/>
            </w:tcBorders>
          </w:tcPr>
          <w:p w:rsidR="00FC4D21" w:rsidRPr="007F6671" w:rsidRDefault="00FC4D21" w:rsidP="00FD7573">
            <w:pPr>
              <w:ind w:left="108"/>
              <w:rPr>
                <w:highlight w:val="yellow"/>
              </w:rPr>
            </w:pPr>
          </w:p>
        </w:tc>
      </w:tr>
      <w:tr w:rsidR="00FC4D21" w:rsidTr="00FD7573">
        <w:trPr>
          <w:trHeight w:val="229"/>
        </w:trPr>
        <w:tc>
          <w:tcPr>
            <w:tcW w:w="2628" w:type="dxa"/>
            <w:vMerge/>
            <w:tcBorders>
              <w:left w:val="single" w:sz="4" w:space="0" w:color="000000"/>
              <w:right w:val="single" w:sz="4" w:space="0" w:color="000000"/>
            </w:tcBorders>
            <w:shd w:val="clear" w:color="auto" w:fill="FF3300"/>
          </w:tcPr>
          <w:p w:rsidR="00FC4D21" w:rsidRDefault="00FC4D21" w:rsidP="00634C72"/>
        </w:tc>
        <w:tc>
          <w:tcPr>
            <w:tcW w:w="3877"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393" w:type="dxa"/>
            <w:vMerge/>
            <w:tcBorders>
              <w:left w:val="single" w:sz="4" w:space="0" w:color="000000"/>
              <w:right w:val="single" w:sz="4" w:space="0" w:color="000000"/>
            </w:tcBorders>
          </w:tcPr>
          <w:p w:rsidR="00FC4D21" w:rsidRPr="007F6671" w:rsidRDefault="00FC4D21" w:rsidP="00460401">
            <w:pPr>
              <w:rPr>
                <w:highlight w:val="yellow"/>
              </w:rPr>
            </w:pPr>
          </w:p>
        </w:tc>
        <w:tc>
          <w:tcPr>
            <w:tcW w:w="1721" w:type="dxa"/>
            <w:vMerge/>
            <w:tcBorders>
              <w:left w:val="single" w:sz="4" w:space="0" w:color="000000"/>
              <w:right w:val="single" w:sz="4" w:space="0" w:color="000000"/>
            </w:tcBorders>
          </w:tcPr>
          <w:p w:rsidR="00FC4D21" w:rsidRDefault="00FC4D21" w:rsidP="002E2D01">
            <w:pPr>
              <w:ind w:left="108"/>
            </w:pPr>
          </w:p>
        </w:tc>
        <w:tc>
          <w:tcPr>
            <w:tcW w:w="1791" w:type="dxa"/>
            <w:vMerge/>
            <w:tcBorders>
              <w:left w:val="single" w:sz="4" w:space="0" w:color="000000"/>
              <w:right w:val="single" w:sz="4" w:space="0" w:color="000000"/>
            </w:tcBorders>
          </w:tcPr>
          <w:p w:rsidR="00FC4D21" w:rsidRDefault="00FC4D21" w:rsidP="007F6671">
            <w:pPr>
              <w:ind w:left="108"/>
            </w:pPr>
          </w:p>
        </w:tc>
        <w:tc>
          <w:tcPr>
            <w:tcW w:w="2921" w:type="dxa"/>
            <w:vMerge/>
            <w:tcBorders>
              <w:left w:val="single" w:sz="4" w:space="0" w:color="000000"/>
              <w:bottom w:val="nil"/>
              <w:right w:val="single" w:sz="4" w:space="0" w:color="000000"/>
            </w:tcBorders>
          </w:tcPr>
          <w:p w:rsidR="00FC4D21" w:rsidRPr="007F6671" w:rsidRDefault="00FC4D21">
            <w:pPr>
              <w:ind w:left="108"/>
              <w:rPr>
                <w:highlight w:val="yellow"/>
              </w:rPr>
            </w:pPr>
          </w:p>
        </w:tc>
      </w:tr>
      <w:tr w:rsidR="00FC4D21" w:rsidTr="006A5475">
        <w:trPr>
          <w:trHeight w:val="230"/>
        </w:trPr>
        <w:tc>
          <w:tcPr>
            <w:tcW w:w="2628" w:type="dxa"/>
            <w:vMerge/>
            <w:tcBorders>
              <w:left w:val="single" w:sz="4" w:space="0" w:color="000000"/>
              <w:right w:val="single" w:sz="4" w:space="0" w:color="000000"/>
            </w:tcBorders>
            <w:shd w:val="clear" w:color="auto" w:fill="FF3300"/>
          </w:tcPr>
          <w:p w:rsidR="00FC4D21" w:rsidRDefault="00FC4D21" w:rsidP="00634C72"/>
        </w:tc>
        <w:tc>
          <w:tcPr>
            <w:tcW w:w="3877"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393" w:type="dxa"/>
            <w:vMerge/>
            <w:tcBorders>
              <w:left w:val="single" w:sz="4" w:space="0" w:color="000000"/>
              <w:right w:val="single" w:sz="4" w:space="0" w:color="000000"/>
            </w:tcBorders>
          </w:tcPr>
          <w:p w:rsidR="00FC4D21" w:rsidRPr="007F6671" w:rsidRDefault="00FC4D21" w:rsidP="00460401">
            <w:pPr>
              <w:rPr>
                <w:highlight w:val="yellow"/>
              </w:rPr>
            </w:pPr>
          </w:p>
        </w:tc>
        <w:tc>
          <w:tcPr>
            <w:tcW w:w="1721" w:type="dxa"/>
            <w:vMerge/>
            <w:tcBorders>
              <w:left w:val="single" w:sz="4" w:space="0" w:color="000000"/>
              <w:right w:val="single" w:sz="4" w:space="0" w:color="000000"/>
            </w:tcBorders>
          </w:tcPr>
          <w:p w:rsidR="00FC4D21" w:rsidRDefault="00FC4D21" w:rsidP="002E2D01">
            <w:pPr>
              <w:ind w:left="108"/>
            </w:pPr>
          </w:p>
        </w:tc>
        <w:tc>
          <w:tcPr>
            <w:tcW w:w="1791" w:type="dxa"/>
            <w:vMerge/>
            <w:tcBorders>
              <w:left w:val="single" w:sz="4" w:space="0" w:color="000000"/>
              <w:right w:val="single" w:sz="4" w:space="0" w:color="000000"/>
            </w:tcBorders>
          </w:tcPr>
          <w:p w:rsidR="00FC4D21" w:rsidRDefault="00FC4D21" w:rsidP="007F6671">
            <w:pPr>
              <w:ind w:left="108"/>
            </w:pPr>
          </w:p>
        </w:tc>
        <w:tc>
          <w:tcPr>
            <w:tcW w:w="2921"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r>
      <w:tr w:rsidR="00FC4D21" w:rsidTr="006A5475">
        <w:trPr>
          <w:trHeight w:val="231"/>
        </w:trPr>
        <w:tc>
          <w:tcPr>
            <w:tcW w:w="2628" w:type="dxa"/>
            <w:vMerge/>
            <w:tcBorders>
              <w:left w:val="single" w:sz="4" w:space="0" w:color="000000"/>
              <w:bottom w:val="nil"/>
              <w:right w:val="single" w:sz="4" w:space="0" w:color="000000"/>
            </w:tcBorders>
            <w:shd w:val="clear" w:color="auto" w:fill="FF3300"/>
          </w:tcPr>
          <w:p w:rsidR="00FC4D21" w:rsidRDefault="00FC4D21"/>
        </w:tc>
        <w:tc>
          <w:tcPr>
            <w:tcW w:w="3877"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393" w:type="dxa"/>
            <w:vMerge/>
            <w:tcBorders>
              <w:left w:val="single" w:sz="4" w:space="0" w:color="000000"/>
              <w:bottom w:val="nil"/>
              <w:right w:val="single" w:sz="4" w:space="0" w:color="000000"/>
            </w:tcBorders>
          </w:tcPr>
          <w:p w:rsidR="00FC4D21" w:rsidRDefault="00FC4D21"/>
        </w:tc>
        <w:tc>
          <w:tcPr>
            <w:tcW w:w="1721" w:type="dxa"/>
            <w:vMerge/>
            <w:tcBorders>
              <w:left w:val="single" w:sz="4" w:space="0" w:color="000000"/>
              <w:right w:val="single" w:sz="4" w:space="0" w:color="000000"/>
            </w:tcBorders>
          </w:tcPr>
          <w:p w:rsidR="00FC4D21" w:rsidRDefault="00FC4D21" w:rsidP="002E2D01">
            <w:pPr>
              <w:ind w:left="108"/>
            </w:pPr>
          </w:p>
        </w:tc>
        <w:tc>
          <w:tcPr>
            <w:tcW w:w="1791" w:type="dxa"/>
            <w:vMerge/>
            <w:tcBorders>
              <w:left w:val="single" w:sz="4" w:space="0" w:color="000000"/>
              <w:right w:val="single" w:sz="4" w:space="0" w:color="000000"/>
            </w:tcBorders>
          </w:tcPr>
          <w:p w:rsidR="00FC4D21" w:rsidRDefault="00FC4D21" w:rsidP="007F6671">
            <w:pPr>
              <w:ind w:left="108"/>
            </w:pPr>
          </w:p>
        </w:tc>
        <w:tc>
          <w:tcPr>
            <w:tcW w:w="2921"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r>
      <w:tr w:rsidR="00FC4D21" w:rsidTr="006A5475">
        <w:trPr>
          <w:trHeight w:val="231"/>
        </w:trPr>
        <w:tc>
          <w:tcPr>
            <w:tcW w:w="2628" w:type="dxa"/>
            <w:tcBorders>
              <w:top w:val="nil"/>
              <w:left w:val="single" w:sz="4" w:space="0" w:color="000000"/>
              <w:bottom w:val="nil"/>
              <w:right w:val="single" w:sz="4" w:space="0" w:color="000000"/>
            </w:tcBorders>
            <w:shd w:val="clear" w:color="auto" w:fill="FF3300"/>
          </w:tcPr>
          <w:p w:rsidR="00FC4D21" w:rsidRDefault="00FC4D21">
            <w:r>
              <w:rPr>
                <w:rFonts w:ascii="Times New Roman" w:eastAsia="Times New Roman" w:hAnsi="Times New Roman" w:cs="Times New Roman"/>
                <w:sz w:val="16"/>
              </w:rPr>
              <w:t xml:space="preserve"> </w:t>
            </w:r>
          </w:p>
        </w:tc>
        <w:tc>
          <w:tcPr>
            <w:tcW w:w="3877"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393"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1721" w:type="dxa"/>
            <w:vMerge/>
            <w:tcBorders>
              <w:left w:val="single" w:sz="4" w:space="0" w:color="000000"/>
              <w:right w:val="single" w:sz="4" w:space="0" w:color="000000"/>
            </w:tcBorders>
          </w:tcPr>
          <w:p w:rsidR="00FC4D21" w:rsidRDefault="00FC4D21" w:rsidP="002E2D01">
            <w:pPr>
              <w:ind w:left="108"/>
            </w:pPr>
          </w:p>
        </w:tc>
        <w:tc>
          <w:tcPr>
            <w:tcW w:w="1791" w:type="dxa"/>
            <w:vMerge/>
            <w:tcBorders>
              <w:left w:val="single" w:sz="4" w:space="0" w:color="000000"/>
              <w:right w:val="single" w:sz="4" w:space="0" w:color="000000"/>
            </w:tcBorders>
          </w:tcPr>
          <w:p w:rsidR="00FC4D21" w:rsidRDefault="00FC4D21" w:rsidP="007F6671">
            <w:pPr>
              <w:ind w:left="108"/>
            </w:pPr>
          </w:p>
        </w:tc>
        <w:tc>
          <w:tcPr>
            <w:tcW w:w="2921"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r>
      <w:tr w:rsidR="00FC4D21" w:rsidTr="006A5475">
        <w:trPr>
          <w:trHeight w:val="229"/>
        </w:trPr>
        <w:tc>
          <w:tcPr>
            <w:tcW w:w="2628" w:type="dxa"/>
            <w:tcBorders>
              <w:top w:val="nil"/>
              <w:left w:val="single" w:sz="4" w:space="0" w:color="000000"/>
              <w:bottom w:val="nil"/>
              <w:right w:val="single" w:sz="4" w:space="0" w:color="000000"/>
            </w:tcBorders>
            <w:shd w:val="clear" w:color="auto" w:fill="FF3300"/>
          </w:tcPr>
          <w:p w:rsidR="00FC4D21" w:rsidRDefault="00FC4D21">
            <w:r>
              <w:rPr>
                <w:rFonts w:ascii="Times New Roman" w:eastAsia="Times New Roman" w:hAnsi="Times New Roman" w:cs="Times New Roman"/>
                <w:sz w:val="16"/>
              </w:rPr>
              <w:t xml:space="preserve"> </w:t>
            </w:r>
          </w:p>
        </w:tc>
        <w:tc>
          <w:tcPr>
            <w:tcW w:w="3877"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393"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1721" w:type="dxa"/>
            <w:vMerge/>
            <w:tcBorders>
              <w:left w:val="single" w:sz="4" w:space="0" w:color="000000"/>
              <w:right w:val="single" w:sz="4" w:space="0" w:color="000000"/>
            </w:tcBorders>
          </w:tcPr>
          <w:p w:rsidR="00FC4D21" w:rsidRDefault="00FC4D21" w:rsidP="002E2D01">
            <w:pPr>
              <w:ind w:left="108"/>
            </w:pPr>
          </w:p>
        </w:tc>
        <w:tc>
          <w:tcPr>
            <w:tcW w:w="1791" w:type="dxa"/>
            <w:vMerge/>
            <w:tcBorders>
              <w:left w:val="single" w:sz="4" w:space="0" w:color="000000"/>
              <w:right w:val="single" w:sz="4" w:space="0" w:color="000000"/>
            </w:tcBorders>
          </w:tcPr>
          <w:p w:rsidR="00FC4D21" w:rsidRDefault="00FC4D21" w:rsidP="007F6671">
            <w:pPr>
              <w:ind w:left="108"/>
            </w:pPr>
          </w:p>
        </w:tc>
        <w:tc>
          <w:tcPr>
            <w:tcW w:w="2921"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r>
      <w:tr w:rsidR="00FC4D21" w:rsidTr="006A5475">
        <w:trPr>
          <w:trHeight w:val="228"/>
        </w:trPr>
        <w:tc>
          <w:tcPr>
            <w:tcW w:w="2628" w:type="dxa"/>
            <w:vMerge w:val="restart"/>
            <w:tcBorders>
              <w:top w:val="nil"/>
              <w:left w:val="single" w:sz="4" w:space="0" w:color="000000"/>
              <w:right w:val="single" w:sz="4" w:space="0" w:color="000000"/>
            </w:tcBorders>
            <w:shd w:val="clear" w:color="auto" w:fill="FF3300"/>
          </w:tcPr>
          <w:p w:rsidR="00FC4D21" w:rsidRDefault="00FC4D21">
            <w:r>
              <w:rPr>
                <w:rFonts w:ascii="Times New Roman" w:eastAsia="Times New Roman" w:hAnsi="Times New Roman" w:cs="Times New Roman"/>
                <w:sz w:val="16"/>
              </w:rPr>
              <w:t xml:space="preserve"> </w:t>
            </w:r>
          </w:p>
          <w:p w:rsidR="00FC4D21" w:rsidRDefault="00FC4D21" w:rsidP="00C17830">
            <w:r>
              <w:rPr>
                <w:rFonts w:ascii="Times New Roman" w:eastAsia="Times New Roman" w:hAnsi="Times New Roman" w:cs="Times New Roman"/>
                <w:sz w:val="16"/>
              </w:rPr>
              <w:t xml:space="preserve"> </w:t>
            </w:r>
          </w:p>
        </w:tc>
        <w:tc>
          <w:tcPr>
            <w:tcW w:w="3877" w:type="dxa"/>
            <w:tcBorders>
              <w:top w:val="nil"/>
              <w:left w:val="single" w:sz="4" w:space="0" w:color="000000"/>
              <w:bottom w:val="nil"/>
              <w:right w:val="single" w:sz="4" w:space="0" w:color="000000"/>
            </w:tcBorders>
          </w:tcPr>
          <w:p w:rsidR="00FC4D21" w:rsidRDefault="00FC4D21"/>
        </w:tc>
        <w:tc>
          <w:tcPr>
            <w:tcW w:w="2393" w:type="dxa"/>
            <w:tcBorders>
              <w:top w:val="nil"/>
              <w:left w:val="single" w:sz="4" w:space="0" w:color="000000"/>
              <w:bottom w:val="nil"/>
              <w:right w:val="single" w:sz="4" w:space="0" w:color="000000"/>
            </w:tcBorders>
          </w:tcPr>
          <w:p w:rsidR="00FC4D21" w:rsidRDefault="00FC4D21"/>
        </w:tc>
        <w:tc>
          <w:tcPr>
            <w:tcW w:w="1721" w:type="dxa"/>
            <w:vMerge/>
            <w:tcBorders>
              <w:left w:val="single" w:sz="4" w:space="0" w:color="000000"/>
              <w:right w:val="single" w:sz="4" w:space="0" w:color="000000"/>
            </w:tcBorders>
          </w:tcPr>
          <w:p w:rsidR="00FC4D21" w:rsidRDefault="00FC4D21" w:rsidP="002E2D01">
            <w:pPr>
              <w:ind w:left="108"/>
            </w:pPr>
          </w:p>
        </w:tc>
        <w:tc>
          <w:tcPr>
            <w:tcW w:w="1791" w:type="dxa"/>
            <w:vMerge/>
            <w:tcBorders>
              <w:left w:val="single" w:sz="4" w:space="0" w:color="000000"/>
              <w:bottom w:val="nil"/>
              <w:right w:val="single" w:sz="4" w:space="0" w:color="000000"/>
            </w:tcBorders>
          </w:tcPr>
          <w:p w:rsidR="00FC4D21" w:rsidRDefault="00FC4D21" w:rsidP="007F6671">
            <w:pPr>
              <w:ind w:left="108"/>
            </w:pPr>
          </w:p>
        </w:tc>
        <w:tc>
          <w:tcPr>
            <w:tcW w:w="2921" w:type="dxa"/>
            <w:tcBorders>
              <w:top w:val="nil"/>
              <w:left w:val="single" w:sz="4" w:space="0" w:color="000000"/>
              <w:bottom w:val="nil"/>
              <w:right w:val="single" w:sz="4" w:space="0" w:color="000000"/>
            </w:tcBorders>
          </w:tcPr>
          <w:p w:rsidR="00FC4D21" w:rsidRDefault="00FC4D21"/>
        </w:tc>
      </w:tr>
      <w:tr w:rsidR="00FC4D21" w:rsidTr="002E2D01">
        <w:trPr>
          <w:trHeight w:val="229"/>
        </w:trPr>
        <w:tc>
          <w:tcPr>
            <w:tcW w:w="2628" w:type="dxa"/>
            <w:vMerge/>
            <w:tcBorders>
              <w:left w:val="single" w:sz="4" w:space="0" w:color="000000"/>
              <w:right w:val="single" w:sz="4" w:space="0" w:color="000000"/>
            </w:tcBorders>
            <w:shd w:val="clear" w:color="auto" w:fill="FF3300"/>
          </w:tcPr>
          <w:p w:rsidR="00FC4D21" w:rsidRDefault="00FC4D21" w:rsidP="00C17830"/>
        </w:tc>
        <w:tc>
          <w:tcPr>
            <w:tcW w:w="3877"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393"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1721" w:type="dxa"/>
            <w:vMerge/>
            <w:tcBorders>
              <w:left w:val="single" w:sz="4" w:space="0" w:color="000000"/>
              <w:right w:val="single" w:sz="4" w:space="0" w:color="000000"/>
            </w:tcBorders>
          </w:tcPr>
          <w:p w:rsidR="00FC4D21" w:rsidRDefault="00FC4D21" w:rsidP="002E2D01">
            <w:pPr>
              <w:ind w:left="108"/>
            </w:pPr>
          </w:p>
        </w:tc>
        <w:tc>
          <w:tcPr>
            <w:tcW w:w="1791" w:type="dxa"/>
            <w:tcBorders>
              <w:top w:val="nil"/>
              <w:left w:val="single" w:sz="4" w:space="0" w:color="000000"/>
              <w:bottom w:val="nil"/>
              <w:right w:val="single" w:sz="4" w:space="0" w:color="000000"/>
            </w:tcBorders>
          </w:tcPr>
          <w:p w:rsidR="00FC4D21" w:rsidRDefault="00FC4D21">
            <w:pPr>
              <w:ind w:left="108"/>
            </w:pPr>
          </w:p>
        </w:tc>
        <w:tc>
          <w:tcPr>
            <w:tcW w:w="2921"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r>
      <w:tr w:rsidR="00FC4D21" w:rsidTr="002E2D01">
        <w:trPr>
          <w:trHeight w:val="230"/>
        </w:trPr>
        <w:tc>
          <w:tcPr>
            <w:tcW w:w="2628" w:type="dxa"/>
            <w:vMerge/>
            <w:tcBorders>
              <w:left w:val="single" w:sz="4" w:space="0" w:color="000000"/>
              <w:bottom w:val="nil"/>
              <w:right w:val="single" w:sz="4" w:space="0" w:color="000000"/>
            </w:tcBorders>
            <w:shd w:val="clear" w:color="auto" w:fill="FF3300"/>
          </w:tcPr>
          <w:p w:rsidR="00FC4D21" w:rsidRDefault="00FC4D21"/>
        </w:tc>
        <w:tc>
          <w:tcPr>
            <w:tcW w:w="3877"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393"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1721" w:type="dxa"/>
            <w:vMerge/>
            <w:tcBorders>
              <w:left w:val="single" w:sz="4" w:space="0" w:color="000000"/>
              <w:right w:val="single" w:sz="4" w:space="0" w:color="000000"/>
            </w:tcBorders>
          </w:tcPr>
          <w:p w:rsidR="00FC4D21" w:rsidRDefault="00FC4D21" w:rsidP="002E2D01">
            <w:pPr>
              <w:ind w:left="108"/>
            </w:pPr>
          </w:p>
        </w:tc>
        <w:tc>
          <w:tcPr>
            <w:tcW w:w="1791" w:type="dxa"/>
            <w:tcBorders>
              <w:top w:val="nil"/>
              <w:left w:val="single" w:sz="4" w:space="0" w:color="000000"/>
              <w:bottom w:val="nil"/>
              <w:right w:val="single" w:sz="4" w:space="0" w:color="000000"/>
            </w:tcBorders>
          </w:tcPr>
          <w:p w:rsidR="00FC4D21" w:rsidRDefault="00FC4D21" w:rsidP="007F6671">
            <w:r>
              <w:rPr>
                <w:rFonts w:ascii="Arial" w:eastAsia="Arial" w:hAnsi="Arial" w:cs="Arial"/>
                <w:sz w:val="20"/>
              </w:rPr>
              <w:t xml:space="preserve"> </w:t>
            </w:r>
          </w:p>
        </w:tc>
        <w:tc>
          <w:tcPr>
            <w:tcW w:w="2921"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r>
      <w:tr w:rsidR="00FC4D21" w:rsidTr="002E2D01">
        <w:trPr>
          <w:trHeight w:val="74"/>
        </w:trPr>
        <w:tc>
          <w:tcPr>
            <w:tcW w:w="2628" w:type="dxa"/>
            <w:tcBorders>
              <w:top w:val="nil"/>
              <w:left w:val="single" w:sz="4" w:space="0" w:color="000000"/>
              <w:bottom w:val="single" w:sz="4" w:space="0" w:color="000000"/>
              <w:right w:val="single" w:sz="4" w:space="0" w:color="000000"/>
            </w:tcBorders>
            <w:shd w:val="clear" w:color="auto" w:fill="FF3300"/>
          </w:tcPr>
          <w:p w:rsidR="00FC4D21" w:rsidRDefault="00FC4D21">
            <w:pPr>
              <w:spacing w:after="29"/>
            </w:pPr>
            <w:r>
              <w:rPr>
                <w:rFonts w:ascii="Times New Roman" w:eastAsia="Times New Roman" w:hAnsi="Times New Roman" w:cs="Times New Roman"/>
                <w:sz w:val="16"/>
              </w:rPr>
              <w:t xml:space="preserve"> </w:t>
            </w:r>
          </w:p>
          <w:p w:rsidR="00FC4D21" w:rsidRDefault="00FC4D21" w:rsidP="00FC4D21">
            <w:pPr>
              <w:spacing w:after="29"/>
            </w:pPr>
          </w:p>
          <w:p w:rsidR="00FC4D21" w:rsidRDefault="00FC4D21" w:rsidP="00FC4D21">
            <w:pPr>
              <w:spacing w:after="29"/>
            </w:pPr>
            <w:r>
              <w:rPr>
                <w:rFonts w:ascii="Times New Roman" w:eastAsia="Times New Roman" w:hAnsi="Times New Roman" w:cs="Times New Roman"/>
                <w:sz w:val="16"/>
              </w:rPr>
              <w:t xml:space="preserve"> </w:t>
            </w:r>
          </w:p>
        </w:tc>
        <w:tc>
          <w:tcPr>
            <w:tcW w:w="3877" w:type="dxa"/>
            <w:tcBorders>
              <w:top w:val="nil"/>
              <w:left w:val="single" w:sz="4" w:space="0" w:color="000000"/>
              <w:bottom w:val="single" w:sz="4" w:space="0" w:color="000000"/>
              <w:right w:val="single" w:sz="4" w:space="0" w:color="000000"/>
            </w:tcBorders>
          </w:tcPr>
          <w:p w:rsidR="00FC4D21" w:rsidRDefault="00FC4D21">
            <w:pPr>
              <w:spacing w:after="29"/>
            </w:pPr>
            <w:r>
              <w:rPr>
                <w:rFonts w:ascii="Times New Roman" w:eastAsia="Times New Roman" w:hAnsi="Times New Roman" w:cs="Times New Roman"/>
                <w:sz w:val="16"/>
              </w:rPr>
              <w:t xml:space="preserve"> </w:t>
            </w:r>
          </w:p>
          <w:p w:rsidR="00FC4D21" w:rsidRDefault="00FC4D21">
            <w:pPr>
              <w:spacing w:after="29"/>
            </w:pPr>
          </w:p>
          <w:p w:rsidR="00FC4D21" w:rsidRDefault="00FC4D21" w:rsidP="00FC4D21">
            <w:pPr>
              <w:spacing w:after="27"/>
            </w:pPr>
          </w:p>
        </w:tc>
        <w:tc>
          <w:tcPr>
            <w:tcW w:w="2393" w:type="dxa"/>
            <w:tcBorders>
              <w:top w:val="nil"/>
              <w:left w:val="single" w:sz="4" w:space="0" w:color="000000"/>
              <w:bottom w:val="single" w:sz="4" w:space="0" w:color="000000"/>
              <w:right w:val="single" w:sz="4" w:space="0" w:color="000000"/>
            </w:tcBorders>
          </w:tcPr>
          <w:p w:rsidR="00FC4D21" w:rsidRDefault="00FC4D21" w:rsidP="00FC4D21">
            <w:pPr>
              <w:spacing w:after="29"/>
            </w:pPr>
          </w:p>
        </w:tc>
        <w:tc>
          <w:tcPr>
            <w:tcW w:w="1721" w:type="dxa"/>
            <w:vMerge/>
            <w:tcBorders>
              <w:left w:val="single" w:sz="4" w:space="0" w:color="000000"/>
              <w:bottom w:val="single" w:sz="4" w:space="0" w:color="000000"/>
              <w:right w:val="single" w:sz="4" w:space="0" w:color="000000"/>
            </w:tcBorders>
          </w:tcPr>
          <w:p w:rsidR="00FC4D21" w:rsidRDefault="00FC4D21">
            <w:pPr>
              <w:ind w:left="108"/>
            </w:pPr>
          </w:p>
        </w:tc>
        <w:tc>
          <w:tcPr>
            <w:tcW w:w="1791" w:type="dxa"/>
            <w:tcBorders>
              <w:top w:val="nil"/>
              <w:left w:val="single" w:sz="4" w:space="0" w:color="000000"/>
              <w:bottom w:val="single" w:sz="4" w:space="0" w:color="000000"/>
              <w:right w:val="single" w:sz="4" w:space="0" w:color="000000"/>
            </w:tcBorders>
          </w:tcPr>
          <w:p w:rsidR="00FC4D21" w:rsidRDefault="00FC4D21" w:rsidP="00FC4D21">
            <w:pPr>
              <w:spacing w:after="29"/>
            </w:pPr>
          </w:p>
        </w:tc>
        <w:tc>
          <w:tcPr>
            <w:tcW w:w="2921" w:type="dxa"/>
            <w:tcBorders>
              <w:top w:val="nil"/>
              <w:left w:val="single" w:sz="4" w:space="0" w:color="000000"/>
              <w:bottom w:val="single" w:sz="4" w:space="0" w:color="000000"/>
              <w:right w:val="single" w:sz="4" w:space="0" w:color="000000"/>
            </w:tcBorders>
          </w:tcPr>
          <w:p w:rsidR="00FC4D21" w:rsidRDefault="00FC4D21" w:rsidP="00FC4D21">
            <w:pPr>
              <w:spacing w:after="29"/>
            </w:pPr>
            <w:r>
              <w:rPr>
                <w:rFonts w:ascii="Times New Roman" w:eastAsia="Times New Roman" w:hAnsi="Times New Roman" w:cs="Times New Roman"/>
                <w:sz w:val="16"/>
              </w:rPr>
              <w:t xml:space="preserve"> </w:t>
            </w:r>
          </w:p>
        </w:tc>
      </w:tr>
    </w:tbl>
    <w:p w:rsidR="00971D8B" w:rsidRDefault="00971D8B">
      <w:pPr>
        <w:spacing w:after="0"/>
        <w:ind w:left="-619" w:right="14508"/>
      </w:pPr>
    </w:p>
    <w:p w:rsidR="00FC4D21" w:rsidRDefault="00FC4D21">
      <w:pPr>
        <w:spacing w:after="0"/>
        <w:ind w:left="-619" w:right="14508"/>
      </w:pPr>
    </w:p>
    <w:p w:rsidR="00FC4D21" w:rsidRDefault="00FC4D21">
      <w:pPr>
        <w:spacing w:after="0"/>
        <w:ind w:left="-619" w:right="14508"/>
      </w:pPr>
    </w:p>
    <w:p w:rsidR="00CF40F1" w:rsidRDefault="00CF40F1">
      <w:pPr>
        <w:spacing w:after="0"/>
        <w:ind w:left="-619" w:right="14508"/>
      </w:pPr>
    </w:p>
    <w:p w:rsidR="00CF40F1" w:rsidRDefault="00CF40F1">
      <w:pPr>
        <w:spacing w:after="0"/>
        <w:ind w:left="-619" w:right="14508"/>
      </w:pPr>
    </w:p>
    <w:tbl>
      <w:tblPr>
        <w:tblStyle w:val="TableGrid"/>
        <w:tblW w:w="15331" w:type="dxa"/>
        <w:tblInd w:w="115" w:type="dxa"/>
        <w:tblCellMar>
          <w:left w:w="5" w:type="dxa"/>
          <w:right w:w="55" w:type="dxa"/>
        </w:tblCellMar>
        <w:tblLook w:val="04A0" w:firstRow="1" w:lastRow="0" w:firstColumn="1" w:lastColumn="0" w:noHBand="0" w:noVBand="1"/>
      </w:tblPr>
      <w:tblGrid>
        <w:gridCol w:w="2628"/>
        <w:gridCol w:w="3877"/>
        <w:gridCol w:w="2393"/>
        <w:gridCol w:w="1721"/>
        <w:gridCol w:w="2131"/>
        <w:gridCol w:w="2581"/>
      </w:tblGrid>
      <w:tr w:rsidR="00971D8B" w:rsidTr="00FC4D21">
        <w:trPr>
          <w:trHeight w:val="240"/>
        </w:trPr>
        <w:tc>
          <w:tcPr>
            <w:tcW w:w="2628"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lastRenderedPageBreak/>
              <w:t xml:space="preserve"> </w:t>
            </w:r>
          </w:p>
          <w:p w:rsidR="00971D8B" w:rsidRDefault="00C3540E">
            <w:pPr>
              <w:ind w:left="50"/>
              <w:jc w:val="center"/>
            </w:pPr>
            <w:r>
              <w:rPr>
                <w:rFonts w:ascii="Arial" w:eastAsia="Arial" w:hAnsi="Arial" w:cs="Arial"/>
                <w:b/>
                <w:sz w:val="20"/>
              </w:rPr>
              <w:t xml:space="preserve">Key Questions </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t xml:space="preserve"> </w:t>
            </w:r>
          </w:p>
          <w:p w:rsidR="00971D8B" w:rsidRDefault="00C3540E">
            <w:pPr>
              <w:ind w:left="51"/>
              <w:jc w:val="center"/>
            </w:pPr>
            <w:r>
              <w:rPr>
                <w:rFonts w:ascii="Arial" w:eastAsia="Arial" w:hAnsi="Arial" w:cs="Arial"/>
                <w:b/>
                <w:sz w:val="20"/>
              </w:rPr>
              <w:t xml:space="preserve">General </w:t>
            </w:r>
          </w:p>
        </w:tc>
        <w:tc>
          <w:tcPr>
            <w:tcW w:w="8826" w:type="dxa"/>
            <w:gridSpan w:val="4"/>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47"/>
              <w:jc w:val="center"/>
            </w:pPr>
            <w:r>
              <w:rPr>
                <w:rFonts w:ascii="Arial" w:eastAsia="Arial" w:hAnsi="Arial" w:cs="Arial"/>
                <w:b/>
                <w:sz w:val="20"/>
              </w:rPr>
              <w:t xml:space="preserve">Specific Area Focus </w:t>
            </w:r>
          </w:p>
        </w:tc>
      </w:tr>
      <w:tr w:rsidR="00971D8B" w:rsidTr="00FC4D21">
        <w:trPr>
          <w:trHeight w:val="471"/>
        </w:trPr>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2393"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Communication and Interaction </w:t>
            </w:r>
          </w:p>
        </w:tc>
        <w:tc>
          <w:tcPr>
            <w:tcW w:w="1721"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Cognition and Learning </w:t>
            </w:r>
          </w:p>
        </w:tc>
        <w:tc>
          <w:tcPr>
            <w:tcW w:w="2131"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Social, Mental and Emotional Health </w:t>
            </w:r>
          </w:p>
        </w:tc>
        <w:tc>
          <w:tcPr>
            <w:tcW w:w="2581"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Sensory and/ or Physical </w:t>
            </w:r>
          </w:p>
        </w:tc>
      </w:tr>
      <w:tr w:rsidR="00FC4D21" w:rsidTr="003B00B4">
        <w:trPr>
          <w:trHeight w:val="2744"/>
        </w:trPr>
        <w:tc>
          <w:tcPr>
            <w:tcW w:w="2628" w:type="dxa"/>
            <w:vMerge w:val="restart"/>
            <w:tcBorders>
              <w:top w:val="single" w:sz="4" w:space="0" w:color="000000"/>
              <w:left w:val="single" w:sz="4" w:space="0" w:color="000000"/>
              <w:right w:val="single" w:sz="4" w:space="0" w:color="000000"/>
            </w:tcBorders>
            <w:shd w:val="clear" w:color="auto" w:fill="FF3300"/>
          </w:tcPr>
          <w:p w:rsidR="00FC4D21" w:rsidRDefault="00FC4D21">
            <w:pPr>
              <w:ind w:left="108"/>
            </w:pPr>
            <w:r>
              <w:rPr>
                <w:rFonts w:ascii="Arial" w:eastAsia="Arial" w:hAnsi="Arial" w:cs="Arial"/>
                <w:b/>
                <w:sz w:val="20"/>
              </w:rPr>
              <w:t>How will the staff at Southwood</w:t>
            </w:r>
          </w:p>
          <w:p w:rsidR="00FC4D21" w:rsidRDefault="00FC4D21">
            <w:pPr>
              <w:ind w:left="108"/>
            </w:pPr>
            <w:r>
              <w:rPr>
                <w:rFonts w:ascii="Arial" w:eastAsia="Arial" w:hAnsi="Arial" w:cs="Arial"/>
                <w:b/>
                <w:sz w:val="20"/>
              </w:rPr>
              <w:t xml:space="preserve"> know if my </w:t>
            </w:r>
          </w:p>
          <w:p w:rsidR="00FC4D21" w:rsidRDefault="00FC4D21">
            <w:pPr>
              <w:ind w:left="108"/>
            </w:pPr>
            <w:r>
              <w:rPr>
                <w:rFonts w:ascii="Arial" w:eastAsia="Arial" w:hAnsi="Arial" w:cs="Arial"/>
                <w:b/>
                <w:sz w:val="20"/>
              </w:rPr>
              <w:t xml:space="preserve">child needs extra help?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p w:rsidR="00FC4D21" w:rsidRDefault="00FC4D21" w:rsidP="000D56EF">
            <w:r>
              <w:rPr>
                <w:rFonts w:ascii="Times New Roman" w:eastAsia="Times New Roman" w:hAnsi="Times New Roman" w:cs="Times New Roman"/>
                <w:sz w:val="16"/>
              </w:rPr>
              <w:t xml:space="preserve"> </w:t>
            </w:r>
          </w:p>
        </w:tc>
        <w:tc>
          <w:tcPr>
            <w:tcW w:w="3877" w:type="dxa"/>
            <w:vMerge w:val="restart"/>
            <w:tcBorders>
              <w:top w:val="single" w:sz="4" w:space="0" w:color="000000"/>
              <w:left w:val="single" w:sz="4" w:space="0" w:color="000000"/>
              <w:right w:val="single" w:sz="4" w:space="0" w:color="000000"/>
            </w:tcBorders>
          </w:tcPr>
          <w:p w:rsidR="00FC4D21" w:rsidRDefault="00FC4D21">
            <w:pPr>
              <w:ind w:left="108"/>
            </w:pPr>
            <w:r>
              <w:rPr>
                <w:rFonts w:ascii="Arial" w:eastAsia="Arial" w:hAnsi="Arial" w:cs="Arial"/>
                <w:sz w:val="20"/>
              </w:rPr>
              <w:t xml:space="preserve">In many cases, pupils join us with their </w:t>
            </w:r>
          </w:p>
          <w:p w:rsidR="00FC4D21" w:rsidRDefault="00FC4D21">
            <w:pPr>
              <w:ind w:left="108"/>
            </w:pPr>
            <w:r>
              <w:rPr>
                <w:rFonts w:ascii="Arial" w:eastAsia="Arial" w:hAnsi="Arial" w:cs="Arial"/>
                <w:sz w:val="20"/>
              </w:rPr>
              <w:t xml:space="preserve">needs already assessed. All pupils are </w:t>
            </w:r>
          </w:p>
          <w:p w:rsidR="00FC4D21" w:rsidRDefault="00FC4D21">
            <w:pPr>
              <w:ind w:left="108"/>
            </w:pPr>
            <w:r>
              <w:rPr>
                <w:rFonts w:ascii="Arial" w:eastAsia="Arial" w:hAnsi="Arial" w:cs="Arial"/>
                <w:sz w:val="20"/>
              </w:rPr>
              <w:t xml:space="preserve">assessed when they enter our school, so </w:t>
            </w:r>
          </w:p>
          <w:p w:rsidR="00FC4D21" w:rsidRDefault="00FC4D21">
            <w:pPr>
              <w:ind w:left="108"/>
            </w:pPr>
            <w:r>
              <w:rPr>
                <w:rFonts w:ascii="Arial" w:eastAsia="Arial" w:hAnsi="Arial" w:cs="Arial"/>
                <w:sz w:val="20"/>
              </w:rPr>
              <w:t xml:space="preserve">that we can build upon their prior </w:t>
            </w:r>
          </w:p>
          <w:p w:rsidR="00FC4D21" w:rsidRDefault="00FC4D21">
            <w:pPr>
              <w:ind w:left="108"/>
            </w:pPr>
            <w:r>
              <w:rPr>
                <w:rFonts w:ascii="Arial" w:eastAsia="Arial" w:hAnsi="Arial" w:cs="Arial"/>
                <w:sz w:val="20"/>
              </w:rPr>
              <w:t xml:space="preserve">learning. Every pupil in School is </w:t>
            </w:r>
          </w:p>
          <w:p w:rsidR="00FC4D21" w:rsidRDefault="00FC4D21">
            <w:pPr>
              <w:ind w:left="108"/>
            </w:pPr>
            <w:r>
              <w:rPr>
                <w:rFonts w:ascii="Arial" w:eastAsia="Arial" w:hAnsi="Arial" w:cs="Arial"/>
                <w:sz w:val="20"/>
              </w:rPr>
              <w:t xml:space="preserve">assessed regularly throughout the term </w:t>
            </w:r>
          </w:p>
          <w:p w:rsidR="00FC4D21" w:rsidRDefault="00FC4D21">
            <w:pPr>
              <w:ind w:left="108"/>
            </w:pPr>
            <w:r>
              <w:rPr>
                <w:rFonts w:ascii="Arial" w:eastAsia="Arial" w:hAnsi="Arial" w:cs="Arial"/>
                <w:sz w:val="20"/>
              </w:rPr>
              <w:t xml:space="preserve">and their progress is tracked through </w:t>
            </w:r>
          </w:p>
          <w:p w:rsidR="00FC4D21" w:rsidRDefault="00FC4D21">
            <w:pPr>
              <w:ind w:left="108"/>
            </w:pPr>
            <w:r>
              <w:rPr>
                <w:rFonts w:ascii="Arial" w:eastAsia="Arial" w:hAnsi="Arial" w:cs="Arial"/>
                <w:sz w:val="20"/>
              </w:rPr>
              <w:t xml:space="preserve">termly Pupil Progress Meetings involving </w:t>
            </w:r>
          </w:p>
          <w:p w:rsidR="00FC4D21" w:rsidRDefault="00FC4D21">
            <w:pPr>
              <w:ind w:left="108"/>
            </w:pPr>
            <w:r>
              <w:rPr>
                <w:rFonts w:ascii="Arial" w:eastAsia="Arial" w:hAnsi="Arial" w:cs="Arial"/>
                <w:sz w:val="20"/>
              </w:rPr>
              <w:t xml:space="preserve">the class teacher and members of the </w:t>
            </w:r>
          </w:p>
          <w:p w:rsidR="00FC4D21" w:rsidRDefault="00FC4D21">
            <w:pPr>
              <w:ind w:left="108"/>
            </w:pPr>
            <w:r>
              <w:rPr>
                <w:rFonts w:ascii="Arial" w:eastAsia="Arial" w:hAnsi="Arial" w:cs="Arial"/>
                <w:sz w:val="20"/>
              </w:rPr>
              <w:t xml:space="preserve">School Leadership Team (SLT). </w:t>
            </w:r>
          </w:p>
          <w:p w:rsidR="00FC4D21" w:rsidRDefault="00FC4D21">
            <w:pPr>
              <w:ind w:left="108"/>
            </w:pPr>
            <w:r>
              <w:rPr>
                <w:rFonts w:ascii="Arial" w:eastAsia="Arial" w:hAnsi="Arial" w:cs="Arial"/>
                <w:sz w:val="20"/>
              </w:rPr>
              <w:t xml:space="preserve">Southwood works closely with a </w:t>
            </w:r>
          </w:p>
          <w:p w:rsidR="00FC4D21" w:rsidRDefault="00FC4D21">
            <w:pPr>
              <w:ind w:left="108"/>
            </w:pPr>
            <w:r>
              <w:rPr>
                <w:rFonts w:ascii="Arial" w:eastAsia="Arial" w:hAnsi="Arial" w:cs="Arial"/>
                <w:sz w:val="20"/>
              </w:rPr>
              <w:t xml:space="preserve">number of outside agencies, seeking </w:t>
            </w:r>
          </w:p>
          <w:p w:rsidR="00FC4D21" w:rsidRDefault="00FC4D21">
            <w:pPr>
              <w:ind w:left="108"/>
            </w:pPr>
            <w:r>
              <w:rPr>
                <w:rFonts w:ascii="Arial" w:eastAsia="Arial" w:hAnsi="Arial" w:cs="Arial"/>
                <w:sz w:val="20"/>
              </w:rPr>
              <w:t xml:space="preserve">their advice and guidance where </w:t>
            </w:r>
          </w:p>
          <w:p w:rsidR="00FC4D21" w:rsidRDefault="00FC4D21">
            <w:pPr>
              <w:ind w:left="108"/>
            </w:pPr>
            <w:r>
              <w:rPr>
                <w:rFonts w:ascii="Arial" w:eastAsia="Arial" w:hAnsi="Arial" w:cs="Arial"/>
                <w:sz w:val="20"/>
              </w:rPr>
              <w:t xml:space="preserve">required. These agencies include the </w:t>
            </w:r>
          </w:p>
          <w:p w:rsidR="00FC4D21" w:rsidRDefault="00FC4D21">
            <w:pPr>
              <w:ind w:left="108"/>
            </w:pPr>
            <w:r>
              <w:rPr>
                <w:rFonts w:ascii="Arial" w:eastAsia="Arial" w:hAnsi="Arial" w:cs="Arial"/>
                <w:sz w:val="20"/>
              </w:rPr>
              <w:t xml:space="preserve">Educational Psychology Service (EP), </w:t>
            </w:r>
          </w:p>
          <w:p w:rsidR="00FC4D21" w:rsidRDefault="00FC4D21" w:rsidP="00890AA1">
            <w:pPr>
              <w:ind w:left="108"/>
            </w:pPr>
            <w:r>
              <w:rPr>
                <w:rFonts w:ascii="Arial" w:eastAsia="Arial" w:hAnsi="Arial" w:cs="Arial"/>
                <w:sz w:val="20"/>
              </w:rPr>
              <w:t xml:space="preserve">Speech and Language Therapy (SALT) and Occupational Therapy (OT). </w:t>
            </w:r>
          </w:p>
        </w:tc>
        <w:tc>
          <w:tcPr>
            <w:tcW w:w="2393" w:type="dxa"/>
            <w:vMerge w:val="restart"/>
            <w:tcBorders>
              <w:top w:val="single" w:sz="4" w:space="0" w:color="000000"/>
              <w:left w:val="single" w:sz="4" w:space="0" w:color="000000"/>
              <w:right w:val="single" w:sz="4" w:space="0" w:color="000000"/>
            </w:tcBorders>
          </w:tcPr>
          <w:p w:rsidR="00FC4D21" w:rsidRDefault="00FC4D21">
            <w:pPr>
              <w:ind w:left="108"/>
            </w:pPr>
            <w:r>
              <w:rPr>
                <w:rFonts w:ascii="Arial" w:eastAsia="Arial" w:hAnsi="Arial" w:cs="Arial"/>
                <w:sz w:val="20"/>
              </w:rPr>
              <w:t xml:space="preserve">Staff monitor social and </w:t>
            </w:r>
          </w:p>
          <w:p w:rsidR="00FC4D21" w:rsidRDefault="00FC4D21">
            <w:pPr>
              <w:ind w:left="108"/>
            </w:pPr>
            <w:r>
              <w:rPr>
                <w:rFonts w:ascii="Arial" w:eastAsia="Arial" w:hAnsi="Arial" w:cs="Arial"/>
                <w:sz w:val="20"/>
              </w:rPr>
              <w:t xml:space="preserve">communication skills. </w:t>
            </w:r>
          </w:p>
          <w:p w:rsidR="00FC4D21" w:rsidRDefault="00FC4D21">
            <w:pPr>
              <w:ind w:left="108"/>
            </w:pPr>
            <w:r>
              <w:rPr>
                <w:rFonts w:ascii="Arial" w:eastAsia="Arial" w:hAnsi="Arial" w:cs="Arial"/>
                <w:sz w:val="20"/>
              </w:rPr>
              <w:t xml:space="preserve">Staff may use </w:t>
            </w:r>
          </w:p>
          <w:p w:rsidR="00FC4D21" w:rsidRDefault="00FC4D21">
            <w:pPr>
              <w:ind w:left="108"/>
            </w:pPr>
            <w:r>
              <w:rPr>
                <w:rFonts w:ascii="Arial" w:eastAsia="Arial" w:hAnsi="Arial" w:cs="Arial"/>
                <w:sz w:val="20"/>
              </w:rPr>
              <w:t xml:space="preserve">“Teaching/ talking </w:t>
            </w:r>
          </w:p>
          <w:p w:rsidR="00FC4D21" w:rsidRDefault="00FC4D21">
            <w:pPr>
              <w:ind w:left="108"/>
            </w:pPr>
            <w:r>
              <w:rPr>
                <w:rFonts w:ascii="Arial" w:eastAsia="Arial" w:hAnsi="Arial" w:cs="Arial"/>
                <w:sz w:val="20"/>
              </w:rPr>
              <w:t xml:space="preserve">profiles” or “Speech, </w:t>
            </w:r>
          </w:p>
          <w:p w:rsidR="00FC4D21" w:rsidRDefault="00FC4D21">
            <w:pPr>
              <w:ind w:left="108"/>
            </w:pPr>
            <w:r>
              <w:rPr>
                <w:rFonts w:ascii="Arial" w:eastAsia="Arial" w:hAnsi="Arial" w:cs="Arial"/>
                <w:sz w:val="20"/>
              </w:rPr>
              <w:t xml:space="preserve">Language and </w:t>
            </w:r>
          </w:p>
          <w:p w:rsidR="00FC4D21" w:rsidRDefault="00FC4D21">
            <w:pPr>
              <w:ind w:left="108"/>
            </w:pPr>
            <w:r>
              <w:rPr>
                <w:rFonts w:ascii="Arial" w:eastAsia="Arial" w:hAnsi="Arial" w:cs="Arial"/>
                <w:sz w:val="20"/>
              </w:rPr>
              <w:t xml:space="preserve">Communication </w:t>
            </w:r>
          </w:p>
          <w:p w:rsidR="00FC4D21" w:rsidRDefault="00FC4D21">
            <w:pPr>
              <w:ind w:left="108"/>
            </w:pPr>
            <w:r>
              <w:rPr>
                <w:rFonts w:ascii="Arial" w:eastAsia="Arial" w:hAnsi="Arial" w:cs="Arial"/>
                <w:sz w:val="20"/>
              </w:rPr>
              <w:t xml:space="preserve">Progression Tools” to </w:t>
            </w:r>
          </w:p>
          <w:p w:rsidR="00FC4D21" w:rsidRDefault="00FC4D21">
            <w:pPr>
              <w:ind w:left="108"/>
            </w:pPr>
            <w:r>
              <w:rPr>
                <w:rFonts w:ascii="Arial" w:eastAsia="Arial" w:hAnsi="Arial" w:cs="Arial"/>
                <w:sz w:val="20"/>
              </w:rPr>
              <w:t xml:space="preserve">identify any areas of </w:t>
            </w:r>
          </w:p>
          <w:p w:rsidR="00FC4D21" w:rsidRDefault="00FC4D21">
            <w:pPr>
              <w:ind w:left="108"/>
            </w:pPr>
            <w:r>
              <w:rPr>
                <w:rFonts w:ascii="Arial" w:eastAsia="Arial" w:hAnsi="Arial" w:cs="Arial"/>
                <w:sz w:val="20"/>
              </w:rPr>
              <w:t xml:space="preserve">weakness. </w:t>
            </w:r>
          </w:p>
          <w:p w:rsidR="00FC4D21" w:rsidRDefault="00FC4D21">
            <w:pPr>
              <w:ind w:left="108"/>
            </w:pPr>
            <w:r>
              <w:rPr>
                <w:rFonts w:ascii="Arial" w:eastAsia="Arial" w:hAnsi="Arial" w:cs="Arial"/>
                <w:sz w:val="20"/>
              </w:rPr>
              <w:t xml:space="preserve">Support may be sought </w:t>
            </w:r>
          </w:p>
          <w:p w:rsidR="00FC4D21" w:rsidRDefault="00FC4D21">
            <w:pPr>
              <w:ind w:left="108"/>
            </w:pPr>
            <w:r>
              <w:rPr>
                <w:rFonts w:ascii="Arial" w:eastAsia="Arial" w:hAnsi="Arial" w:cs="Arial"/>
                <w:sz w:val="20"/>
              </w:rPr>
              <w:t xml:space="preserve">from Speech and </w:t>
            </w:r>
          </w:p>
          <w:p w:rsidR="00FC4D21" w:rsidRPr="00226EBC" w:rsidRDefault="00FC4D21">
            <w:pPr>
              <w:ind w:left="108"/>
            </w:pPr>
            <w:r w:rsidRPr="00226EBC">
              <w:rPr>
                <w:rFonts w:ascii="Arial" w:eastAsia="Arial" w:hAnsi="Arial" w:cs="Arial"/>
                <w:sz w:val="20"/>
              </w:rPr>
              <w:t xml:space="preserve">Language therapy </w:t>
            </w:r>
          </w:p>
          <w:p w:rsidR="00FC4D21" w:rsidRPr="00226EBC" w:rsidRDefault="00226EBC" w:rsidP="00226EBC">
            <w:pPr>
              <w:ind w:left="108"/>
            </w:pPr>
            <w:r w:rsidRPr="00226EBC">
              <w:rPr>
                <w:rFonts w:ascii="Arial" w:eastAsia="Arial" w:hAnsi="Arial" w:cs="Arial"/>
                <w:sz w:val="20"/>
              </w:rPr>
              <w:t>(SALT) service.</w:t>
            </w:r>
          </w:p>
          <w:p w:rsidR="00FC4D21" w:rsidRPr="00226EBC" w:rsidRDefault="00FC4D21">
            <w:pPr>
              <w:spacing w:after="27"/>
            </w:pPr>
            <w:r w:rsidRPr="00226EBC">
              <w:rPr>
                <w:rFonts w:ascii="Times New Roman" w:eastAsia="Times New Roman" w:hAnsi="Times New Roman" w:cs="Times New Roman"/>
                <w:sz w:val="16"/>
              </w:rPr>
              <w:t xml:space="preserve"> </w:t>
            </w:r>
          </w:p>
          <w:p w:rsidR="00FC4D21" w:rsidRDefault="00FC4D21" w:rsidP="00632904">
            <w:r w:rsidRPr="00403297">
              <w:rPr>
                <w:rFonts w:ascii="Times New Roman" w:eastAsia="Times New Roman" w:hAnsi="Times New Roman" w:cs="Times New Roman"/>
                <w:sz w:val="16"/>
                <w:highlight w:val="yellow"/>
              </w:rPr>
              <w:t xml:space="preserve"> </w:t>
            </w:r>
          </w:p>
        </w:tc>
        <w:tc>
          <w:tcPr>
            <w:tcW w:w="1721" w:type="dxa"/>
            <w:vMerge w:val="restart"/>
            <w:tcBorders>
              <w:top w:val="single" w:sz="4" w:space="0" w:color="000000"/>
              <w:left w:val="single" w:sz="4" w:space="0" w:color="000000"/>
              <w:right w:val="single" w:sz="4" w:space="0" w:color="000000"/>
            </w:tcBorders>
          </w:tcPr>
          <w:p w:rsidR="00FC4D21" w:rsidRDefault="00FC4D21">
            <w:pPr>
              <w:ind w:left="108"/>
            </w:pPr>
            <w:r>
              <w:rPr>
                <w:rFonts w:ascii="Arial" w:eastAsia="Arial" w:hAnsi="Arial" w:cs="Arial"/>
                <w:sz w:val="20"/>
              </w:rPr>
              <w:t xml:space="preserve">Monitoring of </w:t>
            </w:r>
          </w:p>
          <w:p w:rsidR="00FC4D21" w:rsidRDefault="00FC4D21">
            <w:pPr>
              <w:ind w:left="108"/>
            </w:pPr>
            <w:r>
              <w:rPr>
                <w:rFonts w:ascii="Arial" w:eastAsia="Arial" w:hAnsi="Arial" w:cs="Arial"/>
                <w:sz w:val="20"/>
              </w:rPr>
              <w:t xml:space="preserve">progress by </w:t>
            </w:r>
          </w:p>
          <w:p w:rsidR="00FC4D21" w:rsidRDefault="00FC4D21">
            <w:pPr>
              <w:ind w:left="108"/>
            </w:pPr>
            <w:r>
              <w:rPr>
                <w:rFonts w:ascii="Arial" w:eastAsia="Arial" w:hAnsi="Arial" w:cs="Arial"/>
                <w:sz w:val="20"/>
              </w:rPr>
              <w:t xml:space="preserve">class teacher. </w:t>
            </w:r>
          </w:p>
          <w:p w:rsidR="00FC4D21" w:rsidRDefault="00FC4D21">
            <w:pPr>
              <w:ind w:left="108"/>
            </w:pPr>
            <w:r>
              <w:rPr>
                <w:rFonts w:ascii="Arial" w:eastAsia="Arial" w:hAnsi="Arial" w:cs="Arial"/>
                <w:sz w:val="20"/>
              </w:rPr>
              <w:t xml:space="preserve">Termly progress </w:t>
            </w:r>
          </w:p>
          <w:p w:rsidR="00FC4D21" w:rsidRDefault="00FC4D21">
            <w:pPr>
              <w:ind w:left="108"/>
            </w:pPr>
            <w:r>
              <w:rPr>
                <w:rFonts w:ascii="Arial" w:eastAsia="Arial" w:hAnsi="Arial" w:cs="Arial"/>
                <w:sz w:val="20"/>
              </w:rPr>
              <w:t xml:space="preserve">meetings </w:t>
            </w:r>
          </w:p>
          <w:p w:rsidR="00FC4D21" w:rsidRDefault="00FC4D21">
            <w:pPr>
              <w:ind w:left="108"/>
            </w:pPr>
            <w:r>
              <w:rPr>
                <w:rFonts w:ascii="Arial" w:eastAsia="Arial" w:hAnsi="Arial" w:cs="Arial"/>
                <w:sz w:val="20"/>
              </w:rPr>
              <w:t xml:space="preserve">between Class </w:t>
            </w:r>
          </w:p>
          <w:p w:rsidR="00FC4D21" w:rsidRDefault="00FC4D21">
            <w:pPr>
              <w:ind w:left="108"/>
            </w:pPr>
            <w:r>
              <w:rPr>
                <w:rFonts w:ascii="Arial" w:eastAsia="Arial" w:hAnsi="Arial" w:cs="Arial"/>
                <w:sz w:val="20"/>
              </w:rPr>
              <w:t xml:space="preserve">Teacher and </w:t>
            </w:r>
          </w:p>
          <w:p w:rsidR="00FC4D21" w:rsidRDefault="00FC4D21">
            <w:pPr>
              <w:ind w:left="108"/>
            </w:pPr>
            <w:r>
              <w:rPr>
                <w:rFonts w:ascii="Arial" w:eastAsia="Arial" w:hAnsi="Arial" w:cs="Arial"/>
                <w:sz w:val="20"/>
              </w:rPr>
              <w:t xml:space="preserve">SLT to identify </w:t>
            </w:r>
          </w:p>
          <w:p w:rsidR="00FC4D21" w:rsidRDefault="00FC4D21">
            <w:pPr>
              <w:ind w:left="108"/>
            </w:pPr>
            <w:r>
              <w:rPr>
                <w:rFonts w:ascii="Arial" w:eastAsia="Arial" w:hAnsi="Arial" w:cs="Arial"/>
                <w:sz w:val="20"/>
              </w:rPr>
              <w:t xml:space="preserve">pupils whose </w:t>
            </w:r>
          </w:p>
          <w:p w:rsidR="00FC4D21" w:rsidRDefault="00FC4D21">
            <w:pPr>
              <w:ind w:left="108"/>
            </w:pPr>
            <w:r>
              <w:rPr>
                <w:rFonts w:ascii="Arial" w:eastAsia="Arial" w:hAnsi="Arial" w:cs="Arial"/>
                <w:sz w:val="20"/>
              </w:rPr>
              <w:t xml:space="preserve">progress is </w:t>
            </w:r>
          </w:p>
          <w:p w:rsidR="00FC4D21" w:rsidRDefault="00FC4D21">
            <w:pPr>
              <w:ind w:left="108"/>
            </w:pPr>
            <w:r>
              <w:rPr>
                <w:rFonts w:ascii="Arial" w:eastAsia="Arial" w:hAnsi="Arial" w:cs="Arial"/>
                <w:sz w:val="20"/>
              </w:rPr>
              <w:t xml:space="preserve">“below </w:t>
            </w:r>
          </w:p>
          <w:p w:rsidR="00FC4D21" w:rsidRDefault="00FC4D21">
            <w:pPr>
              <w:ind w:left="108"/>
            </w:pPr>
            <w:r>
              <w:rPr>
                <w:rFonts w:ascii="Arial" w:eastAsia="Arial" w:hAnsi="Arial" w:cs="Arial"/>
                <w:sz w:val="20"/>
              </w:rPr>
              <w:t xml:space="preserve">expected. </w:t>
            </w:r>
          </w:p>
          <w:p w:rsidR="00FC4D21" w:rsidRDefault="00FC4D21">
            <w:pPr>
              <w:ind w:left="108"/>
            </w:pPr>
            <w:r>
              <w:rPr>
                <w:rFonts w:ascii="Arial" w:eastAsia="Arial" w:hAnsi="Arial" w:cs="Arial"/>
                <w:sz w:val="20"/>
              </w:rPr>
              <w:t xml:space="preserve">Advice may be </w:t>
            </w:r>
          </w:p>
          <w:p w:rsidR="00FC4D21" w:rsidRDefault="00FC4D21">
            <w:pPr>
              <w:ind w:left="108"/>
            </w:pPr>
            <w:r>
              <w:rPr>
                <w:rFonts w:ascii="Arial" w:eastAsia="Arial" w:hAnsi="Arial" w:cs="Arial"/>
                <w:sz w:val="20"/>
              </w:rPr>
              <w:t xml:space="preserve">sought from </w:t>
            </w:r>
            <w:r w:rsidR="00226EBC">
              <w:rPr>
                <w:rFonts w:ascii="Arial" w:eastAsia="Arial" w:hAnsi="Arial" w:cs="Arial"/>
                <w:sz w:val="20"/>
              </w:rPr>
              <w:t>Outreach Support</w:t>
            </w:r>
            <w:r>
              <w:rPr>
                <w:rFonts w:ascii="Arial" w:eastAsia="Arial" w:hAnsi="Arial" w:cs="Arial"/>
                <w:sz w:val="20"/>
              </w:rPr>
              <w:t xml:space="preserve"> </w:t>
            </w:r>
          </w:p>
          <w:p w:rsidR="00FC4D21" w:rsidRDefault="00FC4D21">
            <w:pPr>
              <w:ind w:left="108"/>
            </w:pPr>
            <w:r>
              <w:rPr>
                <w:rFonts w:ascii="Arial" w:eastAsia="Arial" w:hAnsi="Arial" w:cs="Arial"/>
                <w:sz w:val="20"/>
              </w:rPr>
              <w:t xml:space="preserve">or an EP. </w:t>
            </w:r>
          </w:p>
          <w:p w:rsidR="00FC4D21" w:rsidRDefault="00FC4D21">
            <w:pPr>
              <w:spacing w:after="29"/>
            </w:pPr>
            <w:r>
              <w:rPr>
                <w:rFonts w:ascii="Times New Roman" w:eastAsia="Times New Roman" w:hAnsi="Times New Roman" w:cs="Times New Roman"/>
                <w:sz w:val="16"/>
              </w:rPr>
              <w:t xml:space="preserve"> </w:t>
            </w:r>
          </w:p>
          <w:p w:rsidR="00FC4D21" w:rsidRDefault="00FC4D21">
            <w:pPr>
              <w:spacing w:after="29"/>
            </w:pPr>
            <w:r>
              <w:rPr>
                <w:rFonts w:ascii="Times New Roman" w:eastAsia="Times New Roman" w:hAnsi="Times New Roman" w:cs="Times New Roman"/>
                <w:sz w:val="16"/>
              </w:rPr>
              <w:t xml:space="preserve"> </w:t>
            </w:r>
          </w:p>
          <w:p w:rsidR="00FC4D21" w:rsidRDefault="00FC4D21">
            <w:pPr>
              <w:spacing w:after="27"/>
            </w:pPr>
            <w:r>
              <w:rPr>
                <w:rFonts w:ascii="Times New Roman" w:eastAsia="Times New Roman" w:hAnsi="Times New Roman" w:cs="Times New Roman"/>
                <w:sz w:val="16"/>
              </w:rPr>
              <w:t xml:space="preserve"> </w:t>
            </w:r>
          </w:p>
          <w:p w:rsidR="00FC4D21" w:rsidRDefault="00FC4D21" w:rsidP="00A63656">
            <w:r>
              <w:rPr>
                <w:rFonts w:ascii="Times New Roman" w:eastAsia="Times New Roman" w:hAnsi="Times New Roman" w:cs="Times New Roman"/>
                <w:sz w:val="16"/>
              </w:rPr>
              <w:t xml:space="preserve"> </w:t>
            </w:r>
          </w:p>
        </w:tc>
        <w:tc>
          <w:tcPr>
            <w:tcW w:w="2131" w:type="dxa"/>
            <w:vMerge w:val="restart"/>
            <w:tcBorders>
              <w:top w:val="single" w:sz="4" w:space="0" w:color="000000"/>
              <w:left w:val="single" w:sz="4" w:space="0" w:color="000000"/>
              <w:right w:val="single" w:sz="4" w:space="0" w:color="000000"/>
            </w:tcBorders>
          </w:tcPr>
          <w:p w:rsidR="00FC4D21" w:rsidRDefault="00FC4D21">
            <w:pPr>
              <w:ind w:left="108"/>
            </w:pPr>
            <w:r>
              <w:rPr>
                <w:rFonts w:ascii="Arial" w:eastAsia="Arial" w:hAnsi="Arial" w:cs="Arial"/>
                <w:sz w:val="20"/>
              </w:rPr>
              <w:t xml:space="preserve">Behaviour monitored </w:t>
            </w:r>
          </w:p>
          <w:p w:rsidR="00FC4D21" w:rsidRDefault="00FC4D21">
            <w:pPr>
              <w:ind w:left="108"/>
            </w:pPr>
            <w:r>
              <w:rPr>
                <w:rFonts w:ascii="Arial" w:eastAsia="Arial" w:hAnsi="Arial" w:cs="Arial"/>
                <w:sz w:val="20"/>
              </w:rPr>
              <w:t xml:space="preserve">by members of staff </w:t>
            </w:r>
          </w:p>
          <w:p w:rsidR="00FC4D21" w:rsidRDefault="00FC4D21">
            <w:pPr>
              <w:ind w:left="108"/>
            </w:pPr>
            <w:r>
              <w:rPr>
                <w:rFonts w:ascii="Arial" w:eastAsia="Arial" w:hAnsi="Arial" w:cs="Arial"/>
                <w:sz w:val="20"/>
              </w:rPr>
              <w:t xml:space="preserve">and if necessary </w:t>
            </w:r>
          </w:p>
          <w:p w:rsidR="00FC4D21" w:rsidRDefault="00FC4D21">
            <w:pPr>
              <w:ind w:left="108"/>
            </w:pPr>
            <w:r>
              <w:rPr>
                <w:rFonts w:ascii="Arial" w:eastAsia="Arial" w:hAnsi="Arial" w:cs="Arial"/>
                <w:sz w:val="20"/>
              </w:rPr>
              <w:t>logged using CPOMS and at lunchtimes in the lunchtime</w:t>
            </w:r>
          </w:p>
          <w:p w:rsidR="00FC4D21" w:rsidRDefault="00FC4D21">
            <w:pPr>
              <w:ind w:left="108"/>
            </w:pPr>
            <w:r>
              <w:rPr>
                <w:rFonts w:ascii="Arial" w:eastAsia="Arial" w:hAnsi="Arial" w:cs="Arial"/>
                <w:sz w:val="20"/>
              </w:rPr>
              <w:t xml:space="preserve">behaviour </w:t>
            </w:r>
          </w:p>
          <w:p w:rsidR="00FC4D21" w:rsidRDefault="00FC4D21" w:rsidP="00403297">
            <w:r>
              <w:rPr>
                <w:rFonts w:ascii="Arial" w:eastAsia="Arial" w:hAnsi="Arial" w:cs="Arial"/>
                <w:sz w:val="20"/>
              </w:rPr>
              <w:t xml:space="preserve">logs. </w:t>
            </w:r>
          </w:p>
          <w:p w:rsidR="00FC4D21" w:rsidRDefault="00FC4D21">
            <w:pPr>
              <w:ind w:left="108"/>
            </w:pPr>
            <w:r>
              <w:rPr>
                <w:rFonts w:ascii="Arial" w:eastAsia="Arial" w:hAnsi="Arial" w:cs="Arial"/>
                <w:sz w:val="20"/>
              </w:rPr>
              <w:t xml:space="preserve">Advice may be </w:t>
            </w:r>
          </w:p>
          <w:p w:rsidR="00FC4D21" w:rsidRDefault="00FC4D21">
            <w:pPr>
              <w:ind w:left="108"/>
            </w:pPr>
            <w:r>
              <w:rPr>
                <w:rFonts w:ascii="Arial" w:eastAsia="Arial" w:hAnsi="Arial" w:cs="Arial"/>
                <w:sz w:val="20"/>
              </w:rPr>
              <w:t xml:space="preserve">sought from </w:t>
            </w:r>
          </w:p>
          <w:p w:rsidR="00FC4D21" w:rsidRDefault="00226EBC">
            <w:pPr>
              <w:ind w:left="108"/>
            </w:pPr>
            <w:r>
              <w:rPr>
                <w:rFonts w:ascii="Arial" w:eastAsia="Arial" w:hAnsi="Arial" w:cs="Arial"/>
                <w:sz w:val="20"/>
              </w:rPr>
              <w:t>Outreach Support</w:t>
            </w:r>
            <w:r w:rsidR="00FC4D21">
              <w:rPr>
                <w:rFonts w:ascii="Arial" w:eastAsia="Arial" w:hAnsi="Arial" w:cs="Arial"/>
                <w:sz w:val="20"/>
              </w:rPr>
              <w:t xml:space="preserve"> , (PBS), or an </w:t>
            </w:r>
          </w:p>
          <w:p w:rsidR="00FC4D21" w:rsidRDefault="00FC4D21">
            <w:pPr>
              <w:ind w:left="108"/>
            </w:pPr>
            <w:r>
              <w:rPr>
                <w:rFonts w:ascii="Arial" w:eastAsia="Arial" w:hAnsi="Arial" w:cs="Arial"/>
                <w:sz w:val="20"/>
              </w:rPr>
              <w:t xml:space="preserve">Educational </w:t>
            </w:r>
          </w:p>
          <w:p w:rsidR="00FC4D21" w:rsidRDefault="00FC4D21">
            <w:pPr>
              <w:ind w:left="108"/>
            </w:pPr>
            <w:r>
              <w:rPr>
                <w:rFonts w:ascii="Arial" w:eastAsia="Arial" w:hAnsi="Arial" w:cs="Arial"/>
                <w:sz w:val="20"/>
              </w:rPr>
              <w:t xml:space="preserve">Psychologist (EP). </w:t>
            </w:r>
          </w:p>
          <w:p w:rsidR="00FC4D21" w:rsidRDefault="00FC4D21" w:rsidP="00AA04AB">
            <w:r>
              <w:rPr>
                <w:rFonts w:ascii="Times New Roman" w:eastAsia="Times New Roman" w:hAnsi="Times New Roman" w:cs="Times New Roman"/>
                <w:sz w:val="16"/>
              </w:rPr>
              <w:t xml:space="preserve"> </w:t>
            </w:r>
          </w:p>
        </w:tc>
        <w:tc>
          <w:tcPr>
            <w:tcW w:w="2581" w:type="dxa"/>
            <w:tcBorders>
              <w:top w:val="single" w:sz="4" w:space="0" w:color="000000"/>
              <w:left w:val="single" w:sz="4" w:space="0" w:color="000000"/>
              <w:right w:val="single" w:sz="4" w:space="0" w:color="000000"/>
            </w:tcBorders>
          </w:tcPr>
          <w:p w:rsidR="00FC4D21" w:rsidRDefault="00FC4D21">
            <w:pPr>
              <w:ind w:left="110"/>
            </w:pPr>
            <w:r>
              <w:rPr>
                <w:rFonts w:ascii="Arial" w:eastAsia="Arial" w:hAnsi="Arial" w:cs="Arial"/>
                <w:sz w:val="20"/>
              </w:rPr>
              <w:t xml:space="preserve">Discussions with </w:t>
            </w:r>
          </w:p>
          <w:p w:rsidR="00FC4D21" w:rsidRDefault="00FC4D21">
            <w:pPr>
              <w:ind w:left="110"/>
            </w:pPr>
            <w:r>
              <w:rPr>
                <w:rFonts w:ascii="Arial" w:eastAsia="Arial" w:hAnsi="Arial" w:cs="Arial"/>
                <w:sz w:val="20"/>
              </w:rPr>
              <w:t xml:space="preserve">professionals </w:t>
            </w:r>
          </w:p>
          <w:p w:rsidR="00FC4D21" w:rsidRDefault="00FC4D21">
            <w:pPr>
              <w:ind w:left="110"/>
            </w:pPr>
            <w:r>
              <w:rPr>
                <w:rFonts w:ascii="Arial" w:eastAsia="Arial" w:hAnsi="Arial" w:cs="Arial"/>
                <w:sz w:val="20"/>
              </w:rPr>
              <w:t xml:space="preserve">such as </w:t>
            </w:r>
          </w:p>
          <w:p w:rsidR="00FC4D21" w:rsidRDefault="00FC4D21">
            <w:pPr>
              <w:ind w:left="110"/>
            </w:pPr>
            <w:r>
              <w:rPr>
                <w:rFonts w:ascii="Arial" w:eastAsia="Arial" w:hAnsi="Arial" w:cs="Arial"/>
                <w:sz w:val="20"/>
              </w:rPr>
              <w:t xml:space="preserve">Occupational </w:t>
            </w:r>
          </w:p>
          <w:p w:rsidR="00FC4D21" w:rsidRDefault="00FC4D21">
            <w:pPr>
              <w:ind w:left="110"/>
            </w:pPr>
            <w:r>
              <w:rPr>
                <w:rFonts w:ascii="Arial" w:eastAsia="Arial" w:hAnsi="Arial" w:cs="Arial"/>
                <w:sz w:val="20"/>
              </w:rPr>
              <w:t xml:space="preserve">Therapy (OT) or </w:t>
            </w:r>
          </w:p>
          <w:p w:rsidR="00FC4D21" w:rsidRDefault="00226EBC">
            <w:pPr>
              <w:ind w:left="2"/>
            </w:pPr>
            <w:r>
              <w:rPr>
                <w:rFonts w:ascii="Arial" w:eastAsia="Arial" w:hAnsi="Arial" w:cs="Arial"/>
                <w:sz w:val="20"/>
              </w:rPr>
              <w:t xml:space="preserve">Out Reach Support. </w:t>
            </w:r>
          </w:p>
          <w:p w:rsidR="00FC4D21" w:rsidRDefault="00FC4D21" w:rsidP="003B00B4">
            <w:pPr>
              <w:ind w:left="2"/>
            </w:pPr>
            <w:r>
              <w:rPr>
                <w:rFonts w:ascii="Times New Roman" w:eastAsia="Times New Roman" w:hAnsi="Times New Roman" w:cs="Times New Roman"/>
                <w:sz w:val="16"/>
              </w:rPr>
              <w:t xml:space="preserve"> </w:t>
            </w:r>
          </w:p>
        </w:tc>
      </w:tr>
      <w:tr w:rsidR="00FC4D21" w:rsidTr="00AA04AB">
        <w:trPr>
          <w:trHeight w:val="229"/>
        </w:trPr>
        <w:tc>
          <w:tcPr>
            <w:tcW w:w="2628" w:type="dxa"/>
            <w:vMerge/>
            <w:tcBorders>
              <w:left w:val="single" w:sz="4" w:space="0" w:color="000000"/>
              <w:right w:val="single" w:sz="4" w:space="0" w:color="000000"/>
            </w:tcBorders>
            <w:shd w:val="clear" w:color="auto" w:fill="FF3300"/>
          </w:tcPr>
          <w:p w:rsidR="00FC4D21" w:rsidRDefault="00FC4D21" w:rsidP="000D56EF"/>
        </w:tc>
        <w:tc>
          <w:tcPr>
            <w:tcW w:w="3877" w:type="dxa"/>
            <w:vMerge/>
            <w:tcBorders>
              <w:left w:val="single" w:sz="4" w:space="0" w:color="000000"/>
              <w:right w:val="single" w:sz="4" w:space="0" w:color="000000"/>
            </w:tcBorders>
          </w:tcPr>
          <w:p w:rsidR="00FC4D21" w:rsidRDefault="00FC4D21" w:rsidP="00890AA1">
            <w:pPr>
              <w:ind w:left="108"/>
            </w:pPr>
          </w:p>
        </w:tc>
        <w:tc>
          <w:tcPr>
            <w:tcW w:w="2393" w:type="dxa"/>
            <w:vMerge/>
            <w:tcBorders>
              <w:left w:val="single" w:sz="4" w:space="0" w:color="000000"/>
              <w:right w:val="single" w:sz="4" w:space="0" w:color="000000"/>
            </w:tcBorders>
          </w:tcPr>
          <w:p w:rsidR="00FC4D21" w:rsidRDefault="00FC4D21" w:rsidP="00632904"/>
        </w:tc>
        <w:tc>
          <w:tcPr>
            <w:tcW w:w="1721" w:type="dxa"/>
            <w:vMerge/>
            <w:tcBorders>
              <w:left w:val="single" w:sz="4" w:space="0" w:color="000000"/>
              <w:right w:val="single" w:sz="4" w:space="0" w:color="000000"/>
            </w:tcBorders>
          </w:tcPr>
          <w:p w:rsidR="00FC4D21" w:rsidRDefault="00FC4D21" w:rsidP="00A63656"/>
        </w:tc>
        <w:tc>
          <w:tcPr>
            <w:tcW w:w="2131" w:type="dxa"/>
            <w:vMerge/>
            <w:tcBorders>
              <w:left w:val="single" w:sz="4" w:space="0" w:color="000000"/>
              <w:right w:val="single" w:sz="4" w:space="0" w:color="000000"/>
            </w:tcBorders>
          </w:tcPr>
          <w:p w:rsidR="00FC4D21" w:rsidRDefault="00FC4D21" w:rsidP="00AA04AB"/>
        </w:tc>
        <w:tc>
          <w:tcPr>
            <w:tcW w:w="2581" w:type="dxa"/>
            <w:tcBorders>
              <w:top w:val="nil"/>
              <w:left w:val="single" w:sz="4" w:space="0" w:color="000000"/>
              <w:bottom w:val="nil"/>
              <w:right w:val="single" w:sz="4" w:space="0" w:color="000000"/>
            </w:tcBorders>
          </w:tcPr>
          <w:p w:rsidR="00FC4D21" w:rsidRDefault="00FC4D21">
            <w:pPr>
              <w:ind w:left="2"/>
            </w:pPr>
            <w:r>
              <w:rPr>
                <w:rFonts w:ascii="Times New Roman" w:eastAsia="Times New Roman" w:hAnsi="Times New Roman" w:cs="Times New Roman"/>
                <w:sz w:val="16"/>
              </w:rPr>
              <w:t xml:space="preserve"> </w:t>
            </w:r>
          </w:p>
        </w:tc>
      </w:tr>
      <w:tr w:rsidR="00FC4D21" w:rsidTr="00AA04AB">
        <w:trPr>
          <w:trHeight w:val="230"/>
        </w:trPr>
        <w:tc>
          <w:tcPr>
            <w:tcW w:w="2628" w:type="dxa"/>
            <w:vMerge/>
            <w:tcBorders>
              <w:left w:val="single" w:sz="4" w:space="0" w:color="000000"/>
              <w:right w:val="single" w:sz="4" w:space="0" w:color="000000"/>
            </w:tcBorders>
            <w:shd w:val="clear" w:color="auto" w:fill="FF3300"/>
          </w:tcPr>
          <w:p w:rsidR="00FC4D21" w:rsidRDefault="00FC4D21" w:rsidP="000D56EF"/>
        </w:tc>
        <w:tc>
          <w:tcPr>
            <w:tcW w:w="3877" w:type="dxa"/>
            <w:vMerge/>
            <w:tcBorders>
              <w:left w:val="single" w:sz="4" w:space="0" w:color="000000"/>
              <w:right w:val="single" w:sz="4" w:space="0" w:color="000000"/>
            </w:tcBorders>
          </w:tcPr>
          <w:p w:rsidR="00FC4D21" w:rsidRDefault="00FC4D21" w:rsidP="00890AA1">
            <w:pPr>
              <w:ind w:left="108"/>
            </w:pPr>
          </w:p>
        </w:tc>
        <w:tc>
          <w:tcPr>
            <w:tcW w:w="2393" w:type="dxa"/>
            <w:vMerge/>
            <w:tcBorders>
              <w:left w:val="single" w:sz="4" w:space="0" w:color="000000"/>
              <w:right w:val="single" w:sz="4" w:space="0" w:color="000000"/>
            </w:tcBorders>
          </w:tcPr>
          <w:p w:rsidR="00FC4D21" w:rsidRDefault="00FC4D21" w:rsidP="00632904"/>
        </w:tc>
        <w:tc>
          <w:tcPr>
            <w:tcW w:w="1721" w:type="dxa"/>
            <w:vMerge/>
            <w:tcBorders>
              <w:left w:val="single" w:sz="4" w:space="0" w:color="000000"/>
              <w:right w:val="single" w:sz="4" w:space="0" w:color="000000"/>
            </w:tcBorders>
          </w:tcPr>
          <w:p w:rsidR="00FC4D21" w:rsidRDefault="00FC4D21" w:rsidP="00A63656"/>
        </w:tc>
        <w:tc>
          <w:tcPr>
            <w:tcW w:w="2131" w:type="dxa"/>
            <w:vMerge/>
            <w:tcBorders>
              <w:left w:val="single" w:sz="4" w:space="0" w:color="000000"/>
              <w:right w:val="single" w:sz="4" w:space="0" w:color="000000"/>
            </w:tcBorders>
          </w:tcPr>
          <w:p w:rsidR="00FC4D21" w:rsidRDefault="00FC4D21" w:rsidP="00AA04AB"/>
        </w:tc>
        <w:tc>
          <w:tcPr>
            <w:tcW w:w="2581" w:type="dxa"/>
            <w:tcBorders>
              <w:top w:val="nil"/>
              <w:left w:val="single" w:sz="4" w:space="0" w:color="000000"/>
              <w:bottom w:val="nil"/>
              <w:right w:val="single" w:sz="4" w:space="0" w:color="000000"/>
            </w:tcBorders>
          </w:tcPr>
          <w:p w:rsidR="00FC4D21" w:rsidRDefault="00FC4D21">
            <w:pPr>
              <w:ind w:left="2"/>
            </w:pPr>
            <w:r>
              <w:rPr>
                <w:rFonts w:ascii="Times New Roman" w:eastAsia="Times New Roman" w:hAnsi="Times New Roman" w:cs="Times New Roman"/>
                <w:sz w:val="16"/>
              </w:rPr>
              <w:t xml:space="preserve"> </w:t>
            </w:r>
          </w:p>
        </w:tc>
      </w:tr>
      <w:tr w:rsidR="00FC4D21" w:rsidTr="00AA04AB">
        <w:trPr>
          <w:trHeight w:val="229"/>
        </w:trPr>
        <w:tc>
          <w:tcPr>
            <w:tcW w:w="2628" w:type="dxa"/>
            <w:vMerge/>
            <w:tcBorders>
              <w:left w:val="single" w:sz="4" w:space="0" w:color="000000"/>
              <w:right w:val="single" w:sz="4" w:space="0" w:color="000000"/>
            </w:tcBorders>
            <w:shd w:val="clear" w:color="auto" w:fill="FF3300"/>
          </w:tcPr>
          <w:p w:rsidR="00FC4D21" w:rsidRDefault="00FC4D21" w:rsidP="000D56EF"/>
        </w:tc>
        <w:tc>
          <w:tcPr>
            <w:tcW w:w="3877" w:type="dxa"/>
            <w:vMerge/>
            <w:tcBorders>
              <w:left w:val="single" w:sz="4" w:space="0" w:color="000000"/>
              <w:right w:val="single" w:sz="4" w:space="0" w:color="000000"/>
            </w:tcBorders>
          </w:tcPr>
          <w:p w:rsidR="00FC4D21" w:rsidRDefault="00FC4D21" w:rsidP="00890AA1">
            <w:pPr>
              <w:ind w:left="108"/>
            </w:pPr>
          </w:p>
        </w:tc>
        <w:tc>
          <w:tcPr>
            <w:tcW w:w="2393" w:type="dxa"/>
            <w:vMerge/>
            <w:tcBorders>
              <w:left w:val="single" w:sz="4" w:space="0" w:color="000000"/>
              <w:right w:val="single" w:sz="4" w:space="0" w:color="000000"/>
            </w:tcBorders>
          </w:tcPr>
          <w:p w:rsidR="00FC4D21" w:rsidRDefault="00FC4D21" w:rsidP="00632904"/>
        </w:tc>
        <w:tc>
          <w:tcPr>
            <w:tcW w:w="1721" w:type="dxa"/>
            <w:vMerge/>
            <w:tcBorders>
              <w:left w:val="single" w:sz="4" w:space="0" w:color="000000"/>
              <w:right w:val="single" w:sz="4" w:space="0" w:color="000000"/>
            </w:tcBorders>
          </w:tcPr>
          <w:p w:rsidR="00FC4D21" w:rsidRDefault="00FC4D21" w:rsidP="00A63656"/>
        </w:tc>
        <w:tc>
          <w:tcPr>
            <w:tcW w:w="2131" w:type="dxa"/>
            <w:vMerge/>
            <w:tcBorders>
              <w:left w:val="single" w:sz="4" w:space="0" w:color="000000"/>
              <w:bottom w:val="nil"/>
              <w:right w:val="single" w:sz="4" w:space="0" w:color="000000"/>
            </w:tcBorders>
          </w:tcPr>
          <w:p w:rsidR="00FC4D21" w:rsidRDefault="00FC4D21"/>
        </w:tc>
        <w:tc>
          <w:tcPr>
            <w:tcW w:w="2581" w:type="dxa"/>
            <w:tcBorders>
              <w:top w:val="nil"/>
              <w:left w:val="single" w:sz="4" w:space="0" w:color="000000"/>
              <w:bottom w:val="nil"/>
              <w:right w:val="single" w:sz="4" w:space="0" w:color="000000"/>
            </w:tcBorders>
          </w:tcPr>
          <w:p w:rsidR="00FC4D21" w:rsidRDefault="00FC4D21">
            <w:pPr>
              <w:ind w:left="2"/>
            </w:pPr>
            <w:r>
              <w:rPr>
                <w:rFonts w:ascii="Times New Roman" w:eastAsia="Times New Roman" w:hAnsi="Times New Roman" w:cs="Times New Roman"/>
                <w:sz w:val="16"/>
              </w:rPr>
              <w:t xml:space="preserve"> </w:t>
            </w:r>
          </w:p>
        </w:tc>
      </w:tr>
      <w:tr w:rsidR="00FC4D21" w:rsidTr="000D56EF">
        <w:trPr>
          <w:trHeight w:val="229"/>
        </w:trPr>
        <w:tc>
          <w:tcPr>
            <w:tcW w:w="2628" w:type="dxa"/>
            <w:vMerge/>
            <w:tcBorders>
              <w:left w:val="single" w:sz="4" w:space="0" w:color="000000"/>
              <w:bottom w:val="nil"/>
              <w:right w:val="single" w:sz="4" w:space="0" w:color="000000"/>
            </w:tcBorders>
            <w:shd w:val="clear" w:color="auto" w:fill="FF3300"/>
          </w:tcPr>
          <w:p w:rsidR="00FC4D21" w:rsidRDefault="00FC4D21"/>
        </w:tc>
        <w:tc>
          <w:tcPr>
            <w:tcW w:w="3877" w:type="dxa"/>
            <w:vMerge/>
            <w:tcBorders>
              <w:left w:val="single" w:sz="4" w:space="0" w:color="000000"/>
              <w:right w:val="single" w:sz="4" w:space="0" w:color="000000"/>
            </w:tcBorders>
          </w:tcPr>
          <w:p w:rsidR="00FC4D21" w:rsidRDefault="00FC4D21" w:rsidP="00890AA1">
            <w:pPr>
              <w:ind w:left="108"/>
            </w:pPr>
          </w:p>
        </w:tc>
        <w:tc>
          <w:tcPr>
            <w:tcW w:w="2393" w:type="dxa"/>
            <w:vMerge/>
            <w:tcBorders>
              <w:left w:val="single" w:sz="4" w:space="0" w:color="000000"/>
              <w:right w:val="single" w:sz="4" w:space="0" w:color="000000"/>
            </w:tcBorders>
          </w:tcPr>
          <w:p w:rsidR="00FC4D21" w:rsidRPr="00403297" w:rsidRDefault="00FC4D21" w:rsidP="00632904">
            <w:pPr>
              <w:rPr>
                <w:highlight w:val="yellow"/>
              </w:rPr>
            </w:pPr>
          </w:p>
        </w:tc>
        <w:tc>
          <w:tcPr>
            <w:tcW w:w="1721" w:type="dxa"/>
            <w:vMerge/>
            <w:tcBorders>
              <w:left w:val="single" w:sz="4" w:space="0" w:color="000000"/>
              <w:right w:val="single" w:sz="4" w:space="0" w:color="000000"/>
            </w:tcBorders>
          </w:tcPr>
          <w:p w:rsidR="00FC4D21" w:rsidRDefault="00FC4D21" w:rsidP="00A63656"/>
        </w:tc>
        <w:tc>
          <w:tcPr>
            <w:tcW w:w="2131"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581" w:type="dxa"/>
            <w:tcBorders>
              <w:top w:val="nil"/>
              <w:left w:val="single" w:sz="4" w:space="0" w:color="000000"/>
              <w:bottom w:val="nil"/>
              <w:right w:val="single" w:sz="4" w:space="0" w:color="000000"/>
            </w:tcBorders>
          </w:tcPr>
          <w:p w:rsidR="00FC4D21" w:rsidRDefault="00FC4D21">
            <w:pPr>
              <w:ind w:left="2"/>
            </w:pPr>
            <w:r>
              <w:rPr>
                <w:rFonts w:ascii="Times New Roman" w:eastAsia="Times New Roman" w:hAnsi="Times New Roman" w:cs="Times New Roman"/>
                <w:sz w:val="16"/>
              </w:rPr>
              <w:t xml:space="preserve"> </w:t>
            </w:r>
          </w:p>
        </w:tc>
      </w:tr>
      <w:tr w:rsidR="00FC4D21" w:rsidTr="00890AA1">
        <w:trPr>
          <w:trHeight w:val="68"/>
        </w:trPr>
        <w:tc>
          <w:tcPr>
            <w:tcW w:w="2628" w:type="dxa"/>
            <w:tcBorders>
              <w:top w:val="nil"/>
              <w:left w:val="single" w:sz="4" w:space="0" w:color="000000"/>
              <w:bottom w:val="nil"/>
              <w:right w:val="single" w:sz="4" w:space="0" w:color="000000"/>
            </w:tcBorders>
            <w:shd w:val="clear" w:color="auto" w:fill="FF3300"/>
          </w:tcPr>
          <w:p w:rsidR="00FC4D21" w:rsidRDefault="00FC4D21">
            <w:r>
              <w:rPr>
                <w:rFonts w:ascii="Times New Roman" w:eastAsia="Times New Roman" w:hAnsi="Times New Roman" w:cs="Times New Roman"/>
                <w:sz w:val="16"/>
              </w:rPr>
              <w:t xml:space="preserve"> </w:t>
            </w:r>
          </w:p>
        </w:tc>
        <w:tc>
          <w:tcPr>
            <w:tcW w:w="3877" w:type="dxa"/>
            <w:vMerge/>
            <w:tcBorders>
              <w:left w:val="single" w:sz="4" w:space="0" w:color="000000"/>
              <w:right w:val="single" w:sz="4" w:space="0" w:color="000000"/>
            </w:tcBorders>
          </w:tcPr>
          <w:p w:rsidR="00FC4D21" w:rsidRDefault="00FC4D21" w:rsidP="00890AA1">
            <w:pPr>
              <w:ind w:left="108"/>
            </w:pPr>
          </w:p>
        </w:tc>
        <w:tc>
          <w:tcPr>
            <w:tcW w:w="2393" w:type="dxa"/>
            <w:vMerge/>
            <w:tcBorders>
              <w:left w:val="single" w:sz="4" w:space="0" w:color="000000"/>
              <w:right w:val="single" w:sz="4" w:space="0" w:color="000000"/>
            </w:tcBorders>
          </w:tcPr>
          <w:p w:rsidR="00FC4D21" w:rsidRPr="00403297" w:rsidRDefault="00FC4D21" w:rsidP="00632904">
            <w:pPr>
              <w:rPr>
                <w:highlight w:val="yellow"/>
              </w:rPr>
            </w:pPr>
          </w:p>
        </w:tc>
        <w:tc>
          <w:tcPr>
            <w:tcW w:w="1721" w:type="dxa"/>
            <w:vMerge/>
            <w:tcBorders>
              <w:left w:val="single" w:sz="4" w:space="0" w:color="000000"/>
              <w:right w:val="single" w:sz="4" w:space="0" w:color="000000"/>
            </w:tcBorders>
          </w:tcPr>
          <w:p w:rsidR="00FC4D21" w:rsidRDefault="00FC4D21" w:rsidP="00A63656"/>
        </w:tc>
        <w:tc>
          <w:tcPr>
            <w:tcW w:w="2131" w:type="dxa"/>
            <w:tcBorders>
              <w:top w:val="nil"/>
              <w:left w:val="single" w:sz="4" w:space="0" w:color="000000"/>
              <w:bottom w:val="nil"/>
              <w:right w:val="single" w:sz="4" w:space="0" w:color="000000"/>
            </w:tcBorders>
          </w:tcPr>
          <w:p w:rsidR="00FC4D21" w:rsidRDefault="00FC4D21">
            <w:r>
              <w:rPr>
                <w:rFonts w:ascii="Times New Roman" w:eastAsia="Times New Roman" w:hAnsi="Times New Roman" w:cs="Times New Roman"/>
                <w:sz w:val="16"/>
              </w:rPr>
              <w:t xml:space="preserve"> </w:t>
            </w:r>
          </w:p>
        </w:tc>
        <w:tc>
          <w:tcPr>
            <w:tcW w:w="2581" w:type="dxa"/>
            <w:tcBorders>
              <w:top w:val="nil"/>
              <w:left w:val="single" w:sz="4" w:space="0" w:color="000000"/>
              <w:bottom w:val="nil"/>
              <w:right w:val="single" w:sz="4" w:space="0" w:color="000000"/>
            </w:tcBorders>
          </w:tcPr>
          <w:p w:rsidR="00FC4D21" w:rsidRDefault="00FC4D21">
            <w:pPr>
              <w:ind w:left="2"/>
            </w:pPr>
            <w:r>
              <w:rPr>
                <w:rFonts w:ascii="Times New Roman" w:eastAsia="Times New Roman" w:hAnsi="Times New Roman" w:cs="Times New Roman"/>
                <w:sz w:val="16"/>
              </w:rPr>
              <w:t xml:space="preserve"> </w:t>
            </w:r>
          </w:p>
        </w:tc>
      </w:tr>
      <w:tr w:rsidR="00FC4D21" w:rsidTr="00890AA1">
        <w:trPr>
          <w:trHeight w:val="936"/>
        </w:trPr>
        <w:tc>
          <w:tcPr>
            <w:tcW w:w="2628" w:type="dxa"/>
            <w:tcBorders>
              <w:top w:val="nil"/>
              <w:left w:val="single" w:sz="4" w:space="0" w:color="000000"/>
              <w:bottom w:val="single" w:sz="4" w:space="0" w:color="000000"/>
              <w:right w:val="single" w:sz="4" w:space="0" w:color="000000"/>
            </w:tcBorders>
            <w:shd w:val="clear" w:color="auto" w:fill="FF3300"/>
          </w:tcPr>
          <w:p w:rsidR="00FC4D21" w:rsidRDefault="00FC4D21">
            <w:pPr>
              <w:spacing w:after="29"/>
            </w:pPr>
            <w:r>
              <w:rPr>
                <w:rFonts w:ascii="Times New Roman" w:eastAsia="Times New Roman" w:hAnsi="Times New Roman" w:cs="Times New Roman"/>
                <w:sz w:val="16"/>
              </w:rPr>
              <w:t xml:space="preserve"> </w:t>
            </w:r>
          </w:p>
          <w:p w:rsidR="00FC4D21" w:rsidRDefault="00FC4D21">
            <w:pPr>
              <w:spacing w:after="29"/>
            </w:pPr>
            <w:r>
              <w:rPr>
                <w:rFonts w:ascii="Times New Roman" w:eastAsia="Times New Roman" w:hAnsi="Times New Roman" w:cs="Times New Roman"/>
                <w:sz w:val="16"/>
              </w:rPr>
              <w:t xml:space="preserve"> </w:t>
            </w:r>
          </w:p>
          <w:p w:rsidR="00FC4D21" w:rsidRDefault="00FC4D21">
            <w:pPr>
              <w:spacing w:after="27"/>
              <w:rPr>
                <w:rFonts w:ascii="Times New Roman" w:eastAsia="Times New Roman" w:hAnsi="Times New Roman" w:cs="Times New Roman"/>
                <w:sz w:val="16"/>
              </w:rPr>
            </w:pPr>
            <w:r>
              <w:rPr>
                <w:rFonts w:ascii="Times New Roman" w:eastAsia="Times New Roman" w:hAnsi="Times New Roman" w:cs="Times New Roman"/>
                <w:sz w:val="16"/>
              </w:rPr>
              <w:t xml:space="preserve"> </w:t>
            </w:r>
          </w:p>
          <w:p w:rsidR="00FC4D21" w:rsidRDefault="00FC4D21">
            <w:pPr>
              <w:spacing w:after="27"/>
            </w:pPr>
          </w:p>
          <w:p w:rsidR="00FC4D21" w:rsidRDefault="00FC4D21">
            <w:r>
              <w:rPr>
                <w:rFonts w:ascii="Times New Roman" w:eastAsia="Times New Roman" w:hAnsi="Times New Roman" w:cs="Times New Roman"/>
                <w:sz w:val="16"/>
              </w:rPr>
              <w:t xml:space="preserve"> </w:t>
            </w:r>
          </w:p>
        </w:tc>
        <w:tc>
          <w:tcPr>
            <w:tcW w:w="3877" w:type="dxa"/>
            <w:vMerge/>
            <w:tcBorders>
              <w:left w:val="single" w:sz="4" w:space="0" w:color="000000"/>
              <w:bottom w:val="single" w:sz="4" w:space="0" w:color="000000"/>
              <w:right w:val="single" w:sz="4" w:space="0" w:color="000000"/>
            </w:tcBorders>
          </w:tcPr>
          <w:p w:rsidR="00FC4D21" w:rsidRDefault="00FC4D21">
            <w:pPr>
              <w:ind w:left="108"/>
            </w:pPr>
          </w:p>
        </w:tc>
        <w:tc>
          <w:tcPr>
            <w:tcW w:w="2393" w:type="dxa"/>
            <w:vMerge/>
            <w:tcBorders>
              <w:left w:val="single" w:sz="4" w:space="0" w:color="000000"/>
              <w:bottom w:val="single" w:sz="4" w:space="0" w:color="000000"/>
              <w:right w:val="single" w:sz="4" w:space="0" w:color="000000"/>
            </w:tcBorders>
          </w:tcPr>
          <w:p w:rsidR="00FC4D21" w:rsidRPr="00403297" w:rsidRDefault="00FC4D21">
            <w:pPr>
              <w:rPr>
                <w:highlight w:val="yellow"/>
              </w:rPr>
            </w:pPr>
          </w:p>
        </w:tc>
        <w:tc>
          <w:tcPr>
            <w:tcW w:w="1721" w:type="dxa"/>
            <w:vMerge/>
            <w:tcBorders>
              <w:left w:val="single" w:sz="4" w:space="0" w:color="000000"/>
              <w:bottom w:val="single" w:sz="4" w:space="0" w:color="000000"/>
              <w:right w:val="single" w:sz="4" w:space="0" w:color="000000"/>
            </w:tcBorders>
          </w:tcPr>
          <w:p w:rsidR="00FC4D21" w:rsidRDefault="00FC4D21"/>
        </w:tc>
        <w:tc>
          <w:tcPr>
            <w:tcW w:w="2131" w:type="dxa"/>
            <w:tcBorders>
              <w:top w:val="nil"/>
              <w:left w:val="single" w:sz="4" w:space="0" w:color="000000"/>
              <w:bottom w:val="single" w:sz="4" w:space="0" w:color="000000"/>
              <w:right w:val="single" w:sz="4" w:space="0" w:color="000000"/>
            </w:tcBorders>
          </w:tcPr>
          <w:p w:rsidR="00FC4D21" w:rsidRDefault="00FC4D21">
            <w:pPr>
              <w:spacing w:after="29"/>
            </w:pPr>
            <w:r>
              <w:rPr>
                <w:rFonts w:ascii="Times New Roman" w:eastAsia="Times New Roman" w:hAnsi="Times New Roman" w:cs="Times New Roman"/>
                <w:sz w:val="16"/>
              </w:rPr>
              <w:t xml:space="preserve"> </w:t>
            </w:r>
          </w:p>
          <w:p w:rsidR="00FC4D21" w:rsidRDefault="00FC4D21">
            <w:pPr>
              <w:spacing w:after="29"/>
            </w:pPr>
            <w:r>
              <w:rPr>
                <w:rFonts w:ascii="Times New Roman" w:eastAsia="Times New Roman" w:hAnsi="Times New Roman" w:cs="Times New Roman"/>
                <w:sz w:val="16"/>
              </w:rPr>
              <w:t xml:space="preserve"> </w:t>
            </w:r>
          </w:p>
          <w:p w:rsidR="00FC4D21" w:rsidRDefault="00FC4D21">
            <w:pPr>
              <w:spacing w:after="27"/>
            </w:pPr>
            <w:r>
              <w:rPr>
                <w:rFonts w:ascii="Times New Roman" w:eastAsia="Times New Roman" w:hAnsi="Times New Roman" w:cs="Times New Roman"/>
                <w:sz w:val="16"/>
              </w:rPr>
              <w:t xml:space="preserve"> </w:t>
            </w:r>
          </w:p>
          <w:p w:rsidR="00FC4D21" w:rsidRDefault="00FC4D21">
            <w:r>
              <w:rPr>
                <w:rFonts w:ascii="Times New Roman" w:eastAsia="Times New Roman" w:hAnsi="Times New Roman" w:cs="Times New Roman"/>
                <w:sz w:val="16"/>
              </w:rPr>
              <w:t xml:space="preserve"> </w:t>
            </w:r>
          </w:p>
        </w:tc>
        <w:tc>
          <w:tcPr>
            <w:tcW w:w="2581" w:type="dxa"/>
            <w:tcBorders>
              <w:top w:val="nil"/>
              <w:left w:val="single" w:sz="4" w:space="0" w:color="000000"/>
              <w:bottom w:val="single" w:sz="4" w:space="0" w:color="000000"/>
              <w:right w:val="single" w:sz="4" w:space="0" w:color="000000"/>
            </w:tcBorders>
          </w:tcPr>
          <w:p w:rsidR="00FC4D21" w:rsidRDefault="00FC4D21">
            <w:pPr>
              <w:spacing w:after="29"/>
              <w:ind w:left="2"/>
            </w:pPr>
            <w:r>
              <w:rPr>
                <w:rFonts w:ascii="Times New Roman" w:eastAsia="Times New Roman" w:hAnsi="Times New Roman" w:cs="Times New Roman"/>
                <w:sz w:val="16"/>
              </w:rPr>
              <w:t xml:space="preserve"> </w:t>
            </w:r>
          </w:p>
          <w:p w:rsidR="00FC4D21" w:rsidRDefault="00FC4D21">
            <w:pPr>
              <w:spacing w:after="29"/>
              <w:ind w:left="2"/>
            </w:pPr>
            <w:r>
              <w:rPr>
                <w:rFonts w:ascii="Times New Roman" w:eastAsia="Times New Roman" w:hAnsi="Times New Roman" w:cs="Times New Roman"/>
                <w:sz w:val="16"/>
              </w:rPr>
              <w:t xml:space="preserve"> </w:t>
            </w:r>
          </w:p>
          <w:p w:rsidR="00FC4D21" w:rsidRDefault="00FC4D21">
            <w:pPr>
              <w:spacing w:after="27"/>
              <w:ind w:left="2"/>
            </w:pPr>
            <w:r>
              <w:rPr>
                <w:rFonts w:ascii="Times New Roman" w:eastAsia="Times New Roman" w:hAnsi="Times New Roman" w:cs="Times New Roman"/>
                <w:sz w:val="16"/>
              </w:rPr>
              <w:t xml:space="preserve"> </w:t>
            </w:r>
          </w:p>
          <w:p w:rsidR="00FC4D21" w:rsidRDefault="00FC4D21">
            <w:pPr>
              <w:ind w:left="2"/>
            </w:pPr>
            <w:r>
              <w:rPr>
                <w:rFonts w:ascii="Times New Roman" w:eastAsia="Times New Roman" w:hAnsi="Times New Roman" w:cs="Times New Roman"/>
                <w:sz w:val="16"/>
              </w:rPr>
              <w:t xml:space="preserve"> </w:t>
            </w:r>
          </w:p>
        </w:tc>
      </w:tr>
      <w:tr w:rsidR="00971D8B" w:rsidTr="00FC4D21">
        <w:trPr>
          <w:trHeight w:val="4767"/>
        </w:trPr>
        <w:tc>
          <w:tcPr>
            <w:tcW w:w="262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spacing w:after="967" w:line="242" w:lineRule="auto"/>
              <w:ind w:left="108" w:right="30"/>
            </w:pPr>
            <w:r>
              <w:rPr>
                <w:rFonts w:ascii="Arial" w:eastAsia="Arial" w:hAnsi="Arial" w:cs="Arial"/>
                <w:b/>
                <w:sz w:val="20"/>
              </w:rPr>
              <w:lastRenderedPageBreak/>
              <w:t xml:space="preserve">What should I do if I think my child may have a Special Educational Need or Disability? </w:t>
            </w:r>
          </w:p>
          <w:p w:rsidR="00971D8B" w:rsidRDefault="00C3540E">
            <w:pPr>
              <w:spacing w:after="123"/>
            </w:pPr>
            <w:r>
              <w:rPr>
                <w:rFonts w:ascii="Times New Roman" w:eastAsia="Times New Roman" w:hAnsi="Times New Roman" w:cs="Times New Roman"/>
                <w:sz w:val="18"/>
              </w:rPr>
              <w:t xml:space="preserve"> </w:t>
            </w:r>
          </w:p>
          <w:p w:rsidR="00971D8B" w:rsidRDefault="00C3540E">
            <w:pPr>
              <w:spacing w:after="125"/>
            </w:pPr>
            <w:r>
              <w:rPr>
                <w:rFonts w:ascii="Times New Roman" w:eastAsia="Times New Roman" w:hAnsi="Times New Roman" w:cs="Times New Roman"/>
                <w:sz w:val="18"/>
              </w:rPr>
              <w:t xml:space="preserve"> </w:t>
            </w:r>
          </w:p>
          <w:p w:rsidR="00971D8B" w:rsidRDefault="00C3540E">
            <w:pPr>
              <w:spacing w:after="126"/>
            </w:pPr>
            <w:r>
              <w:rPr>
                <w:rFonts w:ascii="Times New Roman" w:eastAsia="Times New Roman" w:hAnsi="Times New Roman" w:cs="Times New Roman"/>
                <w:sz w:val="18"/>
              </w:rPr>
              <w:t xml:space="preserve"> </w:t>
            </w:r>
          </w:p>
          <w:p w:rsidR="00971D8B" w:rsidRDefault="00C3540E">
            <w:pPr>
              <w:spacing w:after="125"/>
            </w:pPr>
            <w:r>
              <w:rPr>
                <w:rFonts w:ascii="Times New Roman" w:eastAsia="Times New Roman" w:hAnsi="Times New Roman" w:cs="Times New Roman"/>
                <w:sz w:val="18"/>
              </w:rPr>
              <w:t xml:space="preserve"> </w:t>
            </w:r>
          </w:p>
          <w:p w:rsidR="00971D8B" w:rsidRDefault="00C3540E">
            <w:pPr>
              <w:spacing w:after="125"/>
            </w:pPr>
            <w:r>
              <w:rPr>
                <w:rFonts w:ascii="Times New Roman" w:eastAsia="Times New Roman" w:hAnsi="Times New Roman" w:cs="Times New Roman"/>
                <w:sz w:val="18"/>
              </w:rPr>
              <w:t xml:space="preserve"> </w:t>
            </w:r>
          </w:p>
          <w:p w:rsidR="00971D8B" w:rsidRDefault="00C3540E">
            <w:pPr>
              <w:spacing w:after="123"/>
            </w:pPr>
            <w:r>
              <w:rPr>
                <w:rFonts w:ascii="Times New Roman" w:eastAsia="Times New Roman" w:hAnsi="Times New Roman" w:cs="Times New Roman"/>
                <w:sz w:val="18"/>
              </w:rPr>
              <w:t xml:space="preserve"> </w:t>
            </w:r>
          </w:p>
          <w:p w:rsidR="00971D8B" w:rsidRDefault="00C3540E">
            <w:pPr>
              <w:spacing w:after="125"/>
            </w:pPr>
            <w:r>
              <w:rPr>
                <w:rFonts w:ascii="Times New Roman" w:eastAsia="Times New Roman" w:hAnsi="Times New Roman" w:cs="Times New Roman"/>
                <w:sz w:val="18"/>
              </w:rPr>
              <w:t xml:space="preserve"> </w:t>
            </w:r>
          </w:p>
          <w:p w:rsidR="00971D8B" w:rsidRDefault="00C3540E">
            <w:r>
              <w:rPr>
                <w:rFonts w:ascii="Times New Roman" w:eastAsia="Times New Roman" w:hAnsi="Times New Roman" w:cs="Times New Roman"/>
                <w:sz w:val="18"/>
              </w:rPr>
              <w:t xml:space="preserve"> </w:t>
            </w:r>
          </w:p>
        </w:tc>
        <w:tc>
          <w:tcPr>
            <w:tcW w:w="3877" w:type="dxa"/>
            <w:tcBorders>
              <w:top w:val="single" w:sz="4" w:space="0" w:color="000000"/>
              <w:left w:val="single" w:sz="4" w:space="0" w:color="000000"/>
              <w:bottom w:val="single" w:sz="4" w:space="0" w:color="000000"/>
              <w:right w:val="single" w:sz="4" w:space="0" w:color="000000"/>
            </w:tcBorders>
          </w:tcPr>
          <w:p w:rsidR="00971D8B" w:rsidRDefault="00C3540E">
            <w:pPr>
              <w:spacing w:after="106" w:line="246" w:lineRule="auto"/>
              <w:ind w:left="108"/>
            </w:pPr>
            <w:r>
              <w:rPr>
                <w:rFonts w:ascii="Arial" w:eastAsia="Arial" w:hAnsi="Arial" w:cs="Arial"/>
                <w:sz w:val="20"/>
              </w:rPr>
              <w:t xml:space="preserve">The School works closely with parents in the support of pupils. We encourage an active partnership through an on-going dialogue with parents. We encourage all parents to be part of their children’s learning journey and therefore, if you have any concerns, we would encourage you to contact the class teachers: </w:t>
            </w:r>
          </w:p>
          <w:p w:rsidR="000D658E" w:rsidRDefault="000D658E" w:rsidP="000D658E">
            <w:pPr>
              <w:ind w:left="113"/>
            </w:pPr>
            <w:r>
              <w:rPr>
                <w:rFonts w:ascii="Arial" w:eastAsia="Arial" w:hAnsi="Arial" w:cs="Arial"/>
                <w:b/>
                <w:sz w:val="20"/>
              </w:rPr>
              <w:t xml:space="preserve">Class Teachers  </w:t>
            </w:r>
          </w:p>
          <w:p w:rsidR="000D658E" w:rsidRDefault="000D658E" w:rsidP="000D658E">
            <w:pPr>
              <w:ind w:left="113"/>
              <w:rPr>
                <w:rFonts w:ascii="Arial" w:eastAsia="Arial" w:hAnsi="Arial" w:cs="Arial"/>
                <w:sz w:val="20"/>
              </w:rPr>
            </w:pPr>
            <w:r>
              <w:rPr>
                <w:rFonts w:ascii="Arial" w:eastAsia="Arial" w:hAnsi="Arial" w:cs="Arial"/>
                <w:sz w:val="20"/>
              </w:rPr>
              <w:t>Caterpillars- Miss Park/Mrs Batchelor</w:t>
            </w:r>
          </w:p>
          <w:p w:rsidR="000D658E" w:rsidRDefault="00DB53AA" w:rsidP="000D658E">
            <w:pPr>
              <w:ind w:left="113"/>
              <w:rPr>
                <w:rFonts w:ascii="Arial" w:eastAsia="Arial" w:hAnsi="Arial" w:cs="Arial"/>
                <w:sz w:val="20"/>
              </w:rPr>
            </w:pPr>
            <w:r>
              <w:rPr>
                <w:rFonts w:ascii="Arial" w:eastAsia="Arial" w:hAnsi="Arial" w:cs="Arial"/>
                <w:sz w:val="20"/>
              </w:rPr>
              <w:t>Butterflies- Mrs Lynch</w:t>
            </w:r>
          </w:p>
          <w:p w:rsidR="000D658E" w:rsidRDefault="000D658E" w:rsidP="000D658E">
            <w:pPr>
              <w:ind w:left="113"/>
              <w:rPr>
                <w:rFonts w:ascii="Arial" w:eastAsia="Arial" w:hAnsi="Arial" w:cs="Arial"/>
                <w:sz w:val="20"/>
              </w:rPr>
            </w:pPr>
            <w:r>
              <w:rPr>
                <w:rFonts w:ascii="Arial" w:eastAsia="Arial" w:hAnsi="Arial" w:cs="Arial"/>
                <w:sz w:val="20"/>
              </w:rPr>
              <w:t>Ladybirds- Mrs Millar/Mrs Roberts</w:t>
            </w:r>
          </w:p>
          <w:p w:rsidR="000D658E" w:rsidRDefault="00DB53AA" w:rsidP="000D658E">
            <w:pPr>
              <w:ind w:left="113"/>
              <w:rPr>
                <w:rFonts w:ascii="Arial" w:eastAsia="Arial" w:hAnsi="Arial" w:cs="Arial"/>
                <w:sz w:val="20"/>
              </w:rPr>
            </w:pPr>
            <w:r>
              <w:rPr>
                <w:rFonts w:ascii="Arial" w:eastAsia="Arial" w:hAnsi="Arial" w:cs="Arial"/>
                <w:sz w:val="20"/>
              </w:rPr>
              <w:t>Crickets</w:t>
            </w:r>
            <w:r w:rsidR="000D658E">
              <w:rPr>
                <w:rFonts w:ascii="Arial" w:eastAsia="Arial" w:hAnsi="Arial" w:cs="Arial"/>
                <w:sz w:val="20"/>
              </w:rPr>
              <w:t>- Mrs Kinsella</w:t>
            </w:r>
          </w:p>
          <w:p w:rsidR="000D658E" w:rsidRDefault="00DB53AA" w:rsidP="000D658E">
            <w:pPr>
              <w:ind w:left="113"/>
              <w:rPr>
                <w:rFonts w:ascii="Arial" w:eastAsia="Arial" w:hAnsi="Arial" w:cs="Arial"/>
                <w:sz w:val="20"/>
              </w:rPr>
            </w:pPr>
            <w:r>
              <w:rPr>
                <w:rFonts w:ascii="Arial" w:eastAsia="Arial" w:hAnsi="Arial" w:cs="Arial"/>
                <w:sz w:val="20"/>
              </w:rPr>
              <w:t>Fireflies- Miss Hyde</w:t>
            </w:r>
          </w:p>
          <w:p w:rsidR="000D658E" w:rsidRDefault="000D658E" w:rsidP="000D658E">
            <w:pPr>
              <w:ind w:left="113"/>
            </w:pPr>
          </w:p>
          <w:p w:rsidR="00971D8B" w:rsidRDefault="000D658E" w:rsidP="000D658E">
            <w:pPr>
              <w:spacing w:after="103"/>
              <w:ind w:left="108"/>
            </w:pPr>
            <w:r>
              <w:rPr>
                <w:rFonts w:ascii="Arial" w:eastAsia="Arial" w:hAnsi="Arial" w:cs="Arial"/>
                <w:sz w:val="20"/>
              </w:rPr>
              <w:t xml:space="preserve"> </w:t>
            </w:r>
          </w:p>
        </w:tc>
        <w:tc>
          <w:tcPr>
            <w:tcW w:w="2393" w:type="dxa"/>
            <w:tcBorders>
              <w:top w:val="single" w:sz="4" w:space="0" w:color="000000"/>
              <w:left w:val="single" w:sz="4" w:space="0" w:color="000000"/>
              <w:bottom w:val="single" w:sz="4" w:space="0" w:color="000000"/>
              <w:right w:val="single" w:sz="4" w:space="0" w:color="000000"/>
            </w:tcBorders>
          </w:tcPr>
          <w:p w:rsidR="00B53A78" w:rsidRDefault="00C3540E" w:rsidP="00B53A78">
            <w:pPr>
              <w:spacing w:line="247" w:lineRule="auto"/>
              <w:ind w:left="108"/>
            </w:pPr>
            <w:r>
              <w:rPr>
                <w:rFonts w:ascii="Arial" w:eastAsia="Arial" w:hAnsi="Arial" w:cs="Arial"/>
                <w:sz w:val="20"/>
              </w:rPr>
              <w:t xml:space="preserve">Parents can talk to their child’s Class Teacher about a Speech and Language referral. </w:t>
            </w:r>
          </w:p>
          <w:p w:rsidR="00971D8B" w:rsidRDefault="00971D8B">
            <w:pPr>
              <w:ind w:left="108"/>
            </w:pPr>
          </w:p>
        </w:tc>
        <w:tc>
          <w:tcPr>
            <w:tcW w:w="1721" w:type="dxa"/>
            <w:tcBorders>
              <w:top w:val="single" w:sz="4" w:space="0" w:color="000000"/>
              <w:left w:val="single" w:sz="4" w:space="0" w:color="000000"/>
              <w:bottom w:val="single" w:sz="4" w:space="0" w:color="000000"/>
              <w:right w:val="single" w:sz="4" w:space="0" w:color="000000"/>
            </w:tcBorders>
          </w:tcPr>
          <w:p w:rsidR="00971D8B" w:rsidRDefault="00C3540E">
            <w:pPr>
              <w:spacing w:line="277" w:lineRule="auto"/>
              <w:ind w:left="108"/>
              <w:jc w:val="both"/>
            </w:pPr>
            <w:r>
              <w:rPr>
                <w:rFonts w:ascii="Arial" w:eastAsia="Arial" w:hAnsi="Arial" w:cs="Arial"/>
                <w:sz w:val="20"/>
              </w:rPr>
              <w:t xml:space="preserve">Parents can talk to their child’s </w:t>
            </w:r>
          </w:p>
          <w:p w:rsidR="00971D8B" w:rsidRDefault="00C3540E">
            <w:pPr>
              <w:spacing w:after="1181"/>
              <w:ind w:left="108"/>
            </w:pPr>
            <w:r>
              <w:rPr>
                <w:rFonts w:ascii="Arial" w:eastAsia="Arial" w:hAnsi="Arial" w:cs="Arial"/>
                <w:sz w:val="20"/>
              </w:rPr>
              <w:t xml:space="preserve">Class Teacher. </w:t>
            </w:r>
          </w:p>
          <w:p w:rsidR="00971D8B" w:rsidRDefault="00C3540E">
            <w:pPr>
              <w:spacing w:after="123"/>
            </w:pPr>
            <w:r>
              <w:rPr>
                <w:rFonts w:ascii="Times New Roman" w:eastAsia="Times New Roman" w:hAnsi="Times New Roman" w:cs="Times New Roman"/>
                <w:sz w:val="18"/>
              </w:rPr>
              <w:t xml:space="preserve"> </w:t>
            </w:r>
          </w:p>
          <w:p w:rsidR="00971D8B" w:rsidRDefault="00C3540E">
            <w:pPr>
              <w:spacing w:after="125"/>
            </w:pPr>
            <w:r>
              <w:rPr>
                <w:rFonts w:ascii="Times New Roman" w:eastAsia="Times New Roman" w:hAnsi="Times New Roman" w:cs="Times New Roman"/>
                <w:sz w:val="18"/>
              </w:rPr>
              <w:t xml:space="preserve"> </w:t>
            </w:r>
          </w:p>
          <w:p w:rsidR="00971D8B" w:rsidRDefault="00C3540E">
            <w:pPr>
              <w:spacing w:after="126"/>
            </w:pPr>
            <w:r>
              <w:rPr>
                <w:rFonts w:ascii="Times New Roman" w:eastAsia="Times New Roman" w:hAnsi="Times New Roman" w:cs="Times New Roman"/>
                <w:sz w:val="18"/>
              </w:rPr>
              <w:t xml:space="preserve"> </w:t>
            </w:r>
          </w:p>
          <w:p w:rsidR="00971D8B" w:rsidRDefault="00C3540E">
            <w:pPr>
              <w:spacing w:after="125"/>
            </w:pPr>
            <w:r>
              <w:rPr>
                <w:rFonts w:ascii="Times New Roman" w:eastAsia="Times New Roman" w:hAnsi="Times New Roman" w:cs="Times New Roman"/>
                <w:sz w:val="18"/>
              </w:rPr>
              <w:t xml:space="preserve"> </w:t>
            </w:r>
          </w:p>
          <w:p w:rsidR="00971D8B" w:rsidRDefault="00C3540E">
            <w:pPr>
              <w:spacing w:after="125"/>
            </w:pPr>
            <w:r>
              <w:rPr>
                <w:rFonts w:ascii="Times New Roman" w:eastAsia="Times New Roman" w:hAnsi="Times New Roman" w:cs="Times New Roman"/>
                <w:sz w:val="18"/>
              </w:rPr>
              <w:t xml:space="preserve"> </w:t>
            </w:r>
          </w:p>
          <w:p w:rsidR="00971D8B" w:rsidRDefault="00C3540E">
            <w:pPr>
              <w:spacing w:after="123"/>
            </w:pPr>
            <w:r>
              <w:rPr>
                <w:rFonts w:ascii="Times New Roman" w:eastAsia="Times New Roman" w:hAnsi="Times New Roman" w:cs="Times New Roman"/>
                <w:sz w:val="18"/>
              </w:rPr>
              <w:t xml:space="preserve"> </w:t>
            </w:r>
          </w:p>
          <w:p w:rsidR="00971D8B" w:rsidRDefault="00C3540E">
            <w:pPr>
              <w:spacing w:after="125"/>
            </w:pPr>
            <w:r>
              <w:rPr>
                <w:rFonts w:ascii="Times New Roman" w:eastAsia="Times New Roman" w:hAnsi="Times New Roman" w:cs="Times New Roman"/>
                <w:sz w:val="18"/>
              </w:rPr>
              <w:t xml:space="preserve"> </w:t>
            </w:r>
          </w:p>
          <w:p w:rsidR="00971D8B" w:rsidRDefault="00C3540E">
            <w:r>
              <w:rPr>
                <w:rFonts w:ascii="Times New Roman" w:eastAsia="Times New Roman" w:hAnsi="Times New Roman" w:cs="Times New Roman"/>
                <w:sz w:val="18"/>
              </w:rPr>
              <w:t xml:space="preserve"> </w:t>
            </w:r>
          </w:p>
        </w:tc>
        <w:tc>
          <w:tcPr>
            <w:tcW w:w="2131" w:type="dxa"/>
            <w:tcBorders>
              <w:top w:val="single" w:sz="4" w:space="0" w:color="000000"/>
              <w:left w:val="single" w:sz="4" w:space="0" w:color="000000"/>
              <w:bottom w:val="single" w:sz="4" w:space="0" w:color="000000"/>
              <w:right w:val="single" w:sz="4" w:space="0" w:color="000000"/>
            </w:tcBorders>
          </w:tcPr>
          <w:p w:rsidR="00B53A78" w:rsidRDefault="00C3540E" w:rsidP="00B53A78">
            <w:pPr>
              <w:spacing w:line="241" w:lineRule="auto"/>
              <w:ind w:left="108" w:right="20"/>
              <w:rPr>
                <w:rFonts w:ascii="Arial" w:eastAsia="Arial" w:hAnsi="Arial" w:cs="Arial"/>
                <w:sz w:val="20"/>
              </w:rPr>
            </w:pPr>
            <w:r>
              <w:rPr>
                <w:rFonts w:ascii="Arial" w:eastAsia="Arial" w:hAnsi="Arial" w:cs="Arial"/>
                <w:sz w:val="20"/>
              </w:rPr>
              <w:t>Parents can ask their GP for a referral to the Specialist Mental Health Services or</w:t>
            </w:r>
            <w:r w:rsidR="00B53A78">
              <w:rPr>
                <w:rFonts w:ascii="Arial" w:eastAsia="Arial" w:hAnsi="Arial" w:cs="Arial"/>
                <w:sz w:val="20"/>
              </w:rPr>
              <w:t xml:space="preserve"> </w:t>
            </w:r>
            <w:r w:rsidR="00244764">
              <w:rPr>
                <w:rFonts w:ascii="Arial" w:eastAsia="Arial" w:hAnsi="Arial" w:cs="Arial"/>
                <w:sz w:val="20"/>
              </w:rPr>
              <w:t>consult</w:t>
            </w:r>
            <w:r w:rsidR="00B53A78">
              <w:rPr>
                <w:rFonts w:ascii="Arial" w:eastAsia="Arial" w:hAnsi="Arial" w:cs="Arial"/>
                <w:sz w:val="20"/>
              </w:rPr>
              <w:t xml:space="preserve"> with Mrs Wisken  regarding a Mental Health Team referral</w:t>
            </w:r>
            <w:r w:rsidR="003724B9">
              <w:rPr>
                <w:rFonts w:ascii="Arial" w:eastAsia="Arial" w:hAnsi="Arial" w:cs="Arial"/>
                <w:sz w:val="20"/>
              </w:rPr>
              <w:t xml:space="preserve"> (MHST)</w:t>
            </w:r>
            <w:r w:rsidR="00B53A78">
              <w:rPr>
                <w:rFonts w:ascii="Arial" w:eastAsia="Arial" w:hAnsi="Arial" w:cs="Arial"/>
                <w:sz w:val="20"/>
              </w:rPr>
              <w:t xml:space="preserve">. </w:t>
            </w:r>
          </w:p>
          <w:p w:rsidR="00971D8B" w:rsidRDefault="00C3540E">
            <w:pPr>
              <w:ind w:left="108" w:right="79"/>
              <w:jc w:val="both"/>
            </w:pPr>
            <w:r>
              <w:rPr>
                <w:rFonts w:ascii="Arial" w:eastAsia="Arial" w:hAnsi="Arial" w:cs="Arial"/>
                <w:sz w:val="20"/>
              </w:rPr>
              <w:t xml:space="preserve">. </w:t>
            </w:r>
          </w:p>
        </w:tc>
        <w:tc>
          <w:tcPr>
            <w:tcW w:w="2581" w:type="dxa"/>
            <w:tcBorders>
              <w:top w:val="single" w:sz="4" w:space="0" w:color="000000"/>
              <w:left w:val="single" w:sz="4" w:space="0" w:color="000000"/>
              <w:bottom w:val="single" w:sz="4" w:space="0" w:color="000000"/>
              <w:right w:val="single" w:sz="4" w:space="0" w:color="000000"/>
            </w:tcBorders>
          </w:tcPr>
          <w:p w:rsidR="00B53A78" w:rsidRPr="00B53A78" w:rsidRDefault="00C3540E" w:rsidP="00B53A78">
            <w:pPr>
              <w:spacing w:after="737" w:line="242" w:lineRule="auto"/>
              <w:ind w:left="110" w:right="125"/>
              <w:jc w:val="both"/>
              <w:rPr>
                <w:rFonts w:ascii="Arial" w:eastAsia="Arial" w:hAnsi="Arial" w:cs="Arial"/>
                <w:sz w:val="20"/>
              </w:rPr>
            </w:pPr>
            <w:r>
              <w:rPr>
                <w:rFonts w:ascii="Arial" w:eastAsia="Arial" w:hAnsi="Arial" w:cs="Arial"/>
                <w:sz w:val="20"/>
              </w:rPr>
              <w:t xml:space="preserve">Parents can talk to their GP and ask for a referral to a Paediatrician or OT. </w:t>
            </w:r>
            <w:r w:rsidR="00B53A78">
              <w:rPr>
                <w:rFonts w:ascii="Arial" w:eastAsia="Arial" w:hAnsi="Arial" w:cs="Arial"/>
                <w:sz w:val="20"/>
              </w:rPr>
              <w:t xml:space="preserve"> School are able to refer to an OT.  </w:t>
            </w:r>
          </w:p>
          <w:p w:rsidR="00971D8B" w:rsidRDefault="00C3540E">
            <w:pPr>
              <w:spacing w:after="123"/>
              <w:ind w:left="2"/>
            </w:pPr>
            <w:r>
              <w:rPr>
                <w:rFonts w:ascii="Times New Roman" w:eastAsia="Times New Roman" w:hAnsi="Times New Roman" w:cs="Times New Roman"/>
                <w:sz w:val="18"/>
              </w:rPr>
              <w:t xml:space="preserve"> </w:t>
            </w:r>
          </w:p>
          <w:p w:rsidR="00971D8B" w:rsidRDefault="00C3540E">
            <w:pPr>
              <w:spacing w:after="125"/>
              <w:ind w:left="2"/>
            </w:pPr>
            <w:r>
              <w:rPr>
                <w:rFonts w:ascii="Times New Roman" w:eastAsia="Times New Roman" w:hAnsi="Times New Roman" w:cs="Times New Roman"/>
                <w:sz w:val="18"/>
              </w:rPr>
              <w:t xml:space="preserve"> </w:t>
            </w:r>
          </w:p>
          <w:p w:rsidR="00971D8B" w:rsidRDefault="00C3540E">
            <w:pPr>
              <w:spacing w:after="126"/>
              <w:ind w:left="2"/>
            </w:pPr>
            <w:r>
              <w:rPr>
                <w:rFonts w:ascii="Times New Roman" w:eastAsia="Times New Roman" w:hAnsi="Times New Roman" w:cs="Times New Roman"/>
                <w:sz w:val="18"/>
              </w:rPr>
              <w:t xml:space="preserve"> </w:t>
            </w:r>
          </w:p>
          <w:p w:rsidR="00971D8B" w:rsidRDefault="00C3540E">
            <w:pPr>
              <w:spacing w:after="125"/>
              <w:ind w:left="2"/>
            </w:pPr>
            <w:r>
              <w:rPr>
                <w:rFonts w:ascii="Times New Roman" w:eastAsia="Times New Roman" w:hAnsi="Times New Roman" w:cs="Times New Roman"/>
                <w:sz w:val="18"/>
              </w:rPr>
              <w:t xml:space="preserve"> </w:t>
            </w:r>
          </w:p>
          <w:p w:rsidR="00971D8B" w:rsidRDefault="00C3540E">
            <w:pPr>
              <w:spacing w:after="125"/>
              <w:ind w:left="2"/>
            </w:pPr>
            <w:r>
              <w:rPr>
                <w:rFonts w:ascii="Times New Roman" w:eastAsia="Times New Roman" w:hAnsi="Times New Roman" w:cs="Times New Roman"/>
                <w:sz w:val="18"/>
              </w:rPr>
              <w:t xml:space="preserve"> </w:t>
            </w:r>
          </w:p>
          <w:p w:rsidR="00971D8B" w:rsidRDefault="00C3540E">
            <w:pPr>
              <w:spacing w:after="123"/>
              <w:ind w:left="2"/>
            </w:pPr>
            <w:r>
              <w:rPr>
                <w:rFonts w:ascii="Times New Roman" w:eastAsia="Times New Roman" w:hAnsi="Times New Roman" w:cs="Times New Roman"/>
                <w:sz w:val="18"/>
              </w:rPr>
              <w:t xml:space="preserve"> </w:t>
            </w:r>
          </w:p>
          <w:p w:rsidR="00971D8B" w:rsidRDefault="00C3540E">
            <w:pPr>
              <w:spacing w:after="125"/>
              <w:ind w:left="2"/>
            </w:pPr>
            <w:r>
              <w:rPr>
                <w:rFonts w:ascii="Times New Roman" w:eastAsia="Times New Roman" w:hAnsi="Times New Roman" w:cs="Times New Roman"/>
                <w:sz w:val="18"/>
              </w:rPr>
              <w:t xml:space="preserve"> </w:t>
            </w:r>
          </w:p>
          <w:p w:rsidR="00971D8B" w:rsidRDefault="00C3540E">
            <w:pPr>
              <w:ind w:left="2"/>
            </w:pPr>
            <w:r>
              <w:rPr>
                <w:rFonts w:ascii="Times New Roman" w:eastAsia="Times New Roman" w:hAnsi="Times New Roman" w:cs="Times New Roman"/>
                <w:sz w:val="18"/>
              </w:rPr>
              <w:t xml:space="preserve"> </w:t>
            </w:r>
          </w:p>
        </w:tc>
      </w:tr>
    </w:tbl>
    <w:p w:rsidR="00971D8B" w:rsidRDefault="00971D8B">
      <w:pPr>
        <w:spacing w:after="0"/>
        <w:ind w:left="-619" w:right="14508"/>
      </w:pPr>
    </w:p>
    <w:p w:rsidR="00B53A78" w:rsidRDefault="00B53A78">
      <w:pPr>
        <w:spacing w:after="0"/>
        <w:ind w:left="-619" w:right="14508"/>
      </w:pPr>
    </w:p>
    <w:p w:rsidR="00B53A78" w:rsidRDefault="00B53A78">
      <w:pPr>
        <w:spacing w:after="0"/>
        <w:ind w:left="-619" w:right="14508"/>
      </w:pPr>
    </w:p>
    <w:p w:rsidR="00B53A78" w:rsidRDefault="00B53A78">
      <w:pPr>
        <w:spacing w:after="0"/>
        <w:ind w:left="-619" w:right="14508"/>
      </w:pPr>
    </w:p>
    <w:p w:rsidR="00B53A78" w:rsidRDefault="00B53A78">
      <w:pPr>
        <w:spacing w:after="0"/>
        <w:ind w:left="-619" w:right="14508"/>
      </w:pPr>
    </w:p>
    <w:p w:rsidR="00B53A78" w:rsidRDefault="00B53A78">
      <w:pPr>
        <w:spacing w:after="0"/>
        <w:ind w:left="-619" w:right="14508"/>
      </w:pPr>
    </w:p>
    <w:p w:rsidR="00B53A78" w:rsidRDefault="00B53A78">
      <w:pPr>
        <w:spacing w:after="0"/>
        <w:ind w:left="-619" w:right="14508"/>
      </w:pPr>
    </w:p>
    <w:p w:rsidR="00B53A78" w:rsidRDefault="00B53A78">
      <w:pPr>
        <w:spacing w:after="0"/>
        <w:ind w:left="-619" w:right="14508"/>
      </w:pPr>
    </w:p>
    <w:p w:rsidR="00B53A78" w:rsidRDefault="00B53A78">
      <w:pPr>
        <w:spacing w:after="0"/>
        <w:ind w:left="-619" w:right="14508"/>
      </w:pPr>
    </w:p>
    <w:p w:rsidR="00B53A78" w:rsidRDefault="00B53A78">
      <w:pPr>
        <w:spacing w:after="0"/>
        <w:ind w:left="-619" w:right="14508"/>
      </w:pPr>
    </w:p>
    <w:p w:rsidR="00B53A78" w:rsidRDefault="00B53A78">
      <w:pPr>
        <w:spacing w:after="0"/>
        <w:ind w:left="-619" w:right="14508"/>
      </w:pPr>
    </w:p>
    <w:p w:rsidR="00FC4D21" w:rsidRDefault="00FC4D21">
      <w:pPr>
        <w:spacing w:after="0"/>
        <w:ind w:left="-619" w:right="14508"/>
      </w:pPr>
    </w:p>
    <w:p w:rsidR="00FC4D21" w:rsidRDefault="00FC4D21">
      <w:pPr>
        <w:spacing w:after="0"/>
        <w:ind w:left="-619" w:right="14508"/>
      </w:pPr>
    </w:p>
    <w:p w:rsidR="00B53A78" w:rsidRDefault="00B53A78">
      <w:pPr>
        <w:spacing w:after="0"/>
        <w:ind w:left="-619" w:right="14508"/>
      </w:pPr>
    </w:p>
    <w:p w:rsidR="00B53A78" w:rsidRDefault="00B53A78">
      <w:pPr>
        <w:spacing w:after="0"/>
        <w:ind w:left="-619" w:right="14508"/>
      </w:pPr>
    </w:p>
    <w:p w:rsidR="00B53A78" w:rsidRDefault="00B53A78">
      <w:pPr>
        <w:spacing w:after="0"/>
        <w:ind w:left="-619" w:right="14508"/>
      </w:pPr>
    </w:p>
    <w:p w:rsidR="00B53A78" w:rsidRDefault="00B53A78">
      <w:pPr>
        <w:spacing w:after="0"/>
        <w:ind w:left="-619" w:right="14508"/>
      </w:pPr>
    </w:p>
    <w:tbl>
      <w:tblPr>
        <w:tblStyle w:val="TableGrid"/>
        <w:tblW w:w="14990" w:type="dxa"/>
        <w:tblInd w:w="115" w:type="dxa"/>
        <w:tblCellMar>
          <w:left w:w="5" w:type="dxa"/>
          <w:right w:w="62" w:type="dxa"/>
        </w:tblCellMar>
        <w:tblLook w:val="04A0" w:firstRow="1" w:lastRow="0" w:firstColumn="1" w:lastColumn="0" w:noHBand="0" w:noVBand="1"/>
      </w:tblPr>
      <w:tblGrid>
        <w:gridCol w:w="2627"/>
        <w:gridCol w:w="3877"/>
        <w:gridCol w:w="2110"/>
        <w:gridCol w:w="2125"/>
        <w:gridCol w:w="2268"/>
        <w:gridCol w:w="1983"/>
      </w:tblGrid>
      <w:tr w:rsidR="00971D8B" w:rsidTr="00FC4D21">
        <w:trPr>
          <w:trHeight w:val="240"/>
        </w:trPr>
        <w:tc>
          <w:tcPr>
            <w:tcW w:w="2628"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lastRenderedPageBreak/>
              <w:t xml:space="preserve"> </w:t>
            </w:r>
          </w:p>
          <w:p w:rsidR="00971D8B" w:rsidRDefault="00C3540E">
            <w:pPr>
              <w:ind w:left="57"/>
              <w:jc w:val="center"/>
            </w:pPr>
            <w:r>
              <w:rPr>
                <w:rFonts w:ascii="Arial" w:eastAsia="Arial" w:hAnsi="Arial" w:cs="Arial"/>
                <w:b/>
                <w:sz w:val="20"/>
              </w:rPr>
              <w:t xml:space="preserve">Key Questions </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t xml:space="preserve"> </w:t>
            </w:r>
          </w:p>
          <w:p w:rsidR="00971D8B" w:rsidRDefault="00C3540E">
            <w:pPr>
              <w:ind w:left="58"/>
              <w:jc w:val="center"/>
            </w:pPr>
            <w:r>
              <w:rPr>
                <w:rFonts w:ascii="Arial" w:eastAsia="Arial" w:hAnsi="Arial" w:cs="Arial"/>
                <w:b/>
                <w:sz w:val="20"/>
              </w:rPr>
              <w:t xml:space="preserve">General </w:t>
            </w:r>
          </w:p>
        </w:tc>
        <w:tc>
          <w:tcPr>
            <w:tcW w:w="8485" w:type="dxa"/>
            <w:gridSpan w:val="4"/>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69"/>
              <w:jc w:val="center"/>
            </w:pPr>
            <w:r>
              <w:rPr>
                <w:rFonts w:ascii="Arial" w:eastAsia="Arial" w:hAnsi="Arial" w:cs="Arial"/>
                <w:b/>
                <w:sz w:val="20"/>
              </w:rPr>
              <w:t xml:space="preserve">Specific Area Focus </w:t>
            </w:r>
          </w:p>
        </w:tc>
      </w:tr>
      <w:tr w:rsidR="00971D8B" w:rsidTr="00FC4D21">
        <w:trPr>
          <w:trHeight w:val="471"/>
        </w:trPr>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2110"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123"/>
              <w:jc w:val="center"/>
            </w:pPr>
            <w:r>
              <w:rPr>
                <w:rFonts w:ascii="Arial" w:eastAsia="Arial" w:hAnsi="Arial" w:cs="Arial"/>
                <w:b/>
                <w:sz w:val="20"/>
              </w:rPr>
              <w:t xml:space="preserve">Communication and Interaction </w:t>
            </w:r>
          </w:p>
        </w:tc>
        <w:tc>
          <w:tcPr>
            <w:tcW w:w="2125"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Cognition and Learning </w:t>
            </w:r>
          </w:p>
        </w:tc>
        <w:tc>
          <w:tcPr>
            <w:tcW w:w="226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Social, Mental and Emotional Health </w:t>
            </w:r>
          </w:p>
        </w:tc>
        <w:tc>
          <w:tcPr>
            <w:tcW w:w="1983"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Sensory and/ or Physical </w:t>
            </w:r>
          </w:p>
        </w:tc>
      </w:tr>
      <w:tr w:rsidR="00971D8B" w:rsidTr="00FC4D21">
        <w:trPr>
          <w:trHeight w:val="5987"/>
        </w:trPr>
        <w:tc>
          <w:tcPr>
            <w:tcW w:w="262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108"/>
            </w:pPr>
            <w:r>
              <w:rPr>
                <w:rFonts w:ascii="Arial" w:eastAsia="Arial" w:hAnsi="Arial" w:cs="Arial"/>
                <w:b/>
                <w:sz w:val="20"/>
              </w:rPr>
              <w:t xml:space="preserve">What kind of support is </w:t>
            </w:r>
          </w:p>
          <w:p w:rsidR="00971D8B" w:rsidRDefault="00B53A78">
            <w:pPr>
              <w:spacing w:after="2833" w:line="274" w:lineRule="auto"/>
              <w:ind w:left="108"/>
            </w:pPr>
            <w:r>
              <w:rPr>
                <w:rFonts w:ascii="Arial" w:eastAsia="Arial" w:hAnsi="Arial" w:cs="Arial"/>
                <w:b/>
                <w:sz w:val="20"/>
              </w:rPr>
              <w:t>available at Southwood</w:t>
            </w:r>
            <w:r w:rsidR="00C3540E">
              <w:rPr>
                <w:rFonts w:ascii="Arial" w:eastAsia="Arial" w:hAnsi="Arial" w:cs="Arial"/>
                <w:b/>
                <w:sz w:val="20"/>
              </w:rPr>
              <w:t xml:space="preserve">? </w:t>
            </w:r>
          </w:p>
          <w:p w:rsidR="00971D8B" w:rsidRDefault="00C3540E">
            <w:pPr>
              <w:spacing w:after="696"/>
            </w:pPr>
            <w:r>
              <w:rPr>
                <w:rFonts w:ascii="Times New Roman" w:eastAsia="Times New Roman" w:hAnsi="Times New Roman" w:cs="Times New Roman"/>
                <w:sz w:val="18"/>
              </w:rPr>
              <w:t xml:space="preserve"> </w:t>
            </w:r>
          </w:p>
          <w:p w:rsidR="00971D8B" w:rsidRDefault="00C3540E">
            <w:pPr>
              <w:spacing w:after="234"/>
            </w:pPr>
            <w:r>
              <w:rPr>
                <w:rFonts w:ascii="Times New Roman" w:eastAsia="Times New Roman" w:hAnsi="Times New Roman" w:cs="Times New Roman"/>
                <w:sz w:val="18"/>
              </w:rPr>
              <w:t xml:space="preserve"> </w:t>
            </w:r>
          </w:p>
          <w:p w:rsidR="00971D8B" w:rsidRDefault="00C3540E">
            <w:r>
              <w:rPr>
                <w:rFonts w:ascii="Times New Roman" w:eastAsia="Times New Roman" w:hAnsi="Times New Roman" w:cs="Times New Roman"/>
                <w:sz w:val="18"/>
              </w:rPr>
              <w:t xml:space="preserve"> </w:t>
            </w:r>
          </w:p>
        </w:tc>
        <w:tc>
          <w:tcPr>
            <w:tcW w:w="3877" w:type="dxa"/>
            <w:tcBorders>
              <w:top w:val="single" w:sz="4" w:space="0" w:color="000000"/>
              <w:left w:val="single" w:sz="4" w:space="0" w:color="000000"/>
              <w:bottom w:val="single" w:sz="4" w:space="0" w:color="000000"/>
              <w:right w:val="single" w:sz="4" w:space="0" w:color="000000"/>
            </w:tcBorders>
          </w:tcPr>
          <w:p w:rsidR="00971D8B" w:rsidRDefault="00C3540E">
            <w:pPr>
              <w:spacing w:after="1253" w:line="241" w:lineRule="auto"/>
              <w:ind w:left="108" w:right="70"/>
            </w:pPr>
            <w:r>
              <w:rPr>
                <w:rFonts w:ascii="Arial" w:eastAsia="Arial" w:hAnsi="Arial" w:cs="Arial"/>
                <w:sz w:val="20"/>
              </w:rPr>
              <w:t xml:space="preserve">Teachers differentiate learning activities </w:t>
            </w:r>
            <w:r w:rsidR="00DB53AA">
              <w:rPr>
                <w:rFonts w:ascii="Arial" w:eastAsia="Arial" w:hAnsi="Arial" w:cs="Arial"/>
                <w:sz w:val="20"/>
              </w:rPr>
              <w:t xml:space="preserve">so it is accessible to all learners.  </w:t>
            </w:r>
            <w:r>
              <w:rPr>
                <w:rFonts w:ascii="Arial" w:eastAsia="Arial" w:hAnsi="Arial" w:cs="Arial"/>
                <w:sz w:val="20"/>
              </w:rPr>
              <w:t xml:space="preserve">As part of the regular assessment process some pupils will access small group interventions or individual targeted intervention. This may draw upon specialist advice from outside agencies. </w:t>
            </w:r>
          </w:p>
          <w:p w:rsidR="00971D8B" w:rsidRDefault="00C3540E">
            <w:pPr>
              <w:spacing w:after="696"/>
            </w:pPr>
            <w:r>
              <w:rPr>
                <w:rFonts w:ascii="Times New Roman" w:eastAsia="Times New Roman" w:hAnsi="Times New Roman" w:cs="Times New Roman"/>
                <w:sz w:val="18"/>
              </w:rPr>
              <w:t xml:space="preserve"> </w:t>
            </w:r>
          </w:p>
          <w:p w:rsidR="00971D8B" w:rsidRDefault="00C3540E">
            <w:pPr>
              <w:spacing w:after="234"/>
            </w:pPr>
            <w:r>
              <w:rPr>
                <w:rFonts w:ascii="Times New Roman" w:eastAsia="Times New Roman" w:hAnsi="Times New Roman" w:cs="Times New Roman"/>
                <w:sz w:val="18"/>
              </w:rPr>
              <w:t xml:space="preserve"> </w:t>
            </w:r>
          </w:p>
          <w:p w:rsidR="00971D8B" w:rsidRDefault="00C3540E">
            <w:r>
              <w:rPr>
                <w:rFonts w:ascii="Times New Roman" w:eastAsia="Times New Roman" w:hAnsi="Times New Roman" w:cs="Times New Roman"/>
                <w:sz w:val="18"/>
              </w:rPr>
              <w:t xml:space="preserve"> </w:t>
            </w:r>
          </w:p>
        </w:tc>
        <w:tc>
          <w:tcPr>
            <w:tcW w:w="2110" w:type="dxa"/>
            <w:tcBorders>
              <w:top w:val="single" w:sz="4" w:space="0" w:color="000000"/>
              <w:left w:val="single" w:sz="4" w:space="0" w:color="000000"/>
              <w:bottom w:val="single" w:sz="4" w:space="0" w:color="000000"/>
              <w:right w:val="single" w:sz="4" w:space="0" w:color="000000"/>
            </w:tcBorders>
          </w:tcPr>
          <w:p w:rsidR="00971D8B" w:rsidRDefault="00C3540E">
            <w:pPr>
              <w:spacing w:line="241" w:lineRule="auto"/>
              <w:ind w:left="108"/>
            </w:pPr>
            <w:r>
              <w:rPr>
                <w:rFonts w:ascii="Arial" w:eastAsia="Arial" w:hAnsi="Arial" w:cs="Arial"/>
                <w:sz w:val="20"/>
              </w:rPr>
              <w:t xml:space="preserve">Communication friendly environment </w:t>
            </w:r>
          </w:p>
          <w:p w:rsidR="00971D8B" w:rsidRDefault="00C3540E">
            <w:pPr>
              <w:spacing w:line="241" w:lineRule="auto"/>
              <w:ind w:left="108" w:right="12"/>
            </w:pPr>
            <w:r>
              <w:rPr>
                <w:rFonts w:ascii="Arial" w:eastAsia="Arial" w:hAnsi="Arial" w:cs="Arial"/>
                <w:sz w:val="20"/>
              </w:rPr>
              <w:t xml:space="preserve">Visual timetables Use of Makaton </w:t>
            </w:r>
          </w:p>
          <w:p w:rsidR="00971D8B" w:rsidRDefault="00C3540E">
            <w:pPr>
              <w:ind w:left="108"/>
            </w:pPr>
            <w:r>
              <w:rPr>
                <w:rFonts w:ascii="Arial" w:eastAsia="Arial" w:hAnsi="Arial" w:cs="Arial"/>
                <w:sz w:val="20"/>
              </w:rPr>
              <w:t xml:space="preserve">signing </w:t>
            </w:r>
          </w:p>
          <w:p w:rsidR="00971D8B" w:rsidRDefault="00C3540E">
            <w:pPr>
              <w:spacing w:after="1" w:line="241" w:lineRule="auto"/>
              <w:ind w:left="108"/>
            </w:pPr>
            <w:r>
              <w:rPr>
                <w:rFonts w:ascii="Arial" w:eastAsia="Arial" w:hAnsi="Arial" w:cs="Arial"/>
                <w:sz w:val="20"/>
              </w:rPr>
              <w:t xml:space="preserve">Specific interventions overseen by outside agencies including Speech and </w:t>
            </w:r>
          </w:p>
          <w:p w:rsidR="00971D8B" w:rsidRDefault="00C3540E">
            <w:pPr>
              <w:ind w:left="108"/>
            </w:pPr>
            <w:r>
              <w:rPr>
                <w:rFonts w:ascii="Arial" w:eastAsia="Arial" w:hAnsi="Arial" w:cs="Arial"/>
                <w:sz w:val="20"/>
              </w:rPr>
              <w:t xml:space="preserve">Language Therapy </w:t>
            </w:r>
          </w:p>
          <w:p w:rsidR="00971D8B" w:rsidRPr="00464ABB" w:rsidRDefault="00C3540E" w:rsidP="00464ABB">
            <w:pPr>
              <w:ind w:left="108"/>
              <w:rPr>
                <w:rFonts w:ascii="Arial" w:eastAsia="Arial" w:hAnsi="Arial" w:cs="Arial"/>
                <w:sz w:val="20"/>
              </w:rPr>
            </w:pPr>
            <w:r>
              <w:rPr>
                <w:rFonts w:ascii="Arial" w:eastAsia="Arial" w:hAnsi="Arial" w:cs="Arial"/>
                <w:sz w:val="20"/>
              </w:rPr>
              <w:t>(SALT)</w:t>
            </w:r>
            <w:r w:rsidR="00464ABB">
              <w:rPr>
                <w:rFonts w:ascii="Arial" w:eastAsia="Arial" w:hAnsi="Arial" w:cs="Arial"/>
                <w:sz w:val="20"/>
              </w:rPr>
              <w:t xml:space="preserve">. </w:t>
            </w:r>
          </w:p>
          <w:p w:rsidR="00971D8B" w:rsidRDefault="00C3540E">
            <w:pPr>
              <w:spacing w:after="696"/>
            </w:pPr>
            <w:r>
              <w:rPr>
                <w:rFonts w:ascii="Times New Roman" w:eastAsia="Times New Roman" w:hAnsi="Times New Roman" w:cs="Times New Roman"/>
                <w:sz w:val="18"/>
              </w:rPr>
              <w:t xml:space="preserve"> </w:t>
            </w:r>
          </w:p>
          <w:p w:rsidR="00971D8B" w:rsidRDefault="00C3540E">
            <w:pPr>
              <w:spacing w:after="234"/>
            </w:pPr>
            <w:r>
              <w:rPr>
                <w:rFonts w:ascii="Times New Roman" w:eastAsia="Times New Roman" w:hAnsi="Times New Roman" w:cs="Times New Roman"/>
                <w:sz w:val="18"/>
              </w:rPr>
              <w:t xml:space="preserve"> </w:t>
            </w:r>
          </w:p>
          <w:p w:rsidR="00971D8B" w:rsidRDefault="00C3540E">
            <w:r>
              <w:rPr>
                <w:rFonts w:ascii="Times New Roman" w:eastAsia="Times New Roman" w:hAnsi="Times New Roman" w:cs="Times New Roman"/>
                <w:sz w:val="18"/>
              </w:rPr>
              <w:t xml:space="preserve"> </w:t>
            </w:r>
          </w:p>
        </w:tc>
        <w:tc>
          <w:tcPr>
            <w:tcW w:w="2125" w:type="dxa"/>
            <w:tcBorders>
              <w:top w:val="single" w:sz="4" w:space="0" w:color="000000"/>
              <w:left w:val="single" w:sz="4" w:space="0" w:color="000000"/>
              <w:bottom w:val="single" w:sz="4" w:space="0" w:color="000000"/>
              <w:right w:val="single" w:sz="4" w:space="0" w:color="000000"/>
            </w:tcBorders>
          </w:tcPr>
          <w:p w:rsidR="00971D8B" w:rsidRDefault="00C3540E">
            <w:pPr>
              <w:spacing w:line="241" w:lineRule="auto"/>
              <w:ind w:left="108" w:right="68"/>
              <w:jc w:val="both"/>
            </w:pPr>
            <w:r>
              <w:rPr>
                <w:rFonts w:ascii="Arial" w:eastAsia="Arial" w:hAnsi="Arial" w:cs="Arial"/>
                <w:sz w:val="20"/>
              </w:rPr>
              <w:t xml:space="preserve">Staff use a wide variety of intervention programmes and resources, including: </w:t>
            </w:r>
          </w:p>
          <w:p w:rsidR="00971D8B" w:rsidRDefault="00C3540E">
            <w:r>
              <w:rPr>
                <w:rFonts w:ascii="Arial" w:eastAsia="Arial" w:hAnsi="Arial" w:cs="Arial"/>
                <w:b/>
                <w:sz w:val="19"/>
              </w:rPr>
              <w:t xml:space="preserve"> </w:t>
            </w:r>
          </w:p>
          <w:p w:rsidR="00971D8B" w:rsidRDefault="00464ABB">
            <w:pPr>
              <w:ind w:left="108"/>
              <w:rPr>
                <w:rFonts w:ascii="Arial" w:eastAsia="Arial" w:hAnsi="Arial" w:cs="Arial"/>
                <w:sz w:val="20"/>
              </w:rPr>
            </w:pPr>
            <w:r>
              <w:rPr>
                <w:rFonts w:ascii="Arial" w:eastAsia="Arial" w:hAnsi="Arial" w:cs="Arial"/>
                <w:sz w:val="20"/>
              </w:rPr>
              <w:t xml:space="preserve">Little Wandle </w:t>
            </w:r>
          </w:p>
          <w:p w:rsidR="00464ABB" w:rsidRDefault="00464ABB">
            <w:pPr>
              <w:ind w:left="108"/>
              <w:rPr>
                <w:rFonts w:ascii="Arial" w:eastAsia="Arial" w:hAnsi="Arial" w:cs="Arial"/>
                <w:sz w:val="20"/>
              </w:rPr>
            </w:pPr>
          </w:p>
          <w:p w:rsidR="00464ABB" w:rsidRDefault="00464ABB">
            <w:pPr>
              <w:ind w:left="108"/>
            </w:pPr>
            <w:r>
              <w:rPr>
                <w:rFonts w:ascii="Arial" w:eastAsia="Arial" w:hAnsi="Arial" w:cs="Arial"/>
                <w:sz w:val="20"/>
              </w:rPr>
              <w:t>SIdney</w:t>
            </w:r>
          </w:p>
          <w:p w:rsidR="00971D8B" w:rsidRDefault="00C3540E">
            <w:r>
              <w:rPr>
                <w:rFonts w:ascii="Arial" w:eastAsia="Arial" w:hAnsi="Arial" w:cs="Arial"/>
                <w:b/>
                <w:sz w:val="19"/>
              </w:rPr>
              <w:t xml:space="preserve"> </w:t>
            </w:r>
          </w:p>
          <w:p w:rsidR="00971D8B" w:rsidRDefault="00C3540E">
            <w:pPr>
              <w:spacing w:after="226" w:line="241" w:lineRule="auto"/>
              <w:ind w:left="108" w:right="394"/>
              <w:jc w:val="both"/>
            </w:pPr>
            <w:r>
              <w:rPr>
                <w:rFonts w:ascii="Arial" w:eastAsia="Arial" w:hAnsi="Arial" w:cs="Arial"/>
                <w:sz w:val="20"/>
              </w:rPr>
              <w:t xml:space="preserve">Rapid Reading - individual reading intervention </w:t>
            </w:r>
          </w:p>
          <w:p w:rsidR="00971D8B" w:rsidRDefault="00C3540E">
            <w:pPr>
              <w:ind w:left="108"/>
            </w:pPr>
            <w:r>
              <w:rPr>
                <w:rFonts w:ascii="Arial" w:eastAsia="Arial" w:hAnsi="Arial" w:cs="Arial"/>
                <w:sz w:val="20"/>
              </w:rPr>
              <w:t xml:space="preserve">Precision Teaching </w:t>
            </w:r>
          </w:p>
          <w:p w:rsidR="00971D8B" w:rsidRDefault="00C3540E">
            <w:r>
              <w:rPr>
                <w:rFonts w:ascii="Arial" w:eastAsia="Arial" w:hAnsi="Arial" w:cs="Arial"/>
                <w:b/>
                <w:sz w:val="20"/>
              </w:rPr>
              <w:t xml:space="preserve"> </w:t>
            </w:r>
          </w:p>
          <w:p w:rsidR="00971D8B" w:rsidRDefault="00C3540E">
            <w:pPr>
              <w:ind w:left="108"/>
              <w:jc w:val="both"/>
            </w:pPr>
            <w:r>
              <w:rPr>
                <w:rFonts w:ascii="Arial" w:eastAsia="Arial" w:hAnsi="Arial" w:cs="Arial"/>
                <w:sz w:val="20"/>
              </w:rPr>
              <w:t xml:space="preserve">Specific interventions for individual pupils. </w:t>
            </w:r>
          </w:p>
        </w:tc>
        <w:tc>
          <w:tcPr>
            <w:tcW w:w="2268" w:type="dxa"/>
            <w:tcBorders>
              <w:top w:val="single" w:sz="4" w:space="0" w:color="000000"/>
              <w:left w:val="single" w:sz="4" w:space="0" w:color="000000"/>
              <w:bottom w:val="single" w:sz="4" w:space="0" w:color="000000"/>
              <w:right w:val="single" w:sz="4" w:space="0" w:color="000000"/>
            </w:tcBorders>
          </w:tcPr>
          <w:p w:rsidR="00971D8B" w:rsidRDefault="0097642A">
            <w:pPr>
              <w:spacing w:line="247" w:lineRule="auto"/>
              <w:ind w:left="110" w:right="59"/>
              <w:jc w:val="both"/>
            </w:pPr>
            <w:r>
              <w:rPr>
                <w:rFonts w:ascii="Arial" w:eastAsia="Arial" w:hAnsi="Arial" w:cs="Arial"/>
                <w:sz w:val="20"/>
              </w:rPr>
              <w:t xml:space="preserve">Staff use </w:t>
            </w:r>
            <w:r w:rsidR="00464ABB">
              <w:rPr>
                <w:rFonts w:ascii="Arial" w:eastAsia="Arial" w:hAnsi="Arial" w:cs="Arial"/>
                <w:sz w:val="20"/>
              </w:rPr>
              <w:t>My Happy Mind</w:t>
            </w:r>
            <w:r w:rsidR="00C3540E">
              <w:rPr>
                <w:rFonts w:ascii="Arial" w:eastAsia="Arial" w:hAnsi="Arial" w:cs="Arial"/>
                <w:sz w:val="20"/>
              </w:rPr>
              <w:t xml:space="preserve"> to promote good emotional health and behaviour for learning. </w:t>
            </w:r>
          </w:p>
          <w:p w:rsidR="00971D8B" w:rsidRDefault="00C3540E">
            <w:r>
              <w:rPr>
                <w:rFonts w:ascii="Arial" w:eastAsia="Arial" w:hAnsi="Arial" w:cs="Arial"/>
                <w:b/>
                <w:sz w:val="19"/>
              </w:rPr>
              <w:t xml:space="preserve"> </w:t>
            </w:r>
          </w:p>
          <w:p w:rsidR="00971D8B" w:rsidRDefault="00971D8B" w:rsidP="00464ABB">
            <w:pPr>
              <w:spacing w:line="257" w:lineRule="auto"/>
              <w:ind w:right="86"/>
              <w:jc w:val="both"/>
            </w:pPr>
          </w:p>
          <w:p w:rsidR="00971D8B" w:rsidRDefault="00C3540E">
            <w:pPr>
              <w:spacing w:line="244" w:lineRule="auto"/>
              <w:ind w:left="110" w:right="14"/>
            </w:pPr>
            <w:r>
              <w:rPr>
                <w:rFonts w:ascii="Arial" w:eastAsia="Arial" w:hAnsi="Arial" w:cs="Arial"/>
                <w:sz w:val="20"/>
              </w:rPr>
              <w:t xml:space="preserve">Staff may use “Time To Talk” – a social skills group intervention or child- specific interventions overseen by outside professionals including EP and IDS. </w:t>
            </w:r>
          </w:p>
          <w:p w:rsidR="00971D8B" w:rsidRDefault="00C3540E">
            <w:r>
              <w:rPr>
                <w:rFonts w:ascii="Arial" w:eastAsia="Arial" w:hAnsi="Arial" w:cs="Arial"/>
                <w:b/>
                <w:sz w:val="20"/>
              </w:rPr>
              <w:t xml:space="preserve"> </w:t>
            </w:r>
          </w:p>
          <w:p w:rsidR="00971D8B" w:rsidRDefault="0097642A">
            <w:pPr>
              <w:ind w:left="110"/>
              <w:jc w:val="both"/>
            </w:pPr>
            <w:r>
              <w:rPr>
                <w:rFonts w:ascii="Arial" w:eastAsia="Arial" w:hAnsi="Arial" w:cs="Arial"/>
                <w:sz w:val="20"/>
              </w:rPr>
              <w:t>Referral to a MHST</w:t>
            </w:r>
          </w:p>
        </w:tc>
        <w:tc>
          <w:tcPr>
            <w:tcW w:w="1983" w:type="dxa"/>
            <w:tcBorders>
              <w:top w:val="single" w:sz="4" w:space="0" w:color="000000"/>
              <w:left w:val="single" w:sz="4" w:space="0" w:color="000000"/>
              <w:bottom w:val="single" w:sz="4" w:space="0" w:color="000000"/>
              <w:right w:val="single" w:sz="4" w:space="0" w:color="000000"/>
            </w:tcBorders>
          </w:tcPr>
          <w:p w:rsidR="00971D8B" w:rsidRDefault="00C3540E">
            <w:pPr>
              <w:spacing w:after="1"/>
              <w:ind w:left="113"/>
            </w:pPr>
            <w:r>
              <w:rPr>
                <w:rFonts w:ascii="Arial" w:eastAsia="Arial" w:hAnsi="Arial" w:cs="Arial"/>
                <w:sz w:val="20"/>
              </w:rPr>
              <w:t xml:space="preserve">Fine and Gross Motor Skills interventions </w:t>
            </w:r>
          </w:p>
          <w:p w:rsidR="00971D8B" w:rsidRDefault="00C3540E">
            <w:pPr>
              <w:ind w:left="113"/>
            </w:pPr>
            <w:r>
              <w:rPr>
                <w:rFonts w:ascii="Arial" w:eastAsia="Arial" w:hAnsi="Arial" w:cs="Arial"/>
                <w:sz w:val="20"/>
              </w:rPr>
              <w:t xml:space="preserve">including the </w:t>
            </w:r>
          </w:p>
          <w:p w:rsidR="00971D8B" w:rsidRDefault="00C3540E">
            <w:pPr>
              <w:spacing w:line="241" w:lineRule="auto"/>
              <w:ind w:left="113" w:right="68"/>
              <w:jc w:val="both"/>
            </w:pPr>
            <w:r>
              <w:rPr>
                <w:rFonts w:ascii="Arial" w:eastAsia="Arial" w:hAnsi="Arial" w:cs="Arial"/>
                <w:sz w:val="20"/>
              </w:rPr>
              <w:t xml:space="preserve">programme Moves and NHS fine motor skills programme. </w:t>
            </w:r>
          </w:p>
          <w:p w:rsidR="00971D8B" w:rsidRDefault="00C3540E">
            <w:r>
              <w:rPr>
                <w:rFonts w:ascii="Arial" w:eastAsia="Arial" w:hAnsi="Arial" w:cs="Arial"/>
                <w:b/>
                <w:sz w:val="19"/>
              </w:rPr>
              <w:t xml:space="preserve"> </w:t>
            </w:r>
          </w:p>
          <w:p w:rsidR="00971D8B" w:rsidRDefault="00C3540E">
            <w:pPr>
              <w:spacing w:after="228" w:line="241" w:lineRule="auto"/>
              <w:ind w:left="113" w:right="15"/>
            </w:pPr>
            <w:r>
              <w:rPr>
                <w:rFonts w:ascii="Arial" w:eastAsia="Arial" w:hAnsi="Arial" w:cs="Arial"/>
                <w:sz w:val="20"/>
              </w:rPr>
              <w:t>Pupil specific interventions overseen by outside agencies in</w:t>
            </w:r>
            <w:r w:rsidR="00464ABB">
              <w:rPr>
                <w:rFonts w:ascii="Arial" w:eastAsia="Arial" w:hAnsi="Arial" w:cs="Arial"/>
                <w:sz w:val="20"/>
              </w:rPr>
              <w:t xml:space="preserve">cluding Occupational Therapy. </w:t>
            </w:r>
            <w:r>
              <w:rPr>
                <w:rFonts w:ascii="Arial" w:eastAsia="Arial" w:hAnsi="Arial" w:cs="Arial"/>
                <w:sz w:val="20"/>
              </w:rPr>
              <w:t xml:space="preserve"> </w:t>
            </w:r>
          </w:p>
          <w:p w:rsidR="00971D8B" w:rsidRDefault="00C3540E">
            <w:pPr>
              <w:spacing w:after="231" w:line="241" w:lineRule="auto"/>
              <w:ind w:left="113" w:right="221"/>
              <w:jc w:val="both"/>
            </w:pPr>
            <w:r>
              <w:rPr>
                <w:rFonts w:ascii="Arial" w:eastAsia="Arial" w:hAnsi="Arial" w:cs="Arial"/>
                <w:sz w:val="20"/>
              </w:rPr>
              <w:t xml:space="preserve">Writing aids e.g. sloping desks and pencil grips </w:t>
            </w:r>
          </w:p>
          <w:p w:rsidR="00971D8B" w:rsidRDefault="00C3540E">
            <w:pPr>
              <w:spacing w:after="93"/>
              <w:ind w:left="113"/>
            </w:pPr>
            <w:r w:rsidRPr="003724B9">
              <w:rPr>
                <w:rFonts w:ascii="Arial" w:eastAsia="Arial" w:hAnsi="Arial" w:cs="Arial"/>
                <w:sz w:val="20"/>
                <w:highlight w:val="yellow"/>
              </w:rPr>
              <w:t>Coloured overlays</w:t>
            </w:r>
            <w:r>
              <w:rPr>
                <w:rFonts w:ascii="Arial" w:eastAsia="Arial" w:hAnsi="Arial" w:cs="Arial"/>
                <w:sz w:val="20"/>
              </w:rPr>
              <w:t xml:space="preserve"> </w:t>
            </w:r>
          </w:p>
          <w:p w:rsidR="00971D8B" w:rsidRDefault="00C3540E">
            <w:r>
              <w:rPr>
                <w:rFonts w:ascii="Times New Roman" w:eastAsia="Times New Roman" w:hAnsi="Times New Roman" w:cs="Times New Roman"/>
                <w:sz w:val="18"/>
              </w:rPr>
              <w:t xml:space="preserve"> </w:t>
            </w:r>
          </w:p>
        </w:tc>
      </w:tr>
      <w:tr w:rsidR="00971D8B" w:rsidTr="00FC4D21">
        <w:trPr>
          <w:trHeight w:val="2314"/>
        </w:trPr>
        <w:tc>
          <w:tcPr>
            <w:tcW w:w="262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spacing w:line="253" w:lineRule="auto"/>
              <w:ind w:left="108" w:right="186"/>
              <w:jc w:val="both"/>
            </w:pPr>
            <w:r>
              <w:rPr>
                <w:rFonts w:ascii="Arial" w:eastAsia="Arial" w:hAnsi="Arial" w:cs="Arial"/>
                <w:b/>
                <w:sz w:val="20"/>
              </w:rPr>
              <w:t xml:space="preserve">How are the school’s resources allocated and matched to pupils’ Special Educational </w:t>
            </w:r>
          </w:p>
          <w:p w:rsidR="00971D8B" w:rsidRDefault="00C3540E">
            <w:pPr>
              <w:ind w:left="108"/>
            </w:pPr>
            <w:r>
              <w:rPr>
                <w:rFonts w:ascii="Arial" w:eastAsia="Arial" w:hAnsi="Arial" w:cs="Arial"/>
                <w:b/>
                <w:sz w:val="20"/>
              </w:rPr>
              <w:t xml:space="preserve">Needs and Disabilities? </w:t>
            </w:r>
          </w:p>
        </w:tc>
        <w:tc>
          <w:tcPr>
            <w:tcW w:w="3877" w:type="dxa"/>
            <w:tcBorders>
              <w:top w:val="single" w:sz="4" w:space="0" w:color="000000"/>
              <w:left w:val="single" w:sz="4" w:space="0" w:color="000000"/>
              <w:bottom w:val="single" w:sz="4" w:space="0" w:color="000000"/>
              <w:right w:val="single" w:sz="4" w:space="0" w:color="000000"/>
            </w:tcBorders>
          </w:tcPr>
          <w:p w:rsidR="00971D8B" w:rsidRDefault="00C3540E">
            <w:pPr>
              <w:spacing w:line="241" w:lineRule="auto"/>
              <w:ind w:left="108"/>
            </w:pPr>
            <w:r>
              <w:rPr>
                <w:rFonts w:ascii="Arial" w:eastAsia="Arial" w:hAnsi="Arial" w:cs="Arial"/>
                <w:sz w:val="20"/>
              </w:rPr>
              <w:t xml:space="preserve">The SEND budget is managed by the School Leadership Team. </w:t>
            </w:r>
          </w:p>
          <w:p w:rsidR="00971D8B" w:rsidRDefault="00C3540E">
            <w:pPr>
              <w:spacing w:line="242" w:lineRule="auto"/>
              <w:ind w:left="108"/>
            </w:pPr>
            <w:r>
              <w:rPr>
                <w:rFonts w:ascii="Arial" w:eastAsia="Arial" w:hAnsi="Arial" w:cs="Arial"/>
                <w:sz w:val="20"/>
              </w:rPr>
              <w:t xml:space="preserve">Resources are allocated on a needs basis and decisions are made based on EHCP requirements, termly tracking and assessment data. </w:t>
            </w:r>
          </w:p>
          <w:p w:rsidR="00971D8B" w:rsidRDefault="00C3540E">
            <w:pPr>
              <w:ind w:left="108"/>
            </w:pPr>
            <w:r>
              <w:rPr>
                <w:rFonts w:ascii="Arial" w:eastAsia="Arial" w:hAnsi="Arial" w:cs="Arial"/>
                <w:sz w:val="20"/>
              </w:rPr>
              <w:t xml:space="preserve">Where pupils are identified as requiring additional SEND Support, provision will be reviewed during termly Provision Review Meetings. </w:t>
            </w:r>
          </w:p>
        </w:tc>
        <w:tc>
          <w:tcPr>
            <w:tcW w:w="2110" w:type="dxa"/>
            <w:tcBorders>
              <w:top w:val="single" w:sz="4" w:space="0" w:color="000000"/>
              <w:left w:val="single" w:sz="4" w:space="0" w:color="000000"/>
              <w:bottom w:val="single" w:sz="4" w:space="0" w:color="000000"/>
              <w:right w:val="single" w:sz="4" w:space="0" w:color="000000"/>
            </w:tcBorders>
          </w:tcPr>
          <w:p w:rsidR="00971D8B" w:rsidRDefault="00C3540E">
            <w:r>
              <w:rPr>
                <w:rFonts w:ascii="Times New Roman" w:eastAsia="Times New Roman" w:hAnsi="Times New Roman" w:cs="Times New Roman"/>
                <w:sz w:val="18"/>
              </w:rPr>
              <w:t xml:space="preserve"> </w:t>
            </w:r>
          </w:p>
        </w:tc>
        <w:tc>
          <w:tcPr>
            <w:tcW w:w="2125" w:type="dxa"/>
            <w:tcBorders>
              <w:top w:val="single" w:sz="4" w:space="0" w:color="000000"/>
              <w:left w:val="single" w:sz="4" w:space="0" w:color="000000"/>
              <w:bottom w:val="single" w:sz="4" w:space="0" w:color="000000"/>
              <w:right w:val="single" w:sz="4" w:space="0" w:color="000000"/>
            </w:tcBorders>
          </w:tcPr>
          <w:p w:rsidR="00971D8B" w:rsidRDefault="00C3540E">
            <w:r>
              <w:rPr>
                <w:rFonts w:ascii="Times New Roman" w:eastAsia="Times New Roman" w:hAnsi="Times New Roman" w:cs="Times New Roman"/>
                <w:sz w:val="18"/>
              </w:rPr>
              <w:t xml:space="preserve"> </w:t>
            </w:r>
          </w:p>
        </w:tc>
        <w:tc>
          <w:tcPr>
            <w:tcW w:w="2268" w:type="dxa"/>
            <w:tcBorders>
              <w:top w:val="single" w:sz="4" w:space="0" w:color="000000"/>
              <w:left w:val="single" w:sz="4" w:space="0" w:color="000000"/>
              <w:bottom w:val="single" w:sz="4" w:space="0" w:color="000000"/>
              <w:right w:val="single" w:sz="4" w:space="0" w:color="000000"/>
            </w:tcBorders>
          </w:tcPr>
          <w:p w:rsidR="00971D8B" w:rsidRDefault="00C3540E">
            <w:r>
              <w:rPr>
                <w:rFonts w:ascii="Times New Roman" w:eastAsia="Times New Roman" w:hAnsi="Times New Roman" w:cs="Times New Roman"/>
                <w:sz w:val="18"/>
              </w:rPr>
              <w:t xml:space="preserve"> </w:t>
            </w:r>
          </w:p>
        </w:tc>
        <w:tc>
          <w:tcPr>
            <w:tcW w:w="1983" w:type="dxa"/>
            <w:tcBorders>
              <w:top w:val="single" w:sz="4" w:space="0" w:color="000000"/>
              <w:left w:val="single" w:sz="4" w:space="0" w:color="000000"/>
              <w:bottom w:val="single" w:sz="4" w:space="0" w:color="000000"/>
              <w:right w:val="single" w:sz="4" w:space="0" w:color="000000"/>
            </w:tcBorders>
          </w:tcPr>
          <w:p w:rsidR="00971D8B" w:rsidRDefault="00C3540E">
            <w:r>
              <w:rPr>
                <w:rFonts w:ascii="Times New Roman" w:eastAsia="Times New Roman" w:hAnsi="Times New Roman" w:cs="Times New Roman"/>
                <w:sz w:val="18"/>
              </w:rPr>
              <w:t xml:space="preserve"> </w:t>
            </w:r>
          </w:p>
        </w:tc>
      </w:tr>
    </w:tbl>
    <w:p w:rsidR="00971D8B" w:rsidRDefault="00971D8B">
      <w:pPr>
        <w:spacing w:after="0"/>
        <w:ind w:left="-619" w:right="14508"/>
      </w:pPr>
    </w:p>
    <w:p w:rsidR="00FC4D21" w:rsidRDefault="00FC4D21">
      <w:pPr>
        <w:spacing w:after="0"/>
        <w:ind w:left="-619" w:right="14508"/>
      </w:pPr>
    </w:p>
    <w:tbl>
      <w:tblPr>
        <w:tblStyle w:val="TableGrid"/>
        <w:tblW w:w="14856" w:type="dxa"/>
        <w:tblInd w:w="115" w:type="dxa"/>
        <w:tblCellMar>
          <w:left w:w="5" w:type="dxa"/>
          <w:right w:w="62" w:type="dxa"/>
        </w:tblCellMar>
        <w:tblLook w:val="04A0" w:firstRow="1" w:lastRow="0" w:firstColumn="1" w:lastColumn="0" w:noHBand="0" w:noVBand="1"/>
      </w:tblPr>
      <w:tblGrid>
        <w:gridCol w:w="2629"/>
        <w:gridCol w:w="4001"/>
        <w:gridCol w:w="1985"/>
        <w:gridCol w:w="2005"/>
        <w:gridCol w:w="1790"/>
        <w:gridCol w:w="2446"/>
      </w:tblGrid>
      <w:tr w:rsidR="00971D8B" w:rsidTr="00A55DB1">
        <w:trPr>
          <w:trHeight w:val="240"/>
        </w:trPr>
        <w:tc>
          <w:tcPr>
            <w:tcW w:w="2629"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lastRenderedPageBreak/>
              <w:t xml:space="preserve"> </w:t>
            </w:r>
          </w:p>
          <w:p w:rsidR="00971D8B" w:rsidRDefault="00C3540E">
            <w:pPr>
              <w:ind w:left="57"/>
              <w:jc w:val="center"/>
            </w:pPr>
            <w:r>
              <w:rPr>
                <w:rFonts w:ascii="Arial" w:eastAsia="Arial" w:hAnsi="Arial" w:cs="Arial"/>
                <w:b/>
                <w:sz w:val="20"/>
              </w:rPr>
              <w:t xml:space="preserve">Key Questions </w:t>
            </w:r>
          </w:p>
        </w:tc>
        <w:tc>
          <w:tcPr>
            <w:tcW w:w="4001"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t xml:space="preserve"> </w:t>
            </w:r>
          </w:p>
          <w:p w:rsidR="00971D8B" w:rsidRDefault="00C3540E">
            <w:pPr>
              <w:ind w:left="63"/>
              <w:jc w:val="center"/>
            </w:pPr>
            <w:r>
              <w:rPr>
                <w:rFonts w:ascii="Arial" w:eastAsia="Arial" w:hAnsi="Arial" w:cs="Arial"/>
                <w:b/>
                <w:sz w:val="20"/>
              </w:rPr>
              <w:t xml:space="preserve">General </w:t>
            </w:r>
          </w:p>
        </w:tc>
        <w:tc>
          <w:tcPr>
            <w:tcW w:w="8226" w:type="dxa"/>
            <w:gridSpan w:val="4"/>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55"/>
              <w:jc w:val="center"/>
            </w:pPr>
            <w:r>
              <w:rPr>
                <w:rFonts w:ascii="Arial" w:eastAsia="Arial" w:hAnsi="Arial" w:cs="Arial"/>
                <w:b/>
                <w:sz w:val="20"/>
              </w:rPr>
              <w:t xml:space="preserve">Specific Area Focus </w:t>
            </w:r>
          </w:p>
        </w:tc>
      </w:tr>
      <w:tr w:rsidR="00971D8B" w:rsidTr="00FC4D21">
        <w:trPr>
          <w:trHeight w:val="701"/>
        </w:trPr>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1985"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61"/>
              <w:jc w:val="center"/>
            </w:pPr>
            <w:r>
              <w:rPr>
                <w:rFonts w:ascii="Arial" w:eastAsia="Arial" w:hAnsi="Arial" w:cs="Arial"/>
                <w:b/>
                <w:sz w:val="20"/>
              </w:rPr>
              <w:t xml:space="preserve">Communication and Interaction </w:t>
            </w:r>
          </w:p>
        </w:tc>
        <w:tc>
          <w:tcPr>
            <w:tcW w:w="2005"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Cognition and Learning </w:t>
            </w:r>
          </w:p>
        </w:tc>
        <w:tc>
          <w:tcPr>
            <w:tcW w:w="1790"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214" w:right="147" w:firstLine="14"/>
              <w:jc w:val="both"/>
            </w:pPr>
            <w:r>
              <w:rPr>
                <w:rFonts w:ascii="Arial" w:eastAsia="Arial" w:hAnsi="Arial" w:cs="Arial"/>
                <w:b/>
                <w:sz w:val="20"/>
              </w:rPr>
              <w:t xml:space="preserve">Social, Mental and Emotional Health </w:t>
            </w:r>
          </w:p>
        </w:tc>
        <w:tc>
          <w:tcPr>
            <w:tcW w:w="2446"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64"/>
              <w:jc w:val="center"/>
            </w:pPr>
            <w:r>
              <w:rPr>
                <w:rFonts w:ascii="Arial" w:eastAsia="Arial" w:hAnsi="Arial" w:cs="Arial"/>
                <w:b/>
                <w:sz w:val="20"/>
              </w:rPr>
              <w:t xml:space="preserve">Sensory and/ or Physical </w:t>
            </w:r>
          </w:p>
        </w:tc>
      </w:tr>
      <w:tr w:rsidR="00A55DB1" w:rsidTr="00A55DB1">
        <w:trPr>
          <w:trHeight w:val="217"/>
        </w:trPr>
        <w:tc>
          <w:tcPr>
            <w:tcW w:w="2629" w:type="dxa"/>
            <w:vMerge w:val="restart"/>
            <w:tcBorders>
              <w:top w:val="single" w:sz="4" w:space="0" w:color="000000"/>
              <w:left w:val="single" w:sz="4" w:space="0" w:color="000000"/>
              <w:right w:val="single" w:sz="4" w:space="0" w:color="000000"/>
            </w:tcBorders>
            <w:shd w:val="clear" w:color="auto" w:fill="FF3300"/>
          </w:tcPr>
          <w:p w:rsidR="00A55DB1" w:rsidRDefault="00A55DB1">
            <w:pPr>
              <w:ind w:left="108"/>
            </w:pPr>
            <w:r>
              <w:rPr>
                <w:rFonts w:ascii="Arial" w:eastAsia="Arial" w:hAnsi="Arial" w:cs="Arial"/>
                <w:b/>
                <w:sz w:val="20"/>
              </w:rPr>
              <w:t xml:space="preserve">How will I know about </w:t>
            </w:r>
          </w:p>
          <w:p w:rsidR="00A55DB1" w:rsidRDefault="00A55DB1">
            <w:pPr>
              <w:ind w:left="108"/>
            </w:pPr>
            <w:r>
              <w:rPr>
                <w:rFonts w:ascii="Arial" w:eastAsia="Arial" w:hAnsi="Arial" w:cs="Arial"/>
                <w:b/>
                <w:sz w:val="20"/>
              </w:rPr>
              <w:t xml:space="preserve">the support my child is </w:t>
            </w:r>
          </w:p>
          <w:p w:rsidR="00A55DB1" w:rsidRDefault="00A55DB1">
            <w:pPr>
              <w:ind w:left="108"/>
            </w:pPr>
            <w:r>
              <w:rPr>
                <w:rFonts w:ascii="Arial" w:eastAsia="Arial" w:hAnsi="Arial" w:cs="Arial"/>
                <w:b/>
                <w:sz w:val="20"/>
              </w:rPr>
              <w:t xml:space="preserve">receiving and how they </w:t>
            </w:r>
          </w:p>
          <w:p w:rsidR="00A55DB1" w:rsidRDefault="00A55DB1">
            <w:pPr>
              <w:ind w:left="108"/>
            </w:pPr>
            <w:r>
              <w:rPr>
                <w:rFonts w:ascii="Arial" w:eastAsia="Arial" w:hAnsi="Arial" w:cs="Arial"/>
                <w:b/>
                <w:sz w:val="20"/>
              </w:rPr>
              <w:t>are doing at</w:t>
            </w:r>
          </w:p>
          <w:p w:rsidR="00A55DB1" w:rsidRDefault="00A55DB1" w:rsidP="003724B9">
            <w:r>
              <w:rPr>
                <w:rFonts w:ascii="Arial" w:eastAsia="Arial" w:hAnsi="Arial" w:cs="Arial"/>
                <w:b/>
                <w:sz w:val="20"/>
              </w:rPr>
              <w:t xml:space="preserve">Southwood ? </w:t>
            </w:r>
          </w:p>
          <w:p w:rsidR="00A55DB1" w:rsidRDefault="00A55DB1">
            <w:pPr>
              <w:spacing w:after="54"/>
            </w:pPr>
            <w:r>
              <w:rPr>
                <w:rFonts w:ascii="Times New Roman" w:eastAsia="Times New Roman" w:hAnsi="Times New Roman" w:cs="Times New Roman"/>
                <w:sz w:val="14"/>
              </w:rPr>
              <w:t xml:space="preserve"> </w:t>
            </w:r>
          </w:p>
          <w:p w:rsidR="00A55DB1" w:rsidRDefault="00A55DB1">
            <w:pPr>
              <w:spacing w:after="56"/>
            </w:pPr>
            <w:r>
              <w:rPr>
                <w:rFonts w:ascii="Times New Roman" w:eastAsia="Times New Roman" w:hAnsi="Times New Roman" w:cs="Times New Roman"/>
                <w:sz w:val="14"/>
              </w:rPr>
              <w:t xml:space="preserve"> </w:t>
            </w:r>
          </w:p>
          <w:p w:rsidR="00A55DB1" w:rsidRDefault="00A55DB1">
            <w:pPr>
              <w:spacing w:after="54"/>
            </w:pPr>
            <w:r>
              <w:rPr>
                <w:rFonts w:ascii="Times New Roman" w:eastAsia="Times New Roman" w:hAnsi="Times New Roman" w:cs="Times New Roman"/>
                <w:sz w:val="14"/>
              </w:rPr>
              <w:t xml:space="preserve"> </w:t>
            </w:r>
          </w:p>
          <w:p w:rsidR="00A55DB1" w:rsidRDefault="00A55DB1">
            <w:pPr>
              <w:spacing w:after="57"/>
            </w:pPr>
            <w:r>
              <w:rPr>
                <w:rFonts w:ascii="Times New Roman" w:eastAsia="Times New Roman" w:hAnsi="Times New Roman" w:cs="Times New Roman"/>
                <w:sz w:val="14"/>
              </w:rPr>
              <w:t xml:space="preserve"> </w:t>
            </w:r>
          </w:p>
          <w:p w:rsidR="00A55DB1" w:rsidRDefault="00A55DB1">
            <w:pPr>
              <w:spacing w:after="56"/>
            </w:pPr>
            <w:r>
              <w:rPr>
                <w:rFonts w:ascii="Times New Roman" w:eastAsia="Times New Roman" w:hAnsi="Times New Roman" w:cs="Times New Roman"/>
                <w:sz w:val="14"/>
              </w:rPr>
              <w:t xml:space="preserve"> </w:t>
            </w:r>
          </w:p>
          <w:p w:rsidR="00A55DB1" w:rsidRDefault="00A55DB1">
            <w:pPr>
              <w:spacing w:after="56"/>
            </w:pPr>
            <w:r>
              <w:rPr>
                <w:rFonts w:ascii="Times New Roman" w:eastAsia="Times New Roman" w:hAnsi="Times New Roman" w:cs="Times New Roman"/>
                <w:sz w:val="14"/>
              </w:rPr>
              <w:t xml:space="preserve"> </w:t>
            </w:r>
          </w:p>
          <w:p w:rsidR="00A55DB1" w:rsidRDefault="00A55DB1" w:rsidP="00D25579">
            <w:r>
              <w:rPr>
                <w:rFonts w:ascii="Times New Roman" w:eastAsia="Times New Roman" w:hAnsi="Times New Roman" w:cs="Times New Roman"/>
                <w:sz w:val="14"/>
              </w:rPr>
              <w:t xml:space="preserve"> </w:t>
            </w:r>
          </w:p>
        </w:tc>
        <w:tc>
          <w:tcPr>
            <w:tcW w:w="4001" w:type="dxa"/>
            <w:tcBorders>
              <w:top w:val="single" w:sz="4" w:space="0" w:color="000000"/>
              <w:left w:val="single" w:sz="4" w:space="0" w:color="000000"/>
              <w:bottom w:val="nil"/>
              <w:right w:val="single" w:sz="4" w:space="0" w:color="000000"/>
            </w:tcBorders>
          </w:tcPr>
          <w:p w:rsidR="00A55DB1" w:rsidRDefault="00A55DB1">
            <w:pPr>
              <w:ind w:left="108"/>
            </w:pPr>
            <w:r>
              <w:rPr>
                <w:rFonts w:ascii="Arial" w:eastAsia="Arial" w:hAnsi="Arial" w:cs="Arial"/>
                <w:sz w:val="20"/>
              </w:rPr>
              <w:t xml:space="preserve">All parents are invited to attend Parents’ and Guardians </w:t>
            </w:r>
          </w:p>
        </w:tc>
        <w:tc>
          <w:tcPr>
            <w:tcW w:w="1985" w:type="dxa"/>
            <w:tcBorders>
              <w:top w:val="single" w:sz="4" w:space="0" w:color="000000"/>
              <w:left w:val="single" w:sz="4" w:space="0" w:color="000000"/>
              <w:bottom w:val="nil"/>
              <w:right w:val="single" w:sz="4" w:space="0" w:color="000000"/>
            </w:tcBorders>
          </w:tcPr>
          <w:p w:rsidR="00A55DB1" w:rsidRDefault="00A55DB1">
            <w:r>
              <w:rPr>
                <w:rFonts w:ascii="Times New Roman" w:eastAsia="Times New Roman" w:hAnsi="Times New Roman" w:cs="Times New Roman"/>
                <w:sz w:val="18"/>
              </w:rPr>
              <w:t xml:space="preserve"> </w:t>
            </w:r>
          </w:p>
        </w:tc>
        <w:tc>
          <w:tcPr>
            <w:tcW w:w="2005" w:type="dxa"/>
            <w:tcBorders>
              <w:top w:val="single" w:sz="4" w:space="0" w:color="000000"/>
              <w:left w:val="single" w:sz="4" w:space="0" w:color="000000"/>
              <w:bottom w:val="nil"/>
              <w:right w:val="single" w:sz="4" w:space="0" w:color="000000"/>
            </w:tcBorders>
          </w:tcPr>
          <w:p w:rsidR="00A55DB1" w:rsidRDefault="00A55DB1">
            <w:r>
              <w:rPr>
                <w:rFonts w:ascii="Times New Roman" w:eastAsia="Times New Roman" w:hAnsi="Times New Roman" w:cs="Times New Roman"/>
                <w:sz w:val="18"/>
              </w:rPr>
              <w:t xml:space="preserve"> </w:t>
            </w:r>
          </w:p>
        </w:tc>
        <w:tc>
          <w:tcPr>
            <w:tcW w:w="1790" w:type="dxa"/>
            <w:tcBorders>
              <w:top w:val="single" w:sz="4" w:space="0" w:color="000000"/>
              <w:left w:val="single" w:sz="4" w:space="0" w:color="000000"/>
              <w:bottom w:val="nil"/>
              <w:right w:val="single" w:sz="4" w:space="0" w:color="000000"/>
            </w:tcBorders>
          </w:tcPr>
          <w:p w:rsidR="00A55DB1" w:rsidRDefault="00A55DB1">
            <w:r>
              <w:rPr>
                <w:rFonts w:ascii="Times New Roman" w:eastAsia="Times New Roman" w:hAnsi="Times New Roman" w:cs="Times New Roman"/>
                <w:sz w:val="18"/>
              </w:rPr>
              <w:t xml:space="preserve"> </w:t>
            </w:r>
          </w:p>
        </w:tc>
        <w:tc>
          <w:tcPr>
            <w:tcW w:w="2446" w:type="dxa"/>
            <w:tcBorders>
              <w:top w:val="single" w:sz="4" w:space="0" w:color="000000"/>
              <w:left w:val="single" w:sz="4" w:space="0" w:color="000000"/>
              <w:bottom w:val="nil"/>
              <w:right w:val="single" w:sz="4" w:space="0" w:color="000000"/>
            </w:tcBorders>
          </w:tcPr>
          <w:p w:rsidR="00A55DB1" w:rsidRDefault="00A55DB1">
            <w:r>
              <w:rPr>
                <w:rFonts w:ascii="Times New Roman" w:eastAsia="Times New Roman" w:hAnsi="Times New Roman" w:cs="Times New Roman"/>
                <w:sz w:val="18"/>
              </w:rPr>
              <w:t xml:space="preserve"> </w:t>
            </w:r>
          </w:p>
        </w:tc>
      </w:tr>
      <w:tr w:rsidR="00A55DB1" w:rsidTr="00A55DB1">
        <w:trPr>
          <w:trHeight w:val="230"/>
        </w:trPr>
        <w:tc>
          <w:tcPr>
            <w:tcW w:w="2629" w:type="dxa"/>
            <w:vMerge/>
            <w:tcBorders>
              <w:left w:val="single" w:sz="4" w:space="0" w:color="000000"/>
              <w:right w:val="single" w:sz="4" w:space="0" w:color="000000"/>
            </w:tcBorders>
            <w:shd w:val="clear" w:color="auto" w:fill="FF3300"/>
          </w:tcPr>
          <w:p w:rsidR="00A55DB1" w:rsidRDefault="00A55DB1" w:rsidP="00D25579"/>
        </w:tc>
        <w:tc>
          <w:tcPr>
            <w:tcW w:w="4001" w:type="dxa"/>
            <w:tcBorders>
              <w:top w:val="nil"/>
              <w:left w:val="single" w:sz="4" w:space="0" w:color="000000"/>
              <w:bottom w:val="nil"/>
              <w:right w:val="single" w:sz="4" w:space="0" w:color="000000"/>
            </w:tcBorders>
          </w:tcPr>
          <w:p w:rsidR="00A55DB1" w:rsidRDefault="00013BB5" w:rsidP="00013BB5">
            <w:r>
              <w:rPr>
                <w:rFonts w:ascii="Arial" w:eastAsia="Arial" w:hAnsi="Arial" w:cs="Arial"/>
                <w:sz w:val="20"/>
              </w:rPr>
              <w:t xml:space="preserve">  </w:t>
            </w:r>
            <w:r w:rsidR="00A55DB1">
              <w:rPr>
                <w:rFonts w:ascii="Arial" w:eastAsia="Arial" w:hAnsi="Arial" w:cs="Arial"/>
                <w:sz w:val="20"/>
              </w:rPr>
              <w:t xml:space="preserve">Evenings which are held twice a year. </w:t>
            </w:r>
          </w:p>
        </w:tc>
        <w:tc>
          <w:tcPr>
            <w:tcW w:w="1985" w:type="dxa"/>
            <w:tcBorders>
              <w:top w:val="nil"/>
              <w:left w:val="single" w:sz="4" w:space="0" w:color="000000"/>
              <w:bottom w:val="nil"/>
              <w:right w:val="single" w:sz="4" w:space="0" w:color="000000"/>
            </w:tcBorders>
          </w:tcPr>
          <w:p w:rsidR="00A55DB1" w:rsidRDefault="00A55DB1"/>
        </w:tc>
        <w:tc>
          <w:tcPr>
            <w:tcW w:w="2005" w:type="dxa"/>
            <w:tcBorders>
              <w:top w:val="nil"/>
              <w:left w:val="single" w:sz="4" w:space="0" w:color="000000"/>
              <w:bottom w:val="nil"/>
              <w:right w:val="single" w:sz="4" w:space="0" w:color="000000"/>
            </w:tcBorders>
          </w:tcPr>
          <w:p w:rsidR="00A55DB1" w:rsidRDefault="00A55DB1"/>
        </w:tc>
        <w:tc>
          <w:tcPr>
            <w:tcW w:w="1790" w:type="dxa"/>
            <w:tcBorders>
              <w:top w:val="nil"/>
              <w:left w:val="single" w:sz="4" w:space="0" w:color="000000"/>
              <w:bottom w:val="nil"/>
              <w:right w:val="single" w:sz="4" w:space="0" w:color="000000"/>
            </w:tcBorders>
          </w:tcPr>
          <w:p w:rsidR="00A55DB1" w:rsidRDefault="00A55DB1"/>
        </w:tc>
        <w:tc>
          <w:tcPr>
            <w:tcW w:w="2446" w:type="dxa"/>
            <w:tcBorders>
              <w:top w:val="nil"/>
              <w:left w:val="single" w:sz="4" w:space="0" w:color="000000"/>
              <w:bottom w:val="nil"/>
              <w:right w:val="single" w:sz="4" w:space="0" w:color="000000"/>
            </w:tcBorders>
          </w:tcPr>
          <w:p w:rsidR="00A55DB1" w:rsidRDefault="00A55DB1"/>
        </w:tc>
      </w:tr>
      <w:tr w:rsidR="00A55DB1" w:rsidTr="00A55DB1">
        <w:trPr>
          <w:trHeight w:val="230"/>
        </w:trPr>
        <w:tc>
          <w:tcPr>
            <w:tcW w:w="2629" w:type="dxa"/>
            <w:vMerge/>
            <w:tcBorders>
              <w:left w:val="single" w:sz="4" w:space="0" w:color="000000"/>
              <w:right w:val="single" w:sz="4" w:space="0" w:color="000000"/>
            </w:tcBorders>
            <w:shd w:val="clear" w:color="auto" w:fill="FF3300"/>
          </w:tcPr>
          <w:p w:rsidR="00A55DB1" w:rsidRDefault="00A55DB1" w:rsidP="00D25579"/>
        </w:tc>
        <w:tc>
          <w:tcPr>
            <w:tcW w:w="4001" w:type="dxa"/>
            <w:tcBorders>
              <w:top w:val="nil"/>
              <w:left w:val="single" w:sz="4" w:space="0" w:color="000000"/>
              <w:bottom w:val="nil"/>
              <w:right w:val="single" w:sz="4" w:space="0" w:color="000000"/>
            </w:tcBorders>
          </w:tcPr>
          <w:p w:rsidR="00A55DB1" w:rsidRDefault="00A55DB1">
            <w:pPr>
              <w:ind w:left="108"/>
            </w:pPr>
            <w:r>
              <w:rPr>
                <w:rFonts w:ascii="Arial" w:eastAsia="Arial" w:hAnsi="Arial" w:cs="Arial"/>
                <w:sz w:val="20"/>
              </w:rPr>
              <w:t xml:space="preserve">During these meetings Class Teachers will </w:t>
            </w:r>
          </w:p>
        </w:tc>
        <w:tc>
          <w:tcPr>
            <w:tcW w:w="1985" w:type="dxa"/>
            <w:tcBorders>
              <w:top w:val="nil"/>
              <w:left w:val="single" w:sz="4" w:space="0" w:color="000000"/>
              <w:bottom w:val="nil"/>
              <w:right w:val="single" w:sz="4" w:space="0" w:color="000000"/>
            </w:tcBorders>
          </w:tcPr>
          <w:p w:rsidR="00A55DB1" w:rsidRDefault="00A55DB1"/>
        </w:tc>
        <w:tc>
          <w:tcPr>
            <w:tcW w:w="2005" w:type="dxa"/>
            <w:tcBorders>
              <w:top w:val="nil"/>
              <w:left w:val="single" w:sz="4" w:space="0" w:color="000000"/>
              <w:bottom w:val="nil"/>
              <w:right w:val="single" w:sz="4" w:space="0" w:color="000000"/>
            </w:tcBorders>
          </w:tcPr>
          <w:p w:rsidR="00A55DB1" w:rsidRDefault="00A55DB1"/>
        </w:tc>
        <w:tc>
          <w:tcPr>
            <w:tcW w:w="1790" w:type="dxa"/>
            <w:tcBorders>
              <w:top w:val="nil"/>
              <w:left w:val="single" w:sz="4" w:space="0" w:color="000000"/>
              <w:bottom w:val="nil"/>
              <w:right w:val="single" w:sz="4" w:space="0" w:color="000000"/>
            </w:tcBorders>
          </w:tcPr>
          <w:p w:rsidR="00A55DB1" w:rsidRDefault="00A55DB1"/>
        </w:tc>
        <w:tc>
          <w:tcPr>
            <w:tcW w:w="2446" w:type="dxa"/>
            <w:tcBorders>
              <w:top w:val="nil"/>
              <w:left w:val="single" w:sz="4" w:space="0" w:color="000000"/>
              <w:bottom w:val="nil"/>
              <w:right w:val="single" w:sz="4" w:space="0" w:color="000000"/>
            </w:tcBorders>
          </w:tcPr>
          <w:p w:rsidR="00A55DB1" w:rsidRDefault="00A55DB1"/>
        </w:tc>
      </w:tr>
      <w:tr w:rsidR="00A55DB1" w:rsidTr="00A55DB1">
        <w:trPr>
          <w:trHeight w:val="230"/>
        </w:trPr>
        <w:tc>
          <w:tcPr>
            <w:tcW w:w="2629" w:type="dxa"/>
            <w:vMerge/>
            <w:tcBorders>
              <w:left w:val="single" w:sz="4" w:space="0" w:color="000000"/>
              <w:right w:val="single" w:sz="4" w:space="0" w:color="000000"/>
            </w:tcBorders>
            <w:shd w:val="clear" w:color="auto" w:fill="FF3300"/>
          </w:tcPr>
          <w:p w:rsidR="00A55DB1" w:rsidRDefault="00A55DB1" w:rsidP="00D25579"/>
        </w:tc>
        <w:tc>
          <w:tcPr>
            <w:tcW w:w="4001" w:type="dxa"/>
            <w:tcBorders>
              <w:top w:val="nil"/>
              <w:left w:val="single" w:sz="4" w:space="0" w:color="000000"/>
              <w:bottom w:val="nil"/>
              <w:right w:val="single" w:sz="4" w:space="0" w:color="000000"/>
            </w:tcBorders>
          </w:tcPr>
          <w:p w:rsidR="00A55DB1" w:rsidRDefault="00A55DB1">
            <w:pPr>
              <w:ind w:left="108"/>
            </w:pPr>
            <w:r>
              <w:rPr>
                <w:rFonts w:ascii="Arial" w:eastAsia="Arial" w:hAnsi="Arial" w:cs="Arial"/>
                <w:sz w:val="20"/>
              </w:rPr>
              <w:t xml:space="preserve">discuss how Quality First Teaching is </w:t>
            </w:r>
          </w:p>
        </w:tc>
        <w:tc>
          <w:tcPr>
            <w:tcW w:w="1985" w:type="dxa"/>
            <w:tcBorders>
              <w:top w:val="nil"/>
              <w:left w:val="single" w:sz="4" w:space="0" w:color="000000"/>
              <w:bottom w:val="nil"/>
              <w:right w:val="single" w:sz="4" w:space="0" w:color="000000"/>
            </w:tcBorders>
          </w:tcPr>
          <w:p w:rsidR="00A55DB1" w:rsidRDefault="00A55DB1"/>
        </w:tc>
        <w:tc>
          <w:tcPr>
            <w:tcW w:w="2005" w:type="dxa"/>
            <w:tcBorders>
              <w:top w:val="nil"/>
              <w:left w:val="single" w:sz="4" w:space="0" w:color="000000"/>
              <w:bottom w:val="nil"/>
              <w:right w:val="single" w:sz="4" w:space="0" w:color="000000"/>
            </w:tcBorders>
          </w:tcPr>
          <w:p w:rsidR="00A55DB1" w:rsidRDefault="00A55DB1"/>
        </w:tc>
        <w:tc>
          <w:tcPr>
            <w:tcW w:w="1790" w:type="dxa"/>
            <w:tcBorders>
              <w:top w:val="nil"/>
              <w:left w:val="single" w:sz="4" w:space="0" w:color="000000"/>
              <w:bottom w:val="nil"/>
              <w:right w:val="single" w:sz="4" w:space="0" w:color="000000"/>
            </w:tcBorders>
          </w:tcPr>
          <w:p w:rsidR="00A55DB1" w:rsidRDefault="00A55DB1"/>
        </w:tc>
        <w:tc>
          <w:tcPr>
            <w:tcW w:w="2446" w:type="dxa"/>
            <w:tcBorders>
              <w:top w:val="nil"/>
              <w:left w:val="single" w:sz="4" w:space="0" w:color="000000"/>
              <w:bottom w:val="nil"/>
              <w:right w:val="single" w:sz="4" w:space="0" w:color="000000"/>
            </w:tcBorders>
          </w:tcPr>
          <w:p w:rsidR="00A55DB1" w:rsidRDefault="00A55DB1"/>
        </w:tc>
      </w:tr>
      <w:tr w:rsidR="00A55DB1" w:rsidTr="00A55DB1">
        <w:trPr>
          <w:trHeight w:val="1858"/>
        </w:trPr>
        <w:tc>
          <w:tcPr>
            <w:tcW w:w="2629" w:type="dxa"/>
            <w:vMerge/>
            <w:tcBorders>
              <w:left w:val="single" w:sz="4" w:space="0" w:color="000000"/>
              <w:bottom w:val="single" w:sz="4" w:space="0" w:color="000000"/>
              <w:right w:val="single" w:sz="4" w:space="0" w:color="000000"/>
            </w:tcBorders>
            <w:shd w:val="clear" w:color="auto" w:fill="FF3300"/>
          </w:tcPr>
          <w:p w:rsidR="00A55DB1" w:rsidRDefault="00A55DB1"/>
        </w:tc>
        <w:tc>
          <w:tcPr>
            <w:tcW w:w="4001" w:type="dxa"/>
            <w:tcBorders>
              <w:top w:val="nil"/>
              <w:left w:val="single" w:sz="4" w:space="0" w:color="000000"/>
              <w:bottom w:val="single" w:sz="4" w:space="0" w:color="000000"/>
              <w:right w:val="single" w:sz="4" w:space="0" w:color="000000"/>
            </w:tcBorders>
          </w:tcPr>
          <w:p w:rsidR="00A55DB1" w:rsidRDefault="00A55DB1">
            <w:pPr>
              <w:ind w:left="108"/>
            </w:pPr>
            <w:r>
              <w:rPr>
                <w:rFonts w:ascii="Arial" w:eastAsia="Arial" w:hAnsi="Arial" w:cs="Arial"/>
                <w:sz w:val="20"/>
              </w:rPr>
              <w:t xml:space="preserve">supporting your child. </w:t>
            </w:r>
          </w:p>
          <w:p w:rsidR="00A55DB1" w:rsidRDefault="00A55DB1">
            <w:pPr>
              <w:ind w:left="108" w:right="31"/>
            </w:pPr>
            <w:r>
              <w:rPr>
                <w:rFonts w:ascii="Arial" w:eastAsia="Arial" w:hAnsi="Arial" w:cs="Arial"/>
                <w:sz w:val="20"/>
              </w:rPr>
              <w:t xml:space="preserve">Where pupils are identified as requiring additional SEND Support, provision will be documented on an Individual Educational; Plan. This will be reviewed and shared with parents three times a year. Reports from outside agencies are shared with parents. </w:t>
            </w:r>
          </w:p>
        </w:tc>
        <w:tc>
          <w:tcPr>
            <w:tcW w:w="1985" w:type="dxa"/>
            <w:tcBorders>
              <w:top w:val="nil"/>
              <w:left w:val="single" w:sz="4" w:space="0" w:color="000000"/>
              <w:bottom w:val="single" w:sz="4" w:space="0" w:color="000000"/>
              <w:right w:val="single" w:sz="4" w:space="0" w:color="000000"/>
            </w:tcBorders>
          </w:tcPr>
          <w:p w:rsidR="00A55DB1" w:rsidRDefault="00A55DB1"/>
        </w:tc>
        <w:tc>
          <w:tcPr>
            <w:tcW w:w="2005" w:type="dxa"/>
            <w:tcBorders>
              <w:top w:val="nil"/>
              <w:left w:val="single" w:sz="4" w:space="0" w:color="000000"/>
              <w:bottom w:val="single" w:sz="4" w:space="0" w:color="000000"/>
              <w:right w:val="single" w:sz="4" w:space="0" w:color="000000"/>
            </w:tcBorders>
          </w:tcPr>
          <w:p w:rsidR="00A55DB1" w:rsidRDefault="00A55DB1"/>
        </w:tc>
        <w:tc>
          <w:tcPr>
            <w:tcW w:w="1790" w:type="dxa"/>
            <w:tcBorders>
              <w:top w:val="nil"/>
              <w:left w:val="single" w:sz="4" w:space="0" w:color="000000"/>
              <w:bottom w:val="single" w:sz="4" w:space="0" w:color="000000"/>
              <w:right w:val="single" w:sz="4" w:space="0" w:color="000000"/>
            </w:tcBorders>
          </w:tcPr>
          <w:p w:rsidR="00A55DB1" w:rsidRDefault="00A55DB1"/>
        </w:tc>
        <w:tc>
          <w:tcPr>
            <w:tcW w:w="2446" w:type="dxa"/>
            <w:tcBorders>
              <w:top w:val="nil"/>
              <w:left w:val="single" w:sz="4" w:space="0" w:color="000000"/>
              <w:bottom w:val="single" w:sz="4" w:space="0" w:color="000000"/>
              <w:right w:val="single" w:sz="4" w:space="0" w:color="000000"/>
            </w:tcBorders>
          </w:tcPr>
          <w:p w:rsidR="00A55DB1" w:rsidRDefault="00A55DB1"/>
        </w:tc>
      </w:tr>
      <w:tr w:rsidR="00971D8B" w:rsidTr="00A55DB1">
        <w:trPr>
          <w:trHeight w:val="221"/>
        </w:trPr>
        <w:tc>
          <w:tcPr>
            <w:tcW w:w="2629" w:type="dxa"/>
            <w:tcBorders>
              <w:top w:val="single" w:sz="4" w:space="0" w:color="000000"/>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How will </w:t>
            </w:r>
            <w:r w:rsidR="007F6671">
              <w:rPr>
                <w:rFonts w:ascii="Arial" w:eastAsia="Arial" w:hAnsi="Arial" w:cs="Arial"/>
                <w:b/>
                <w:sz w:val="20"/>
              </w:rPr>
              <w:t>Southwood</w:t>
            </w:r>
            <w:r>
              <w:rPr>
                <w:rFonts w:ascii="Arial" w:eastAsia="Arial" w:hAnsi="Arial" w:cs="Arial"/>
                <w:b/>
                <w:sz w:val="20"/>
              </w:rPr>
              <w:t xml:space="preserve"> </w:t>
            </w:r>
          </w:p>
        </w:tc>
        <w:tc>
          <w:tcPr>
            <w:tcW w:w="4001" w:type="dxa"/>
            <w:tcBorders>
              <w:top w:val="single" w:sz="4" w:space="0" w:color="000000"/>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All parents are invited to attend Parents’ </w:t>
            </w:r>
          </w:p>
        </w:tc>
        <w:tc>
          <w:tcPr>
            <w:tcW w:w="1985" w:type="dxa"/>
            <w:tcBorders>
              <w:top w:val="single" w:sz="4" w:space="0" w:color="000000"/>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Speech and </w:t>
            </w:r>
          </w:p>
        </w:tc>
        <w:tc>
          <w:tcPr>
            <w:tcW w:w="2005" w:type="dxa"/>
            <w:tcBorders>
              <w:top w:val="single" w:sz="4" w:space="0" w:color="000000"/>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Differentiated </w:t>
            </w:r>
          </w:p>
        </w:tc>
        <w:tc>
          <w:tcPr>
            <w:tcW w:w="1790" w:type="dxa"/>
            <w:tcBorders>
              <w:top w:val="single" w:sz="4" w:space="0" w:color="000000"/>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Pupils will have </w:t>
            </w:r>
          </w:p>
        </w:tc>
        <w:tc>
          <w:tcPr>
            <w:tcW w:w="2446" w:type="dxa"/>
            <w:tcBorders>
              <w:top w:val="single" w:sz="4" w:space="0" w:color="000000"/>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If appropriate, resources </w:t>
            </w:r>
          </w:p>
        </w:tc>
      </w:tr>
      <w:tr w:rsidR="00971D8B" w:rsidTr="00A55DB1">
        <w:trPr>
          <w:trHeight w:val="230"/>
        </w:trPr>
        <w:tc>
          <w:tcPr>
            <w:tcW w:w="2629"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help me to support my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Evenings which are held twice a year. This </w:t>
            </w:r>
          </w:p>
        </w:tc>
        <w:tc>
          <w:tcPr>
            <w:tcW w:w="198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language activities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home-work tasks, </w:t>
            </w:r>
          </w:p>
        </w:tc>
        <w:tc>
          <w:tcPr>
            <w:tcW w:w="1790"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the opportunity to </w:t>
            </w:r>
          </w:p>
        </w:tc>
        <w:tc>
          <w:tcPr>
            <w:tcW w:w="2446"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will be lent out by School </w:t>
            </w:r>
          </w:p>
        </w:tc>
      </w:tr>
      <w:tr w:rsidR="00971D8B" w:rsidTr="00A55DB1">
        <w:trPr>
          <w:trHeight w:val="229"/>
        </w:trPr>
        <w:tc>
          <w:tcPr>
            <w:tcW w:w="2629"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child’s learning?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is an opportunity to discuss your child’s </w:t>
            </w:r>
          </w:p>
        </w:tc>
        <w:tc>
          <w:tcPr>
            <w:tcW w:w="198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may be provided by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including spellings </w:t>
            </w:r>
          </w:p>
        </w:tc>
        <w:tc>
          <w:tcPr>
            <w:tcW w:w="1790"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access a range </w:t>
            </w:r>
          </w:p>
        </w:tc>
        <w:tc>
          <w:tcPr>
            <w:tcW w:w="2446"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or outside agencies to </w:t>
            </w:r>
          </w:p>
        </w:tc>
      </w:tr>
      <w:tr w:rsidR="00971D8B" w:rsidTr="00A55DB1">
        <w:trPr>
          <w:trHeight w:val="229"/>
        </w:trPr>
        <w:tc>
          <w:tcPr>
            <w:tcW w:w="2629" w:type="dxa"/>
            <w:tcBorders>
              <w:top w:val="nil"/>
              <w:left w:val="single" w:sz="4" w:space="0" w:color="000000"/>
              <w:bottom w:val="nil"/>
              <w:right w:val="single" w:sz="4" w:space="0" w:color="000000"/>
            </w:tcBorders>
            <w:shd w:val="clear" w:color="auto" w:fill="FF3300"/>
          </w:tcPr>
          <w:p w:rsidR="00971D8B" w:rsidRDefault="00C3540E">
            <w:r>
              <w:rPr>
                <w:rFonts w:ascii="Times New Roman" w:eastAsia="Times New Roman" w:hAnsi="Times New Roman" w:cs="Times New Roman"/>
                <w:sz w:val="16"/>
              </w:rPr>
              <w:t xml:space="preserve">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progress with their Class Teacher who can </w:t>
            </w:r>
          </w:p>
        </w:tc>
        <w:tc>
          <w:tcPr>
            <w:tcW w:w="198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the Speech and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and reading books, </w:t>
            </w:r>
          </w:p>
        </w:tc>
        <w:tc>
          <w:tcPr>
            <w:tcW w:w="1790"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of extracurricular </w:t>
            </w:r>
          </w:p>
        </w:tc>
        <w:tc>
          <w:tcPr>
            <w:tcW w:w="2446"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support your child at </w:t>
            </w:r>
          </w:p>
        </w:tc>
      </w:tr>
      <w:tr w:rsidR="00971D8B" w:rsidTr="00A55DB1">
        <w:trPr>
          <w:trHeight w:val="230"/>
        </w:trPr>
        <w:tc>
          <w:tcPr>
            <w:tcW w:w="2629" w:type="dxa"/>
            <w:tcBorders>
              <w:top w:val="nil"/>
              <w:left w:val="single" w:sz="4" w:space="0" w:color="000000"/>
              <w:bottom w:val="nil"/>
              <w:right w:val="single" w:sz="4" w:space="0" w:color="000000"/>
            </w:tcBorders>
            <w:shd w:val="clear" w:color="auto" w:fill="FF3300"/>
          </w:tcPr>
          <w:p w:rsidR="00971D8B" w:rsidRDefault="00C3540E">
            <w:r>
              <w:rPr>
                <w:rFonts w:ascii="Times New Roman" w:eastAsia="Times New Roman" w:hAnsi="Times New Roman" w:cs="Times New Roman"/>
                <w:sz w:val="16"/>
              </w:rPr>
              <w:t xml:space="preserve">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offer you advice about supporting your </w:t>
            </w:r>
          </w:p>
        </w:tc>
        <w:tc>
          <w:tcPr>
            <w:tcW w:w="198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language therapy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will be sent home </w:t>
            </w:r>
          </w:p>
        </w:tc>
        <w:tc>
          <w:tcPr>
            <w:tcW w:w="1790" w:type="dxa"/>
            <w:tcBorders>
              <w:top w:val="nil"/>
              <w:left w:val="single" w:sz="4" w:space="0" w:color="000000"/>
              <w:bottom w:val="nil"/>
              <w:right w:val="single" w:sz="4" w:space="0" w:color="000000"/>
            </w:tcBorders>
          </w:tcPr>
          <w:p w:rsidR="00971D8B" w:rsidRDefault="000D658E">
            <w:pPr>
              <w:ind w:left="108"/>
            </w:pPr>
            <w:r>
              <w:rPr>
                <w:rFonts w:ascii="Arial" w:eastAsia="Arial" w:hAnsi="Arial" w:cs="Arial"/>
                <w:sz w:val="20"/>
              </w:rPr>
              <w:t xml:space="preserve">clubs </w:t>
            </w:r>
          </w:p>
        </w:tc>
        <w:tc>
          <w:tcPr>
            <w:tcW w:w="2446"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home. </w:t>
            </w:r>
          </w:p>
        </w:tc>
      </w:tr>
      <w:tr w:rsidR="00971D8B" w:rsidTr="00A55DB1">
        <w:trPr>
          <w:trHeight w:val="231"/>
        </w:trPr>
        <w:tc>
          <w:tcPr>
            <w:tcW w:w="2629" w:type="dxa"/>
            <w:tcBorders>
              <w:top w:val="nil"/>
              <w:left w:val="single" w:sz="4" w:space="0" w:color="000000"/>
              <w:bottom w:val="nil"/>
              <w:right w:val="single" w:sz="4" w:space="0" w:color="000000"/>
            </w:tcBorders>
            <w:shd w:val="clear" w:color="auto" w:fill="FF3300"/>
          </w:tcPr>
          <w:p w:rsidR="00971D8B" w:rsidRDefault="00C3540E">
            <w:r>
              <w:rPr>
                <w:rFonts w:ascii="Times New Roman" w:eastAsia="Times New Roman" w:hAnsi="Times New Roman" w:cs="Times New Roman"/>
                <w:sz w:val="16"/>
              </w:rPr>
              <w:t xml:space="preserve">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child’s learning at home. In addition to this, </w:t>
            </w:r>
          </w:p>
        </w:tc>
        <w:tc>
          <w:tcPr>
            <w:tcW w:w="198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(SALT) service for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by staff. </w:t>
            </w:r>
          </w:p>
        </w:tc>
        <w:tc>
          <w:tcPr>
            <w:tcW w:w="1790" w:type="dxa"/>
            <w:tcBorders>
              <w:top w:val="nil"/>
              <w:left w:val="single" w:sz="4" w:space="0" w:color="000000"/>
              <w:bottom w:val="nil"/>
              <w:right w:val="single" w:sz="4" w:space="0" w:color="000000"/>
            </w:tcBorders>
          </w:tcPr>
          <w:p w:rsidR="00971D8B" w:rsidRDefault="00971D8B" w:rsidP="000D658E"/>
        </w:tc>
        <w:tc>
          <w:tcPr>
            <w:tcW w:w="2446" w:type="dxa"/>
            <w:tcBorders>
              <w:top w:val="nil"/>
              <w:left w:val="single" w:sz="4" w:space="0" w:color="000000"/>
              <w:bottom w:val="nil"/>
              <w:right w:val="single" w:sz="4" w:space="0" w:color="000000"/>
            </w:tcBorders>
          </w:tcPr>
          <w:p w:rsidR="00971D8B" w:rsidRDefault="00C3540E">
            <w:r>
              <w:rPr>
                <w:rFonts w:ascii="Times New Roman" w:eastAsia="Times New Roman" w:hAnsi="Times New Roman" w:cs="Times New Roman"/>
                <w:sz w:val="16"/>
              </w:rPr>
              <w:t xml:space="preserve"> </w:t>
            </w:r>
          </w:p>
        </w:tc>
      </w:tr>
      <w:tr w:rsidR="00971D8B" w:rsidTr="00A55DB1">
        <w:trPr>
          <w:trHeight w:val="229"/>
        </w:trPr>
        <w:tc>
          <w:tcPr>
            <w:tcW w:w="2629" w:type="dxa"/>
            <w:tcBorders>
              <w:top w:val="nil"/>
              <w:left w:val="single" w:sz="4" w:space="0" w:color="000000"/>
              <w:bottom w:val="nil"/>
              <w:right w:val="single" w:sz="4" w:space="0" w:color="000000"/>
            </w:tcBorders>
            <w:shd w:val="clear" w:color="auto" w:fill="FF3300"/>
          </w:tcPr>
          <w:p w:rsidR="00971D8B" w:rsidRDefault="00C3540E">
            <w:r>
              <w:rPr>
                <w:rFonts w:ascii="Times New Roman" w:eastAsia="Times New Roman" w:hAnsi="Times New Roman" w:cs="Times New Roman"/>
                <w:sz w:val="16"/>
              </w:rPr>
              <w:t xml:space="preserve">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the parents of pupils who are on the </w:t>
            </w:r>
          </w:p>
        </w:tc>
        <w:tc>
          <w:tcPr>
            <w:tcW w:w="198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parents to use at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If appropriate </w:t>
            </w:r>
          </w:p>
        </w:tc>
        <w:tc>
          <w:tcPr>
            <w:tcW w:w="1790" w:type="dxa"/>
            <w:tcBorders>
              <w:top w:val="nil"/>
              <w:left w:val="single" w:sz="4" w:space="0" w:color="000000"/>
              <w:bottom w:val="nil"/>
              <w:right w:val="single" w:sz="4" w:space="0" w:color="000000"/>
            </w:tcBorders>
          </w:tcPr>
          <w:p w:rsidR="00971D8B" w:rsidRDefault="00971D8B" w:rsidP="000D658E"/>
        </w:tc>
        <w:tc>
          <w:tcPr>
            <w:tcW w:w="2446" w:type="dxa"/>
            <w:tcBorders>
              <w:top w:val="nil"/>
              <w:left w:val="single" w:sz="4" w:space="0" w:color="000000"/>
              <w:bottom w:val="nil"/>
              <w:right w:val="single" w:sz="4" w:space="0" w:color="000000"/>
            </w:tcBorders>
          </w:tcPr>
          <w:p w:rsidR="00971D8B" w:rsidRDefault="00C3540E">
            <w:r>
              <w:rPr>
                <w:rFonts w:ascii="Times New Roman" w:eastAsia="Times New Roman" w:hAnsi="Times New Roman" w:cs="Times New Roman"/>
                <w:sz w:val="16"/>
              </w:rPr>
              <w:t xml:space="preserve"> </w:t>
            </w:r>
          </w:p>
        </w:tc>
      </w:tr>
      <w:tr w:rsidR="00971D8B" w:rsidTr="00A55DB1">
        <w:trPr>
          <w:trHeight w:val="230"/>
        </w:trPr>
        <w:tc>
          <w:tcPr>
            <w:tcW w:w="2629" w:type="dxa"/>
            <w:tcBorders>
              <w:top w:val="nil"/>
              <w:left w:val="single" w:sz="4" w:space="0" w:color="000000"/>
              <w:bottom w:val="nil"/>
              <w:right w:val="single" w:sz="4" w:space="0" w:color="000000"/>
            </w:tcBorders>
            <w:shd w:val="clear" w:color="auto" w:fill="FF3300"/>
          </w:tcPr>
          <w:p w:rsidR="00971D8B" w:rsidRDefault="00C3540E">
            <w:r>
              <w:rPr>
                <w:rFonts w:ascii="Times New Roman" w:eastAsia="Times New Roman" w:hAnsi="Times New Roman" w:cs="Times New Roman"/>
                <w:sz w:val="16"/>
              </w:rPr>
              <w:t xml:space="preserve">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School’s SEND Register will be invited to </w:t>
            </w:r>
          </w:p>
        </w:tc>
        <w:tc>
          <w:tcPr>
            <w:tcW w:w="198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home with their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resources will be </w:t>
            </w:r>
          </w:p>
        </w:tc>
        <w:tc>
          <w:tcPr>
            <w:tcW w:w="1790" w:type="dxa"/>
            <w:tcBorders>
              <w:top w:val="nil"/>
              <w:left w:val="single" w:sz="4" w:space="0" w:color="000000"/>
              <w:bottom w:val="nil"/>
              <w:right w:val="single" w:sz="4" w:space="0" w:color="000000"/>
            </w:tcBorders>
          </w:tcPr>
          <w:p w:rsidR="00971D8B" w:rsidRDefault="00971D8B" w:rsidP="000D658E"/>
        </w:tc>
        <w:tc>
          <w:tcPr>
            <w:tcW w:w="2446" w:type="dxa"/>
            <w:tcBorders>
              <w:top w:val="nil"/>
              <w:left w:val="single" w:sz="4" w:space="0" w:color="000000"/>
              <w:bottom w:val="nil"/>
              <w:right w:val="single" w:sz="4" w:space="0" w:color="000000"/>
            </w:tcBorders>
          </w:tcPr>
          <w:p w:rsidR="00971D8B" w:rsidRDefault="00C3540E">
            <w:r>
              <w:rPr>
                <w:rFonts w:ascii="Times New Roman" w:eastAsia="Times New Roman" w:hAnsi="Times New Roman" w:cs="Times New Roman"/>
                <w:sz w:val="16"/>
              </w:rPr>
              <w:t xml:space="preserve"> </w:t>
            </w:r>
          </w:p>
        </w:tc>
      </w:tr>
      <w:tr w:rsidR="00971D8B" w:rsidTr="00A55DB1">
        <w:trPr>
          <w:trHeight w:val="230"/>
        </w:trPr>
        <w:tc>
          <w:tcPr>
            <w:tcW w:w="2629" w:type="dxa"/>
            <w:tcBorders>
              <w:top w:val="nil"/>
              <w:left w:val="single" w:sz="4" w:space="0" w:color="000000"/>
              <w:bottom w:val="nil"/>
              <w:right w:val="single" w:sz="4" w:space="0" w:color="000000"/>
            </w:tcBorders>
            <w:shd w:val="clear" w:color="auto" w:fill="FF3300"/>
          </w:tcPr>
          <w:p w:rsidR="00971D8B" w:rsidRDefault="00C3540E">
            <w:r>
              <w:rPr>
                <w:rFonts w:ascii="Times New Roman" w:eastAsia="Times New Roman" w:hAnsi="Times New Roman" w:cs="Times New Roman"/>
                <w:sz w:val="16"/>
              </w:rPr>
              <w:t xml:space="preserve">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attend Provision Review Meetings</w:t>
            </w:r>
            <w:r w:rsidR="00477A6E">
              <w:rPr>
                <w:rFonts w:ascii="Arial" w:eastAsia="Arial" w:hAnsi="Arial" w:cs="Arial"/>
                <w:sz w:val="20"/>
              </w:rPr>
              <w:t xml:space="preserve"> (IEP)</w:t>
            </w:r>
            <w:r>
              <w:rPr>
                <w:rFonts w:ascii="Arial" w:eastAsia="Arial" w:hAnsi="Arial" w:cs="Arial"/>
                <w:sz w:val="20"/>
              </w:rPr>
              <w:t xml:space="preserve">, at least </w:t>
            </w:r>
          </w:p>
        </w:tc>
        <w:tc>
          <w:tcPr>
            <w:tcW w:w="198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child.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lent out by School </w:t>
            </w:r>
          </w:p>
        </w:tc>
        <w:tc>
          <w:tcPr>
            <w:tcW w:w="1790"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Families with </w:t>
            </w:r>
          </w:p>
        </w:tc>
        <w:tc>
          <w:tcPr>
            <w:tcW w:w="2446" w:type="dxa"/>
            <w:tcBorders>
              <w:top w:val="nil"/>
              <w:left w:val="single" w:sz="4" w:space="0" w:color="000000"/>
              <w:bottom w:val="nil"/>
              <w:right w:val="single" w:sz="4" w:space="0" w:color="000000"/>
            </w:tcBorders>
          </w:tcPr>
          <w:p w:rsidR="00971D8B" w:rsidRDefault="00C3540E">
            <w:r>
              <w:rPr>
                <w:rFonts w:ascii="Times New Roman" w:eastAsia="Times New Roman" w:hAnsi="Times New Roman" w:cs="Times New Roman"/>
                <w:sz w:val="16"/>
              </w:rPr>
              <w:t xml:space="preserve"> </w:t>
            </w:r>
          </w:p>
        </w:tc>
      </w:tr>
      <w:tr w:rsidR="00971D8B" w:rsidTr="00A55DB1">
        <w:trPr>
          <w:trHeight w:val="230"/>
        </w:trPr>
        <w:tc>
          <w:tcPr>
            <w:tcW w:w="2629" w:type="dxa"/>
            <w:tcBorders>
              <w:top w:val="nil"/>
              <w:left w:val="single" w:sz="4" w:space="0" w:color="000000"/>
              <w:bottom w:val="nil"/>
              <w:right w:val="single" w:sz="4" w:space="0" w:color="000000"/>
            </w:tcBorders>
            <w:shd w:val="clear" w:color="auto" w:fill="FF3300"/>
          </w:tcPr>
          <w:p w:rsidR="00971D8B" w:rsidRDefault="00C3540E">
            <w:r>
              <w:rPr>
                <w:rFonts w:ascii="Times New Roman" w:eastAsia="Times New Roman" w:hAnsi="Times New Roman" w:cs="Times New Roman"/>
                <w:sz w:val="16"/>
              </w:rPr>
              <w:t xml:space="preserve">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once a term. </w:t>
            </w:r>
          </w:p>
        </w:tc>
        <w:tc>
          <w:tcPr>
            <w:tcW w:w="1985" w:type="dxa"/>
            <w:tcBorders>
              <w:top w:val="nil"/>
              <w:left w:val="single" w:sz="4" w:space="0" w:color="000000"/>
              <w:bottom w:val="nil"/>
              <w:right w:val="single" w:sz="4" w:space="0" w:color="000000"/>
            </w:tcBorders>
          </w:tcPr>
          <w:p w:rsidR="00971D8B" w:rsidRDefault="00C3540E">
            <w:r>
              <w:rPr>
                <w:rFonts w:ascii="Times New Roman" w:eastAsia="Times New Roman" w:hAnsi="Times New Roman" w:cs="Times New Roman"/>
                <w:sz w:val="16"/>
              </w:rPr>
              <w:t xml:space="preserve">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or outside agencies </w:t>
            </w:r>
          </w:p>
        </w:tc>
        <w:tc>
          <w:tcPr>
            <w:tcW w:w="1790"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additional needs </w:t>
            </w:r>
          </w:p>
        </w:tc>
        <w:tc>
          <w:tcPr>
            <w:tcW w:w="2446" w:type="dxa"/>
            <w:tcBorders>
              <w:top w:val="nil"/>
              <w:left w:val="single" w:sz="4" w:space="0" w:color="000000"/>
              <w:bottom w:val="nil"/>
              <w:right w:val="single" w:sz="4" w:space="0" w:color="000000"/>
            </w:tcBorders>
          </w:tcPr>
          <w:p w:rsidR="00971D8B" w:rsidRDefault="00C3540E">
            <w:r>
              <w:rPr>
                <w:rFonts w:ascii="Times New Roman" w:eastAsia="Times New Roman" w:hAnsi="Times New Roman" w:cs="Times New Roman"/>
                <w:sz w:val="16"/>
              </w:rPr>
              <w:t xml:space="preserve"> </w:t>
            </w:r>
          </w:p>
        </w:tc>
      </w:tr>
      <w:tr w:rsidR="00971D8B" w:rsidTr="00A55DB1">
        <w:trPr>
          <w:trHeight w:val="230"/>
        </w:trPr>
        <w:tc>
          <w:tcPr>
            <w:tcW w:w="2629" w:type="dxa"/>
            <w:tcBorders>
              <w:top w:val="nil"/>
              <w:left w:val="single" w:sz="4" w:space="0" w:color="000000"/>
              <w:bottom w:val="nil"/>
              <w:right w:val="single" w:sz="4" w:space="0" w:color="000000"/>
            </w:tcBorders>
            <w:shd w:val="clear" w:color="auto" w:fill="FF3300"/>
          </w:tcPr>
          <w:p w:rsidR="00971D8B" w:rsidRDefault="00C3540E">
            <w:r>
              <w:rPr>
                <w:rFonts w:ascii="Times New Roman" w:eastAsia="Times New Roman" w:hAnsi="Times New Roman" w:cs="Times New Roman"/>
                <w:sz w:val="16"/>
              </w:rPr>
              <w:t xml:space="preserve">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Any parent who would like help to support </w:t>
            </w:r>
          </w:p>
        </w:tc>
        <w:tc>
          <w:tcPr>
            <w:tcW w:w="1985" w:type="dxa"/>
            <w:tcBorders>
              <w:top w:val="nil"/>
              <w:left w:val="single" w:sz="4" w:space="0" w:color="000000"/>
              <w:bottom w:val="nil"/>
              <w:right w:val="single" w:sz="4" w:space="0" w:color="000000"/>
            </w:tcBorders>
          </w:tcPr>
          <w:p w:rsidR="00971D8B" w:rsidRDefault="00C3540E">
            <w:r>
              <w:rPr>
                <w:rFonts w:ascii="Times New Roman" w:eastAsia="Times New Roman" w:hAnsi="Times New Roman" w:cs="Times New Roman"/>
                <w:sz w:val="16"/>
              </w:rPr>
              <w:t xml:space="preserve">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to support your </w:t>
            </w:r>
          </w:p>
        </w:tc>
        <w:tc>
          <w:tcPr>
            <w:tcW w:w="1790"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may be given </w:t>
            </w:r>
          </w:p>
        </w:tc>
        <w:tc>
          <w:tcPr>
            <w:tcW w:w="2446" w:type="dxa"/>
            <w:tcBorders>
              <w:top w:val="nil"/>
              <w:left w:val="single" w:sz="4" w:space="0" w:color="000000"/>
              <w:bottom w:val="nil"/>
              <w:right w:val="single" w:sz="4" w:space="0" w:color="000000"/>
            </w:tcBorders>
          </w:tcPr>
          <w:p w:rsidR="00971D8B" w:rsidRDefault="00C3540E">
            <w:r>
              <w:rPr>
                <w:rFonts w:ascii="Times New Roman" w:eastAsia="Times New Roman" w:hAnsi="Times New Roman" w:cs="Times New Roman"/>
                <w:sz w:val="16"/>
              </w:rPr>
              <w:t xml:space="preserve"> </w:t>
            </w:r>
          </w:p>
        </w:tc>
      </w:tr>
      <w:tr w:rsidR="00971D8B" w:rsidTr="00A55DB1">
        <w:trPr>
          <w:trHeight w:val="229"/>
        </w:trPr>
        <w:tc>
          <w:tcPr>
            <w:tcW w:w="2629" w:type="dxa"/>
            <w:tcBorders>
              <w:top w:val="nil"/>
              <w:left w:val="single" w:sz="4" w:space="0" w:color="000000"/>
              <w:bottom w:val="nil"/>
              <w:right w:val="single" w:sz="4" w:space="0" w:color="000000"/>
            </w:tcBorders>
            <w:shd w:val="clear" w:color="auto" w:fill="FF3300"/>
          </w:tcPr>
          <w:p w:rsidR="00971D8B" w:rsidRDefault="00C3540E">
            <w:r>
              <w:rPr>
                <w:rFonts w:ascii="Times New Roman" w:eastAsia="Times New Roman" w:hAnsi="Times New Roman" w:cs="Times New Roman"/>
                <w:sz w:val="16"/>
              </w:rPr>
              <w:t xml:space="preserve">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their child’s learning can contact the Class </w:t>
            </w:r>
          </w:p>
        </w:tc>
        <w:tc>
          <w:tcPr>
            <w:tcW w:w="1985" w:type="dxa"/>
            <w:tcBorders>
              <w:top w:val="nil"/>
              <w:left w:val="single" w:sz="4" w:space="0" w:color="000000"/>
              <w:bottom w:val="nil"/>
              <w:right w:val="single" w:sz="4" w:space="0" w:color="000000"/>
            </w:tcBorders>
          </w:tcPr>
          <w:p w:rsidR="00971D8B" w:rsidRDefault="00C3540E">
            <w:r>
              <w:rPr>
                <w:rFonts w:ascii="Times New Roman" w:eastAsia="Times New Roman" w:hAnsi="Times New Roman" w:cs="Times New Roman"/>
                <w:sz w:val="16"/>
              </w:rPr>
              <w:t xml:space="preserve"> </w:t>
            </w:r>
          </w:p>
        </w:tc>
        <w:tc>
          <w:tcPr>
            <w:tcW w:w="2005"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child at home. </w:t>
            </w:r>
          </w:p>
        </w:tc>
        <w:tc>
          <w:tcPr>
            <w:tcW w:w="1790"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support through </w:t>
            </w:r>
          </w:p>
        </w:tc>
        <w:tc>
          <w:tcPr>
            <w:tcW w:w="2446" w:type="dxa"/>
            <w:tcBorders>
              <w:top w:val="nil"/>
              <w:left w:val="single" w:sz="4" w:space="0" w:color="000000"/>
              <w:bottom w:val="nil"/>
              <w:right w:val="single" w:sz="4" w:space="0" w:color="000000"/>
            </w:tcBorders>
          </w:tcPr>
          <w:p w:rsidR="00971D8B" w:rsidRDefault="00C3540E">
            <w:r>
              <w:rPr>
                <w:rFonts w:ascii="Times New Roman" w:eastAsia="Times New Roman" w:hAnsi="Times New Roman" w:cs="Times New Roman"/>
                <w:sz w:val="16"/>
              </w:rPr>
              <w:t xml:space="preserve"> </w:t>
            </w:r>
          </w:p>
        </w:tc>
      </w:tr>
      <w:tr w:rsidR="00971D8B" w:rsidTr="00477A6E">
        <w:trPr>
          <w:trHeight w:val="68"/>
        </w:trPr>
        <w:tc>
          <w:tcPr>
            <w:tcW w:w="2629" w:type="dxa"/>
            <w:tcBorders>
              <w:top w:val="nil"/>
              <w:left w:val="single" w:sz="4" w:space="0" w:color="000000"/>
              <w:bottom w:val="single" w:sz="4" w:space="0" w:color="000000"/>
              <w:right w:val="single" w:sz="4" w:space="0" w:color="000000"/>
            </w:tcBorders>
            <w:shd w:val="clear" w:color="auto" w:fill="FF3300"/>
          </w:tcPr>
          <w:p w:rsidR="00971D8B" w:rsidRDefault="00C3540E">
            <w:pPr>
              <w:spacing w:after="27"/>
            </w:pPr>
            <w:r>
              <w:rPr>
                <w:rFonts w:ascii="Times New Roman" w:eastAsia="Times New Roman" w:hAnsi="Times New Roman" w:cs="Times New Roman"/>
                <w:sz w:val="16"/>
              </w:rPr>
              <w:t xml:space="preserve"> </w:t>
            </w:r>
          </w:p>
          <w:p w:rsidR="00971D8B" w:rsidRDefault="00C3540E">
            <w:pPr>
              <w:spacing w:after="27"/>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rsidP="00477A6E">
            <w:pPr>
              <w:spacing w:after="30"/>
            </w:pPr>
            <w:r>
              <w:rPr>
                <w:rFonts w:ascii="Times New Roman" w:eastAsia="Times New Roman" w:hAnsi="Times New Roman" w:cs="Times New Roman"/>
                <w:sz w:val="16"/>
              </w:rPr>
              <w:t xml:space="preserve"> </w:t>
            </w:r>
          </w:p>
        </w:tc>
        <w:tc>
          <w:tcPr>
            <w:tcW w:w="4001" w:type="dxa"/>
            <w:tcBorders>
              <w:top w:val="nil"/>
              <w:left w:val="single" w:sz="4" w:space="0" w:color="000000"/>
              <w:bottom w:val="single" w:sz="4" w:space="0" w:color="000000"/>
              <w:right w:val="single" w:sz="4" w:space="0" w:color="000000"/>
            </w:tcBorders>
          </w:tcPr>
          <w:p w:rsidR="00971D8B" w:rsidRDefault="00C3540E">
            <w:pPr>
              <w:ind w:left="108" w:right="12"/>
            </w:pPr>
            <w:r>
              <w:rPr>
                <w:rFonts w:ascii="Arial" w:eastAsia="Arial" w:hAnsi="Arial" w:cs="Arial"/>
                <w:sz w:val="20"/>
              </w:rPr>
              <w:t xml:space="preserve">Teacher or SENDCo for advice and signposting to other sources of support. </w:t>
            </w:r>
            <w:r>
              <w:rPr>
                <w:rFonts w:ascii="Arial" w:eastAsia="Arial" w:hAnsi="Arial" w:cs="Arial"/>
                <w:b/>
                <w:sz w:val="20"/>
              </w:rPr>
              <w:t xml:space="preserve">SENDIAS </w:t>
            </w:r>
            <w:r>
              <w:rPr>
                <w:rFonts w:ascii="Arial" w:eastAsia="Arial" w:hAnsi="Arial" w:cs="Arial"/>
                <w:sz w:val="20"/>
              </w:rPr>
              <w:t xml:space="preserve">(SEND Information, Advice and Support Service) provides support for parents and carers of pupils with Special Educational Needs: contact them on </w:t>
            </w:r>
            <w:hyperlink r:id="rId7" w:history="1">
              <w:r w:rsidR="0068290C" w:rsidRPr="0068290C">
                <w:rPr>
                  <w:b/>
                  <w:bCs/>
                  <w:color w:val="0056B3"/>
                  <w:sz w:val="26"/>
                  <w:szCs w:val="26"/>
                  <w:u w:val="single"/>
                  <w:shd w:val="clear" w:color="auto" w:fill="FFFFFF"/>
                </w:rPr>
                <w:t>0808 164 5504</w:t>
              </w:r>
            </w:hyperlink>
          </w:p>
        </w:tc>
        <w:tc>
          <w:tcPr>
            <w:tcW w:w="1985" w:type="dxa"/>
            <w:tcBorders>
              <w:top w:val="nil"/>
              <w:left w:val="single" w:sz="4" w:space="0" w:color="000000"/>
              <w:bottom w:val="single" w:sz="4" w:space="0" w:color="000000"/>
              <w:right w:val="single" w:sz="4" w:space="0" w:color="000000"/>
            </w:tcBorders>
          </w:tcPr>
          <w:p w:rsidR="00971D8B" w:rsidRDefault="00C3540E">
            <w:pPr>
              <w:spacing w:after="27"/>
            </w:pPr>
            <w:r>
              <w:rPr>
                <w:rFonts w:ascii="Times New Roman" w:eastAsia="Times New Roman" w:hAnsi="Times New Roman" w:cs="Times New Roman"/>
                <w:sz w:val="16"/>
              </w:rPr>
              <w:t xml:space="preserve"> </w:t>
            </w:r>
          </w:p>
          <w:p w:rsidR="00971D8B" w:rsidRDefault="00C3540E">
            <w:pPr>
              <w:spacing w:after="27"/>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30"/>
            </w:pPr>
            <w:r>
              <w:rPr>
                <w:rFonts w:ascii="Times New Roman" w:eastAsia="Times New Roman" w:hAnsi="Times New Roman" w:cs="Times New Roman"/>
                <w:sz w:val="16"/>
              </w:rPr>
              <w:t xml:space="preserve"> </w:t>
            </w:r>
          </w:p>
          <w:p w:rsidR="00971D8B" w:rsidRDefault="00C3540E">
            <w:r>
              <w:rPr>
                <w:rFonts w:ascii="Times New Roman" w:eastAsia="Times New Roman" w:hAnsi="Times New Roman" w:cs="Times New Roman"/>
                <w:sz w:val="16"/>
              </w:rPr>
              <w:lastRenderedPageBreak/>
              <w:t xml:space="preserve"> </w:t>
            </w:r>
          </w:p>
        </w:tc>
        <w:tc>
          <w:tcPr>
            <w:tcW w:w="2005" w:type="dxa"/>
            <w:tcBorders>
              <w:top w:val="nil"/>
              <w:left w:val="single" w:sz="4" w:space="0" w:color="000000"/>
              <w:bottom w:val="single" w:sz="4" w:space="0" w:color="000000"/>
              <w:right w:val="single" w:sz="4" w:space="0" w:color="000000"/>
            </w:tcBorders>
          </w:tcPr>
          <w:p w:rsidR="00971D8B" w:rsidRDefault="00C3540E">
            <w:pPr>
              <w:spacing w:after="27"/>
            </w:pPr>
            <w:r>
              <w:rPr>
                <w:rFonts w:ascii="Times New Roman" w:eastAsia="Times New Roman" w:hAnsi="Times New Roman" w:cs="Times New Roman"/>
                <w:sz w:val="16"/>
              </w:rPr>
              <w:lastRenderedPageBreak/>
              <w:t xml:space="preserve"> </w:t>
            </w:r>
          </w:p>
          <w:p w:rsidR="00971D8B" w:rsidRDefault="00C3540E">
            <w:pPr>
              <w:spacing w:after="27"/>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30"/>
            </w:pPr>
            <w:r>
              <w:rPr>
                <w:rFonts w:ascii="Times New Roman" w:eastAsia="Times New Roman" w:hAnsi="Times New Roman" w:cs="Times New Roman"/>
                <w:sz w:val="16"/>
              </w:rPr>
              <w:t xml:space="preserve"> </w:t>
            </w:r>
          </w:p>
          <w:p w:rsidR="00971D8B" w:rsidRDefault="00C3540E">
            <w:r>
              <w:rPr>
                <w:rFonts w:ascii="Times New Roman" w:eastAsia="Times New Roman" w:hAnsi="Times New Roman" w:cs="Times New Roman"/>
                <w:sz w:val="16"/>
              </w:rPr>
              <w:lastRenderedPageBreak/>
              <w:t xml:space="preserve"> </w:t>
            </w:r>
          </w:p>
        </w:tc>
        <w:tc>
          <w:tcPr>
            <w:tcW w:w="1790" w:type="dxa"/>
            <w:tcBorders>
              <w:top w:val="nil"/>
              <w:left w:val="single" w:sz="4" w:space="0" w:color="000000"/>
              <w:bottom w:val="single" w:sz="4" w:space="0" w:color="000000"/>
              <w:right w:val="single" w:sz="4" w:space="0" w:color="000000"/>
            </w:tcBorders>
          </w:tcPr>
          <w:p w:rsidR="00971D8B" w:rsidRDefault="00C3540E">
            <w:pPr>
              <w:ind w:left="108"/>
            </w:pPr>
            <w:r>
              <w:rPr>
                <w:rFonts w:ascii="Arial" w:eastAsia="Arial" w:hAnsi="Arial" w:cs="Arial"/>
                <w:sz w:val="20"/>
              </w:rPr>
              <w:lastRenderedPageBreak/>
              <w:t xml:space="preserve">“Early Help”. </w:t>
            </w:r>
          </w:p>
          <w:p w:rsidR="00971D8B" w:rsidRDefault="00C3540E">
            <w:pPr>
              <w:spacing w:after="27"/>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30"/>
            </w:pPr>
            <w:r>
              <w:rPr>
                <w:rFonts w:ascii="Times New Roman" w:eastAsia="Times New Roman" w:hAnsi="Times New Roman" w:cs="Times New Roman"/>
                <w:sz w:val="16"/>
              </w:rPr>
              <w:t xml:space="preserve"> </w:t>
            </w:r>
          </w:p>
          <w:p w:rsidR="00971D8B" w:rsidRDefault="00C3540E">
            <w:r>
              <w:rPr>
                <w:rFonts w:ascii="Times New Roman" w:eastAsia="Times New Roman" w:hAnsi="Times New Roman" w:cs="Times New Roman"/>
                <w:sz w:val="16"/>
              </w:rPr>
              <w:t xml:space="preserve"> </w:t>
            </w:r>
          </w:p>
        </w:tc>
        <w:tc>
          <w:tcPr>
            <w:tcW w:w="2446" w:type="dxa"/>
            <w:tcBorders>
              <w:top w:val="nil"/>
              <w:left w:val="single" w:sz="4" w:space="0" w:color="000000"/>
              <w:bottom w:val="single" w:sz="4" w:space="0" w:color="000000"/>
              <w:right w:val="single" w:sz="4" w:space="0" w:color="000000"/>
            </w:tcBorders>
          </w:tcPr>
          <w:p w:rsidR="00971D8B" w:rsidRDefault="00C3540E">
            <w:pPr>
              <w:spacing w:after="27"/>
            </w:pPr>
            <w:r>
              <w:rPr>
                <w:rFonts w:ascii="Times New Roman" w:eastAsia="Times New Roman" w:hAnsi="Times New Roman" w:cs="Times New Roman"/>
                <w:sz w:val="16"/>
              </w:rPr>
              <w:t xml:space="preserve"> </w:t>
            </w:r>
          </w:p>
          <w:p w:rsidR="00971D8B" w:rsidRDefault="00C3540E">
            <w:pPr>
              <w:spacing w:after="27"/>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C3540E">
            <w:pPr>
              <w:spacing w:after="29"/>
            </w:pPr>
            <w:r>
              <w:rPr>
                <w:rFonts w:ascii="Times New Roman" w:eastAsia="Times New Roman" w:hAnsi="Times New Roman" w:cs="Times New Roman"/>
                <w:sz w:val="16"/>
              </w:rPr>
              <w:t xml:space="preserve"> </w:t>
            </w:r>
          </w:p>
          <w:p w:rsidR="00971D8B" w:rsidRDefault="00971D8B" w:rsidP="00477A6E">
            <w:pPr>
              <w:spacing w:after="30"/>
            </w:pPr>
          </w:p>
        </w:tc>
      </w:tr>
      <w:tr w:rsidR="00971D8B" w:rsidTr="00A55DB1">
        <w:trPr>
          <w:trHeight w:val="215"/>
        </w:trPr>
        <w:tc>
          <w:tcPr>
            <w:tcW w:w="2629" w:type="dxa"/>
            <w:tcBorders>
              <w:top w:val="single" w:sz="4" w:space="0" w:color="000000"/>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How will </w:t>
            </w:r>
            <w:r w:rsidR="007F6671">
              <w:rPr>
                <w:rFonts w:ascii="Arial" w:eastAsia="Arial" w:hAnsi="Arial" w:cs="Arial"/>
                <w:b/>
                <w:sz w:val="20"/>
              </w:rPr>
              <w:t>Southwood</w:t>
            </w:r>
            <w:r>
              <w:rPr>
                <w:rFonts w:ascii="Arial" w:eastAsia="Arial" w:hAnsi="Arial" w:cs="Arial"/>
                <w:b/>
                <w:sz w:val="20"/>
              </w:rPr>
              <w:t xml:space="preserve"> </w:t>
            </w:r>
          </w:p>
        </w:tc>
        <w:tc>
          <w:tcPr>
            <w:tcW w:w="4001" w:type="dxa"/>
            <w:tcBorders>
              <w:top w:val="single" w:sz="4" w:space="0" w:color="000000"/>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Pupils are involved at an appropriate level </w:t>
            </w:r>
          </w:p>
        </w:tc>
        <w:tc>
          <w:tcPr>
            <w:tcW w:w="1985"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c>
          <w:tcPr>
            <w:tcW w:w="2005"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c>
          <w:tcPr>
            <w:tcW w:w="1790"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c>
          <w:tcPr>
            <w:tcW w:w="2446"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r>
      <w:tr w:rsidR="00971D8B" w:rsidTr="00A55DB1">
        <w:trPr>
          <w:trHeight w:val="230"/>
        </w:trPr>
        <w:tc>
          <w:tcPr>
            <w:tcW w:w="2629"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involve my child in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in setting targets. Pupils on the SEND </w:t>
            </w:r>
          </w:p>
        </w:tc>
        <w:tc>
          <w:tcPr>
            <w:tcW w:w="1985" w:type="dxa"/>
            <w:tcBorders>
              <w:top w:val="nil"/>
              <w:left w:val="single" w:sz="4" w:space="0" w:color="000000"/>
              <w:bottom w:val="nil"/>
              <w:right w:val="single" w:sz="4" w:space="0" w:color="000000"/>
            </w:tcBorders>
          </w:tcPr>
          <w:p w:rsidR="00971D8B" w:rsidRDefault="00971D8B"/>
        </w:tc>
        <w:tc>
          <w:tcPr>
            <w:tcW w:w="2005" w:type="dxa"/>
            <w:tcBorders>
              <w:top w:val="nil"/>
              <w:left w:val="single" w:sz="4" w:space="0" w:color="000000"/>
              <w:bottom w:val="nil"/>
              <w:right w:val="single" w:sz="4" w:space="0" w:color="000000"/>
            </w:tcBorders>
          </w:tcPr>
          <w:p w:rsidR="00971D8B" w:rsidRDefault="00971D8B"/>
        </w:tc>
        <w:tc>
          <w:tcPr>
            <w:tcW w:w="1790" w:type="dxa"/>
            <w:tcBorders>
              <w:top w:val="nil"/>
              <w:left w:val="single" w:sz="4" w:space="0" w:color="000000"/>
              <w:bottom w:val="nil"/>
              <w:right w:val="single" w:sz="4" w:space="0" w:color="000000"/>
            </w:tcBorders>
          </w:tcPr>
          <w:p w:rsidR="00971D8B" w:rsidRDefault="00971D8B"/>
        </w:tc>
        <w:tc>
          <w:tcPr>
            <w:tcW w:w="2446" w:type="dxa"/>
            <w:tcBorders>
              <w:top w:val="nil"/>
              <w:left w:val="single" w:sz="4" w:space="0" w:color="000000"/>
              <w:bottom w:val="nil"/>
              <w:right w:val="single" w:sz="4" w:space="0" w:color="000000"/>
            </w:tcBorders>
          </w:tcPr>
          <w:p w:rsidR="00971D8B" w:rsidRDefault="00971D8B"/>
        </w:tc>
      </w:tr>
      <w:tr w:rsidR="00971D8B" w:rsidTr="00A55DB1">
        <w:trPr>
          <w:trHeight w:val="230"/>
        </w:trPr>
        <w:tc>
          <w:tcPr>
            <w:tcW w:w="2629"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decisions regarding their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register are invited to contribute to the </w:t>
            </w:r>
          </w:p>
        </w:tc>
        <w:tc>
          <w:tcPr>
            <w:tcW w:w="1985" w:type="dxa"/>
            <w:tcBorders>
              <w:top w:val="nil"/>
              <w:left w:val="single" w:sz="4" w:space="0" w:color="000000"/>
              <w:bottom w:val="nil"/>
              <w:right w:val="single" w:sz="4" w:space="0" w:color="000000"/>
            </w:tcBorders>
          </w:tcPr>
          <w:p w:rsidR="00971D8B" w:rsidRDefault="00971D8B"/>
        </w:tc>
        <w:tc>
          <w:tcPr>
            <w:tcW w:w="2005" w:type="dxa"/>
            <w:tcBorders>
              <w:top w:val="nil"/>
              <w:left w:val="single" w:sz="4" w:space="0" w:color="000000"/>
              <w:bottom w:val="nil"/>
              <w:right w:val="single" w:sz="4" w:space="0" w:color="000000"/>
            </w:tcBorders>
          </w:tcPr>
          <w:p w:rsidR="00971D8B" w:rsidRDefault="00971D8B"/>
        </w:tc>
        <w:tc>
          <w:tcPr>
            <w:tcW w:w="1790" w:type="dxa"/>
            <w:tcBorders>
              <w:top w:val="nil"/>
              <w:left w:val="single" w:sz="4" w:space="0" w:color="000000"/>
              <w:bottom w:val="nil"/>
              <w:right w:val="single" w:sz="4" w:space="0" w:color="000000"/>
            </w:tcBorders>
          </w:tcPr>
          <w:p w:rsidR="00971D8B" w:rsidRDefault="00971D8B"/>
        </w:tc>
        <w:tc>
          <w:tcPr>
            <w:tcW w:w="2446" w:type="dxa"/>
            <w:tcBorders>
              <w:top w:val="nil"/>
              <w:left w:val="single" w:sz="4" w:space="0" w:color="000000"/>
              <w:bottom w:val="nil"/>
              <w:right w:val="single" w:sz="4" w:space="0" w:color="000000"/>
            </w:tcBorders>
          </w:tcPr>
          <w:p w:rsidR="00971D8B" w:rsidRDefault="00971D8B"/>
        </w:tc>
      </w:tr>
      <w:tr w:rsidR="00971D8B" w:rsidTr="00A55DB1">
        <w:trPr>
          <w:trHeight w:val="942"/>
        </w:trPr>
        <w:tc>
          <w:tcPr>
            <w:tcW w:w="2629" w:type="dxa"/>
            <w:tcBorders>
              <w:top w:val="nil"/>
              <w:left w:val="single" w:sz="4" w:space="0" w:color="000000"/>
              <w:bottom w:val="single" w:sz="4" w:space="0" w:color="000000"/>
              <w:right w:val="single" w:sz="4" w:space="0" w:color="000000"/>
            </w:tcBorders>
            <w:shd w:val="clear" w:color="auto" w:fill="FF3300"/>
          </w:tcPr>
          <w:p w:rsidR="00971D8B" w:rsidRDefault="00C3540E">
            <w:pPr>
              <w:ind w:left="108"/>
            </w:pPr>
            <w:r>
              <w:rPr>
                <w:rFonts w:ascii="Arial" w:eastAsia="Arial" w:hAnsi="Arial" w:cs="Arial"/>
                <w:b/>
                <w:sz w:val="20"/>
              </w:rPr>
              <w:t xml:space="preserve">provision? </w:t>
            </w:r>
          </w:p>
          <w:p w:rsidR="00971D8B" w:rsidRDefault="00C3540E">
            <w:pPr>
              <w:spacing w:after="95"/>
            </w:pPr>
            <w:r>
              <w:rPr>
                <w:rFonts w:ascii="Times New Roman" w:eastAsia="Times New Roman" w:hAnsi="Times New Roman" w:cs="Times New Roman"/>
                <w:sz w:val="14"/>
              </w:rPr>
              <w:t xml:space="preserve"> </w:t>
            </w:r>
          </w:p>
          <w:p w:rsidR="00971D8B" w:rsidRDefault="00C3540E">
            <w:r>
              <w:rPr>
                <w:rFonts w:ascii="Times New Roman" w:eastAsia="Times New Roman" w:hAnsi="Times New Roman" w:cs="Times New Roman"/>
                <w:sz w:val="18"/>
              </w:rPr>
              <w:t xml:space="preserve"> </w:t>
            </w:r>
          </w:p>
        </w:tc>
        <w:tc>
          <w:tcPr>
            <w:tcW w:w="4001" w:type="dxa"/>
            <w:tcBorders>
              <w:top w:val="nil"/>
              <w:left w:val="single" w:sz="4" w:space="0" w:color="000000"/>
              <w:bottom w:val="single" w:sz="4" w:space="0" w:color="000000"/>
              <w:right w:val="single" w:sz="4" w:space="0" w:color="000000"/>
            </w:tcBorders>
          </w:tcPr>
          <w:p w:rsidR="00971D8B" w:rsidRDefault="000D658E">
            <w:pPr>
              <w:ind w:left="108"/>
            </w:pPr>
            <w:r>
              <w:rPr>
                <w:rFonts w:ascii="Arial" w:eastAsia="Arial" w:hAnsi="Arial" w:cs="Arial"/>
                <w:sz w:val="20"/>
              </w:rPr>
              <w:t xml:space="preserve">IEP </w:t>
            </w:r>
            <w:r w:rsidR="00C3540E">
              <w:rPr>
                <w:rFonts w:ascii="Arial" w:eastAsia="Arial" w:hAnsi="Arial" w:cs="Arial"/>
                <w:sz w:val="20"/>
              </w:rPr>
              <w:t xml:space="preserve"> Review Meetings through attendance where appropriate or by giving their views prior to the meeting. </w:t>
            </w:r>
          </w:p>
        </w:tc>
        <w:tc>
          <w:tcPr>
            <w:tcW w:w="1985" w:type="dxa"/>
            <w:tcBorders>
              <w:top w:val="nil"/>
              <w:left w:val="single" w:sz="4" w:space="0" w:color="000000"/>
              <w:bottom w:val="single" w:sz="4" w:space="0" w:color="000000"/>
              <w:right w:val="single" w:sz="4" w:space="0" w:color="000000"/>
            </w:tcBorders>
          </w:tcPr>
          <w:p w:rsidR="00971D8B" w:rsidRDefault="00971D8B"/>
        </w:tc>
        <w:tc>
          <w:tcPr>
            <w:tcW w:w="2005" w:type="dxa"/>
            <w:tcBorders>
              <w:top w:val="nil"/>
              <w:left w:val="single" w:sz="4" w:space="0" w:color="000000"/>
              <w:bottom w:val="single" w:sz="4" w:space="0" w:color="000000"/>
              <w:right w:val="single" w:sz="4" w:space="0" w:color="000000"/>
            </w:tcBorders>
          </w:tcPr>
          <w:p w:rsidR="00971D8B" w:rsidRDefault="00971D8B"/>
        </w:tc>
        <w:tc>
          <w:tcPr>
            <w:tcW w:w="1790" w:type="dxa"/>
            <w:tcBorders>
              <w:top w:val="nil"/>
              <w:left w:val="single" w:sz="4" w:space="0" w:color="000000"/>
              <w:bottom w:val="single" w:sz="4" w:space="0" w:color="000000"/>
              <w:right w:val="single" w:sz="4" w:space="0" w:color="000000"/>
            </w:tcBorders>
          </w:tcPr>
          <w:p w:rsidR="00971D8B" w:rsidRDefault="00971D8B"/>
        </w:tc>
        <w:tc>
          <w:tcPr>
            <w:tcW w:w="2446" w:type="dxa"/>
            <w:tcBorders>
              <w:top w:val="nil"/>
              <w:left w:val="single" w:sz="4" w:space="0" w:color="000000"/>
              <w:bottom w:val="single" w:sz="4" w:space="0" w:color="000000"/>
              <w:right w:val="single" w:sz="4" w:space="0" w:color="000000"/>
            </w:tcBorders>
          </w:tcPr>
          <w:p w:rsidR="00971D8B" w:rsidRDefault="00971D8B"/>
        </w:tc>
      </w:tr>
    </w:tbl>
    <w:p w:rsidR="00971D8B" w:rsidRDefault="00971D8B">
      <w:pPr>
        <w:spacing w:after="0"/>
        <w:ind w:left="-619" w:right="14508"/>
      </w:pPr>
    </w:p>
    <w:tbl>
      <w:tblPr>
        <w:tblStyle w:val="TableGrid"/>
        <w:tblW w:w="14854" w:type="dxa"/>
        <w:tblInd w:w="115" w:type="dxa"/>
        <w:tblCellMar>
          <w:right w:w="7" w:type="dxa"/>
        </w:tblCellMar>
        <w:tblLook w:val="04A0" w:firstRow="1" w:lastRow="0" w:firstColumn="1" w:lastColumn="0" w:noHBand="0" w:noVBand="1"/>
      </w:tblPr>
      <w:tblGrid>
        <w:gridCol w:w="2628"/>
        <w:gridCol w:w="4213"/>
        <w:gridCol w:w="1774"/>
        <w:gridCol w:w="2005"/>
        <w:gridCol w:w="1966"/>
        <w:gridCol w:w="2268"/>
      </w:tblGrid>
      <w:tr w:rsidR="00971D8B" w:rsidTr="00FC4D21">
        <w:trPr>
          <w:trHeight w:val="430"/>
        </w:trPr>
        <w:tc>
          <w:tcPr>
            <w:tcW w:w="2628"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5"/>
            </w:pPr>
            <w:r>
              <w:rPr>
                <w:rFonts w:ascii="Arial" w:eastAsia="Arial" w:hAnsi="Arial" w:cs="Arial"/>
                <w:b/>
                <w:sz w:val="19"/>
              </w:rPr>
              <w:t xml:space="preserve"> </w:t>
            </w:r>
          </w:p>
          <w:p w:rsidR="00971D8B" w:rsidRDefault="00C3540E">
            <w:pPr>
              <w:ind w:left="6"/>
              <w:jc w:val="center"/>
            </w:pPr>
            <w:r>
              <w:rPr>
                <w:rFonts w:ascii="Arial" w:eastAsia="Arial" w:hAnsi="Arial" w:cs="Arial"/>
                <w:b/>
                <w:sz w:val="20"/>
              </w:rPr>
              <w:t xml:space="preserve">Key Questions </w:t>
            </w:r>
          </w:p>
        </w:tc>
        <w:tc>
          <w:tcPr>
            <w:tcW w:w="4213"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5"/>
            </w:pPr>
            <w:r>
              <w:rPr>
                <w:rFonts w:ascii="Arial" w:eastAsia="Arial" w:hAnsi="Arial" w:cs="Arial"/>
                <w:b/>
                <w:sz w:val="19"/>
              </w:rPr>
              <w:t xml:space="preserve"> </w:t>
            </w:r>
          </w:p>
          <w:p w:rsidR="00971D8B" w:rsidRDefault="00C3540E">
            <w:pPr>
              <w:ind w:left="17"/>
              <w:jc w:val="center"/>
            </w:pPr>
            <w:r>
              <w:rPr>
                <w:rFonts w:ascii="Arial" w:eastAsia="Arial" w:hAnsi="Arial" w:cs="Arial"/>
                <w:b/>
                <w:sz w:val="20"/>
              </w:rPr>
              <w:t xml:space="preserve">General </w:t>
            </w:r>
          </w:p>
        </w:tc>
        <w:tc>
          <w:tcPr>
            <w:tcW w:w="8013" w:type="dxa"/>
            <w:gridSpan w:val="4"/>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3086" w:right="3014"/>
              <w:jc w:val="center"/>
            </w:pPr>
            <w:r>
              <w:rPr>
                <w:rFonts w:ascii="Arial" w:eastAsia="Arial" w:hAnsi="Arial" w:cs="Arial"/>
                <w:b/>
                <w:sz w:val="20"/>
              </w:rPr>
              <w:t xml:space="preserve">Specific Area Focus </w:t>
            </w:r>
          </w:p>
        </w:tc>
      </w:tr>
      <w:tr w:rsidR="00971D8B" w:rsidTr="00FC4D21">
        <w:trPr>
          <w:trHeight w:val="471"/>
        </w:trPr>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1774"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68"/>
              <w:jc w:val="center"/>
            </w:pPr>
            <w:r>
              <w:rPr>
                <w:rFonts w:ascii="Arial" w:eastAsia="Arial" w:hAnsi="Arial" w:cs="Arial"/>
                <w:b/>
                <w:sz w:val="20"/>
              </w:rPr>
              <w:t xml:space="preserve">Communication and Interaction </w:t>
            </w:r>
          </w:p>
        </w:tc>
        <w:tc>
          <w:tcPr>
            <w:tcW w:w="2005"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17"/>
              <w:jc w:val="center"/>
            </w:pPr>
            <w:r>
              <w:rPr>
                <w:rFonts w:ascii="Arial" w:eastAsia="Arial" w:hAnsi="Arial" w:cs="Arial"/>
                <w:b/>
                <w:sz w:val="20"/>
              </w:rPr>
              <w:t xml:space="preserve"> </w:t>
            </w:r>
            <w:r>
              <w:rPr>
                <w:rFonts w:ascii="Arial" w:eastAsia="Arial" w:hAnsi="Arial" w:cs="Arial"/>
                <w:b/>
                <w:sz w:val="20"/>
              </w:rPr>
              <w:tab/>
              <w:t xml:space="preserve">Cognition and Learning </w:t>
            </w:r>
          </w:p>
        </w:tc>
        <w:tc>
          <w:tcPr>
            <w:tcW w:w="1966"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Social, Mental and Emotional Health </w:t>
            </w:r>
          </w:p>
        </w:tc>
        <w:tc>
          <w:tcPr>
            <w:tcW w:w="226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Sensory and/ or Physical </w:t>
            </w:r>
          </w:p>
        </w:tc>
      </w:tr>
      <w:tr w:rsidR="00971D8B" w:rsidTr="00FC4D21">
        <w:trPr>
          <w:trHeight w:val="3689"/>
        </w:trPr>
        <w:tc>
          <w:tcPr>
            <w:tcW w:w="262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113"/>
            </w:pPr>
            <w:r>
              <w:rPr>
                <w:rFonts w:ascii="Arial" w:eastAsia="Arial" w:hAnsi="Arial" w:cs="Arial"/>
                <w:b/>
                <w:sz w:val="20"/>
              </w:rPr>
              <w:t xml:space="preserve">How will </w:t>
            </w:r>
            <w:r w:rsidR="007F6671">
              <w:rPr>
                <w:rFonts w:ascii="Arial" w:eastAsia="Arial" w:hAnsi="Arial" w:cs="Arial"/>
                <w:b/>
                <w:sz w:val="20"/>
              </w:rPr>
              <w:t>Southwood</w:t>
            </w:r>
            <w:r>
              <w:rPr>
                <w:rFonts w:ascii="Arial" w:eastAsia="Arial" w:hAnsi="Arial" w:cs="Arial"/>
                <w:b/>
                <w:sz w:val="20"/>
              </w:rPr>
              <w:t xml:space="preserve"> support my child to access the range of activities available to pupils? </w:t>
            </w:r>
          </w:p>
        </w:tc>
        <w:tc>
          <w:tcPr>
            <w:tcW w:w="4213" w:type="dxa"/>
            <w:tcBorders>
              <w:top w:val="single" w:sz="4" w:space="0" w:color="000000"/>
              <w:left w:val="single" w:sz="4" w:space="0" w:color="000000"/>
              <w:bottom w:val="single" w:sz="4" w:space="0" w:color="000000"/>
              <w:right w:val="single" w:sz="4" w:space="0" w:color="000000"/>
            </w:tcBorders>
          </w:tcPr>
          <w:p w:rsidR="00971D8B" w:rsidRDefault="00C3540E">
            <w:pPr>
              <w:spacing w:line="241" w:lineRule="auto"/>
              <w:ind w:left="113" w:right="360"/>
              <w:jc w:val="both"/>
            </w:pPr>
            <w:r>
              <w:rPr>
                <w:rFonts w:ascii="Arial" w:eastAsia="Arial" w:hAnsi="Arial" w:cs="Arial"/>
                <w:sz w:val="20"/>
              </w:rPr>
              <w:t xml:space="preserve">Teachers differentiate learning activities so they are accessible to all learners as part of their lesson planning. </w:t>
            </w:r>
          </w:p>
          <w:p w:rsidR="00971D8B" w:rsidRDefault="00C3540E">
            <w:pPr>
              <w:spacing w:line="241" w:lineRule="auto"/>
              <w:ind w:left="113" w:right="148"/>
            </w:pPr>
            <w:r>
              <w:rPr>
                <w:rFonts w:ascii="Arial" w:eastAsia="Arial" w:hAnsi="Arial" w:cs="Arial"/>
                <w:sz w:val="20"/>
              </w:rPr>
              <w:t>Where pupils require specific resources, additional adult support or adaptations to the learning environment, this will be doc</w:t>
            </w:r>
            <w:r w:rsidR="000D658E">
              <w:rPr>
                <w:rFonts w:ascii="Arial" w:eastAsia="Arial" w:hAnsi="Arial" w:cs="Arial"/>
                <w:sz w:val="20"/>
              </w:rPr>
              <w:t xml:space="preserve">umented through their IEP and </w:t>
            </w:r>
            <w:r>
              <w:rPr>
                <w:rFonts w:ascii="Arial" w:eastAsia="Arial" w:hAnsi="Arial" w:cs="Arial"/>
                <w:sz w:val="20"/>
              </w:rPr>
              <w:t xml:space="preserve">is updated by Class Teachers each term. </w:t>
            </w:r>
          </w:p>
          <w:p w:rsidR="00971D8B" w:rsidRDefault="00C3540E">
            <w:pPr>
              <w:ind w:left="113"/>
              <w:jc w:val="both"/>
            </w:pPr>
            <w:r w:rsidRPr="00464ABB">
              <w:rPr>
                <w:rFonts w:ascii="Arial" w:eastAsia="Arial" w:hAnsi="Arial" w:cs="Arial"/>
                <w:sz w:val="20"/>
              </w:rPr>
              <w:t>Extra-curricular clubs and School trips are open to all pupils.</w:t>
            </w:r>
            <w:r>
              <w:rPr>
                <w:rFonts w:ascii="Arial" w:eastAsia="Arial" w:hAnsi="Arial" w:cs="Arial"/>
                <w:sz w:val="20"/>
              </w:rPr>
              <w:t xml:space="preserve"> </w:t>
            </w:r>
          </w:p>
        </w:tc>
        <w:tc>
          <w:tcPr>
            <w:tcW w:w="1774" w:type="dxa"/>
            <w:tcBorders>
              <w:top w:val="single" w:sz="4" w:space="0" w:color="000000"/>
              <w:left w:val="single" w:sz="4" w:space="0" w:color="000000"/>
              <w:bottom w:val="single" w:sz="4" w:space="0" w:color="000000"/>
              <w:right w:val="single" w:sz="4" w:space="0" w:color="000000"/>
            </w:tcBorders>
          </w:tcPr>
          <w:p w:rsidR="00971D8B" w:rsidRDefault="00C3540E">
            <w:pPr>
              <w:spacing w:line="241" w:lineRule="auto"/>
              <w:ind w:left="115" w:right="298"/>
              <w:jc w:val="both"/>
            </w:pPr>
            <w:r>
              <w:rPr>
                <w:rFonts w:ascii="Arial" w:eastAsia="Arial" w:hAnsi="Arial" w:cs="Arial"/>
                <w:sz w:val="20"/>
              </w:rPr>
              <w:t xml:space="preserve">Pre-tutoring of key concepts and vocabulary </w:t>
            </w:r>
          </w:p>
          <w:p w:rsidR="00971D8B" w:rsidRDefault="00C3540E">
            <w:pPr>
              <w:ind w:left="7"/>
            </w:pPr>
            <w:r>
              <w:rPr>
                <w:rFonts w:ascii="Arial" w:eastAsia="Arial" w:hAnsi="Arial" w:cs="Arial"/>
                <w:b/>
                <w:sz w:val="19"/>
              </w:rPr>
              <w:t xml:space="preserve"> </w:t>
            </w:r>
          </w:p>
          <w:p w:rsidR="00971D8B" w:rsidRDefault="00C3540E">
            <w:pPr>
              <w:ind w:left="115"/>
            </w:pPr>
            <w:r>
              <w:rPr>
                <w:rFonts w:ascii="Arial" w:eastAsia="Arial" w:hAnsi="Arial" w:cs="Arial"/>
                <w:sz w:val="20"/>
              </w:rPr>
              <w:t xml:space="preserve">Use of visual </w:t>
            </w:r>
          </w:p>
          <w:p w:rsidR="00971D8B" w:rsidRDefault="00C3540E">
            <w:pPr>
              <w:ind w:left="115"/>
            </w:pPr>
            <w:r>
              <w:rPr>
                <w:rFonts w:ascii="Arial" w:eastAsia="Arial" w:hAnsi="Arial" w:cs="Arial"/>
                <w:sz w:val="20"/>
              </w:rPr>
              <w:t xml:space="preserve">time- tables </w:t>
            </w:r>
          </w:p>
          <w:p w:rsidR="00971D8B" w:rsidRDefault="00C3540E">
            <w:pPr>
              <w:ind w:left="7"/>
            </w:pPr>
            <w:r>
              <w:rPr>
                <w:rFonts w:ascii="Arial" w:eastAsia="Arial" w:hAnsi="Arial" w:cs="Arial"/>
                <w:b/>
                <w:sz w:val="20"/>
              </w:rPr>
              <w:t xml:space="preserve"> </w:t>
            </w:r>
          </w:p>
          <w:p w:rsidR="00971D8B" w:rsidRDefault="00C3540E">
            <w:pPr>
              <w:ind w:left="115"/>
            </w:pPr>
            <w:r>
              <w:rPr>
                <w:rFonts w:ascii="Arial" w:eastAsia="Arial" w:hAnsi="Arial" w:cs="Arial"/>
                <w:sz w:val="20"/>
              </w:rPr>
              <w:t xml:space="preserve">Use of visual aids </w:t>
            </w:r>
          </w:p>
        </w:tc>
        <w:tc>
          <w:tcPr>
            <w:tcW w:w="2005" w:type="dxa"/>
            <w:tcBorders>
              <w:top w:val="single" w:sz="4" w:space="0" w:color="000000"/>
              <w:left w:val="single" w:sz="4" w:space="0" w:color="000000"/>
              <w:bottom w:val="single" w:sz="4" w:space="0" w:color="000000"/>
              <w:right w:val="single" w:sz="4" w:space="0" w:color="000000"/>
            </w:tcBorders>
          </w:tcPr>
          <w:p w:rsidR="00971D8B" w:rsidRDefault="00C3540E">
            <w:pPr>
              <w:spacing w:line="241" w:lineRule="auto"/>
              <w:ind w:left="113"/>
            </w:pPr>
            <w:r>
              <w:rPr>
                <w:rFonts w:ascii="Arial" w:eastAsia="Arial" w:hAnsi="Arial" w:cs="Arial"/>
                <w:sz w:val="20"/>
              </w:rPr>
              <w:t xml:space="preserve">Differentiated activities and resources. </w:t>
            </w:r>
          </w:p>
          <w:p w:rsidR="00971D8B" w:rsidRDefault="00C3540E">
            <w:pPr>
              <w:ind w:left="5"/>
            </w:pPr>
            <w:r>
              <w:rPr>
                <w:rFonts w:ascii="Arial" w:eastAsia="Arial" w:hAnsi="Arial" w:cs="Arial"/>
                <w:b/>
                <w:sz w:val="19"/>
              </w:rPr>
              <w:t xml:space="preserve"> </w:t>
            </w:r>
          </w:p>
          <w:p w:rsidR="00971D8B" w:rsidRDefault="00C3540E">
            <w:pPr>
              <w:spacing w:after="1"/>
              <w:ind w:left="113" w:right="169"/>
              <w:jc w:val="both"/>
            </w:pPr>
            <w:r>
              <w:rPr>
                <w:rFonts w:ascii="Arial" w:eastAsia="Arial" w:hAnsi="Arial" w:cs="Arial"/>
                <w:sz w:val="20"/>
              </w:rPr>
              <w:t xml:space="preserve">Tasks broken down into manageable chunks </w:t>
            </w:r>
          </w:p>
          <w:p w:rsidR="00971D8B" w:rsidRDefault="00C3540E">
            <w:pPr>
              <w:ind w:left="5"/>
            </w:pPr>
            <w:r>
              <w:rPr>
                <w:rFonts w:ascii="Arial" w:eastAsia="Arial" w:hAnsi="Arial" w:cs="Arial"/>
                <w:b/>
                <w:sz w:val="20"/>
              </w:rPr>
              <w:t xml:space="preserve"> </w:t>
            </w:r>
          </w:p>
          <w:p w:rsidR="00971D8B" w:rsidRDefault="00C3540E">
            <w:pPr>
              <w:spacing w:after="17"/>
              <w:ind w:left="113"/>
            </w:pPr>
            <w:r>
              <w:rPr>
                <w:rFonts w:ascii="Arial" w:eastAsia="Arial" w:hAnsi="Arial" w:cs="Arial"/>
                <w:sz w:val="20"/>
              </w:rPr>
              <w:t xml:space="preserve">Use of : </w:t>
            </w:r>
          </w:p>
          <w:p w:rsidR="00971D8B" w:rsidRDefault="00C3540E">
            <w:pPr>
              <w:ind w:left="113" w:right="193"/>
              <w:jc w:val="both"/>
            </w:pPr>
            <w:r>
              <w:rPr>
                <w:rFonts w:ascii="Arial" w:eastAsia="Arial" w:hAnsi="Arial" w:cs="Arial"/>
                <w:sz w:val="20"/>
              </w:rPr>
              <w:t xml:space="preserve">“Now and then” task boards, prompt cards, word banks etc </w:t>
            </w:r>
          </w:p>
        </w:tc>
        <w:tc>
          <w:tcPr>
            <w:tcW w:w="1966" w:type="dxa"/>
            <w:tcBorders>
              <w:top w:val="single" w:sz="4" w:space="0" w:color="000000"/>
              <w:left w:val="single" w:sz="4" w:space="0" w:color="000000"/>
              <w:bottom w:val="single" w:sz="4" w:space="0" w:color="000000"/>
              <w:right w:val="single" w:sz="4" w:space="0" w:color="000000"/>
            </w:tcBorders>
          </w:tcPr>
          <w:p w:rsidR="00971D8B" w:rsidRDefault="00C3540E" w:rsidP="000D658E">
            <w:pPr>
              <w:ind w:left="113" w:right="113"/>
              <w:jc w:val="both"/>
            </w:pPr>
            <w:r>
              <w:rPr>
                <w:rFonts w:ascii="Arial" w:eastAsia="Arial" w:hAnsi="Arial" w:cs="Arial"/>
                <w:sz w:val="20"/>
              </w:rPr>
              <w:t xml:space="preserve">Activities organised at lunch-time by PE specialist which can provide social support for pupils who might otherwise struggle at this less structured time of the day. </w:t>
            </w:r>
          </w:p>
        </w:tc>
        <w:tc>
          <w:tcPr>
            <w:tcW w:w="2268" w:type="dxa"/>
            <w:tcBorders>
              <w:top w:val="single" w:sz="4" w:space="0" w:color="000000"/>
              <w:left w:val="single" w:sz="4" w:space="0" w:color="000000"/>
              <w:bottom w:val="single" w:sz="4" w:space="0" w:color="000000"/>
              <w:right w:val="single" w:sz="4" w:space="0" w:color="000000"/>
            </w:tcBorders>
          </w:tcPr>
          <w:p w:rsidR="00971D8B" w:rsidRDefault="00C3540E">
            <w:pPr>
              <w:ind w:left="115" w:right="343"/>
              <w:jc w:val="both"/>
            </w:pPr>
            <w:r>
              <w:rPr>
                <w:rFonts w:ascii="Arial" w:eastAsia="Arial" w:hAnsi="Arial" w:cs="Arial"/>
                <w:sz w:val="20"/>
              </w:rPr>
              <w:t xml:space="preserve">Aids such as sloping desks or pencil grips will be provided if needed. </w:t>
            </w:r>
          </w:p>
        </w:tc>
      </w:tr>
      <w:tr w:rsidR="007F19A8" w:rsidTr="002359A6">
        <w:trPr>
          <w:trHeight w:val="557"/>
        </w:trPr>
        <w:tc>
          <w:tcPr>
            <w:tcW w:w="2628" w:type="dxa"/>
            <w:vMerge w:val="restart"/>
            <w:tcBorders>
              <w:top w:val="single" w:sz="4" w:space="0" w:color="000000"/>
              <w:left w:val="single" w:sz="4" w:space="0" w:color="000000"/>
              <w:right w:val="single" w:sz="4" w:space="0" w:color="000000"/>
            </w:tcBorders>
            <w:shd w:val="clear" w:color="auto" w:fill="FF3300"/>
          </w:tcPr>
          <w:p w:rsidR="007F19A8" w:rsidRDefault="007F19A8">
            <w:pPr>
              <w:ind w:left="113"/>
            </w:pPr>
            <w:r>
              <w:rPr>
                <w:rFonts w:ascii="Arial" w:eastAsia="Arial" w:hAnsi="Arial" w:cs="Arial"/>
                <w:b/>
                <w:sz w:val="20"/>
              </w:rPr>
              <w:t xml:space="preserve">How accessible is the </w:t>
            </w:r>
          </w:p>
          <w:p w:rsidR="007F19A8" w:rsidRDefault="007F19A8">
            <w:pPr>
              <w:ind w:left="113"/>
            </w:pPr>
            <w:r>
              <w:rPr>
                <w:rFonts w:ascii="Arial" w:eastAsia="Arial" w:hAnsi="Arial" w:cs="Arial"/>
                <w:b/>
                <w:sz w:val="20"/>
              </w:rPr>
              <w:t xml:space="preserve">school environment? </w:t>
            </w:r>
          </w:p>
          <w:p w:rsidR="007F19A8" w:rsidRDefault="007F19A8" w:rsidP="00430488">
            <w:pPr>
              <w:ind w:left="5"/>
            </w:pPr>
            <w:r>
              <w:rPr>
                <w:rFonts w:ascii="Times New Roman" w:eastAsia="Times New Roman" w:hAnsi="Times New Roman" w:cs="Times New Roman"/>
                <w:sz w:val="14"/>
              </w:rPr>
              <w:t xml:space="preserve"> </w:t>
            </w:r>
          </w:p>
        </w:tc>
        <w:tc>
          <w:tcPr>
            <w:tcW w:w="4213" w:type="dxa"/>
            <w:vMerge w:val="restart"/>
            <w:tcBorders>
              <w:top w:val="single" w:sz="4" w:space="0" w:color="000000"/>
              <w:left w:val="single" w:sz="4" w:space="0" w:color="000000"/>
              <w:right w:val="single" w:sz="4" w:space="0" w:color="000000"/>
            </w:tcBorders>
          </w:tcPr>
          <w:p w:rsidR="007F19A8" w:rsidRDefault="007F19A8" w:rsidP="000D658E">
            <w:r>
              <w:rPr>
                <w:rFonts w:ascii="Arial" w:eastAsia="Arial" w:hAnsi="Arial" w:cs="Arial"/>
                <w:sz w:val="20"/>
              </w:rPr>
              <w:t xml:space="preserve">The School is on a </w:t>
            </w:r>
          </w:p>
          <w:p w:rsidR="007F19A8" w:rsidRDefault="007F19A8">
            <w:pPr>
              <w:ind w:left="113"/>
            </w:pPr>
            <w:r>
              <w:rPr>
                <w:rFonts w:ascii="Arial" w:eastAsia="Arial" w:hAnsi="Arial" w:cs="Arial"/>
                <w:sz w:val="20"/>
              </w:rPr>
              <w:t xml:space="preserve">single level, apart from the school field which is accessible by steps or through the gates at the back of the school. </w:t>
            </w:r>
          </w:p>
          <w:p w:rsidR="007F19A8" w:rsidRPr="00464ABB" w:rsidRDefault="007F19A8" w:rsidP="000D658E">
            <w:r w:rsidRPr="00464ABB">
              <w:rPr>
                <w:rFonts w:ascii="Arial" w:eastAsia="Arial" w:hAnsi="Arial" w:cs="Arial"/>
                <w:sz w:val="20"/>
              </w:rPr>
              <w:t xml:space="preserve">There is a Disabled Toilet. </w:t>
            </w:r>
          </w:p>
          <w:p w:rsidR="007F19A8" w:rsidRPr="00464ABB" w:rsidRDefault="007F19A8">
            <w:pPr>
              <w:ind w:left="113"/>
            </w:pPr>
            <w:r w:rsidRPr="00464ABB">
              <w:rPr>
                <w:rFonts w:ascii="Arial" w:eastAsia="Arial" w:hAnsi="Arial" w:cs="Arial"/>
                <w:sz w:val="20"/>
              </w:rPr>
              <w:t xml:space="preserve">Please also read our Accessibility Plan </w:t>
            </w:r>
          </w:p>
          <w:p w:rsidR="007F19A8" w:rsidRDefault="007F19A8" w:rsidP="002359A6">
            <w:pPr>
              <w:ind w:left="113"/>
            </w:pPr>
            <w:r w:rsidRPr="00464ABB">
              <w:rPr>
                <w:rFonts w:ascii="Arial" w:eastAsia="Arial" w:hAnsi="Arial" w:cs="Arial"/>
                <w:sz w:val="20"/>
              </w:rPr>
              <w:t xml:space="preserve">and Equality Policy. </w:t>
            </w:r>
          </w:p>
        </w:tc>
        <w:tc>
          <w:tcPr>
            <w:tcW w:w="1774" w:type="dxa"/>
            <w:tcBorders>
              <w:top w:val="single" w:sz="4" w:space="0" w:color="000000"/>
              <w:left w:val="single" w:sz="4" w:space="0" w:color="000000"/>
              <w:bottom w:val="nil"/>
              <w:right w:val="single" w:sz="4" w:space="0" w:color="000000"/>
            </w:tcBorders>
          </w:tcPr>
          <w:p w:rsidR="007F19A8" w:rsidRDefault="007F19A8">
            <w:pPr>
              <w:ind w:left="7"/>
            </w:pPr>
            <w:r>
              <w:rPr>
                <w:rFonts w:ascii="Times New Roman" w:eastAsia="Times New Roman" w:hAnsi="Times New Roman" w:cs="Times New Roman"/>
                <w:sz w:val="18"/>
              </w:rPr>
              <w:t xml:space="preserve"> </w:t>
            </w:r>
          </w:p>
        </w:tc>
        <w:tc>
          <w:tcPr>
            <w:tcW w:w="2005" w:type="dxa"/>
            <w:tcBorders>
              <w:top w:val="single" w:sz="4" w:space="0" w:color="000000"/>
              <w:left w:val="single" w:sz="4" w:space="0" w:color="000000"/>
              <w:bottom w:val="nil"/>
              <w:right w:val="single" w:sz="4" w:space="0" w:color="000000"/>
            </w:tcBorders>
          </w:tcPr>
          <w:p w:rsidR="007F19A8" w:rsidRDefault="007F19A8">
            <w:pPr>
              <w:ind w:left="5"/>
            </w:pPr>
            <w:r>
              <w:rPr>
                <w:rFonts w:ascii="Times New Roman" w:eastAsia="Times New Roman" w:hAnsi="Times New Roman" w:cs="Times New Roman"/>
                <w:sz w:val="18"/>
              </w:rPr>
              <w:t xml:space="preserve"> </w:t>
            </w:r>
          </w:p>
        </w:tc>
        <w:tc>
          <w:tcPr>
            <w:tcW w:w="1966" w:type="dxa"/>
            <w:tcBorders>
              <w:top w:val="single" w:sz="4" w:space="0" w:color="000000"/>
              <w:left w:val="single" w:sz="4" w:space="0" w:color="000000"/>
              <w:bottom w:val="nil"/>
              <w:right w:val="single" w:sz="4" w:space="0" w:color="000000"/>
            </w:tcBorders>
          </w:tcPr>
          <w:p w:rsidR="007F19A8" w:rsidRDefault="007F19A8">
            <w:pPr>
              <w:ind w:left="5"/>
            </w:pPr>
            <w:r>
              <w:rPr>
                <w:rFonts w:ascii="Times New Roman" w:eastAsia="Times New Roman" w:hAnsi="Times New Roman" w:cs="Times New Roman"/>
                <w:sz w:val="18"/>
              </w:rPr>
              <w:t xml:space="preserve"> </w:t>
            </w:r>
          </w:p>
        </w:tc>
        <w:tc>
          <w:tcPr>
            <w:tcW w:w="2268" w:type="dxa"/>
            <w:tcBorders>
              <w:top w:val="single" w:sz="4" w:space="0" w:color="000000"/>
              <w:left w:val="single" w:sz="4" w:space="0" w:color="000000"/>
              <w:bottom w:val="nil"/>
              <w:right w:val="single" w:sz="4" w:space="0" w:color="000000"/>
            </w:tcBorders>
          </w:tcPr>
          <w:p w:rsidR="007F19A8" w:rsidRDefault="007F19A8" w:rsidP="000D658E">
            <w:r>
              <w:rPr>
                <w:rFonts w:ascii="Arial" w:eastAsia="Arial" w:hAnsi="Arial" w:cs="Arial"/>
                <w:sz w:val="20"/>
              </w:rPr>
              <w:t xml:space="preserve">The school is open plan.  Only the music room, hall and school offices have a door. </w:t>
            </w:r>
          </w:p>
        </w:tc>
      </w:tr>
      <w:tr w:rsidR="007F19A8" w:rsidTr="002359A6">
        <w:trPr>
          <w:trHeight w:val="230"/>
        </w:trPr>
        <w:tc>
          <w:tcPr>
            <w:tcW w:w="2628" w:type="dxa"/>
            <w:vMerge/>
            <w:tcBorders>
              <w:left w:val="single" w:sz="4" w:space="0" w:color="000000"/>
              <w:right w:val="single" w:sz="4" w:space="0" w:color="000000"/>
            </w:tcBorders>
            <w:shd w:val="clear" w:color="auto" w:fill="FF3300"/>
          </w:tcPr>
          <w:p w:rsidR="007F19A8" w:rsidRDefault="007F19A8" w:rsidP="00430488">
            <w:pPr>
              <w:ind w:left="5"/>
            </w:pPr>
          </w:p>
        </w:tc>
        <w:tc>
          <w:tcPr>
            <w:tcW w:w="4213" w:type="dxa"/>
            <w:vMerge/>
            <w:tcBorders>
              <w:left w:val="single" w:sz="4" w:space="0" w:color="000000"/>
              <w:right w:val="single" w:sz="4" w:space="0" w:color="000000"/>
            </w:tcBorders>
          </w:tcPr>
          <w:p w:rsidR="007F19A8" w:rsidRDefault="007F19A8" w:rsidP="002359A6">
            <w:pPr>
              <w:ind w:left="113"/>
            </w:pPr>
          </w:p>
        </w:tc>
        <w:tc>
          <w:tcPr>
            <w:tcW w:w="1774" w:type="dxa"/>
            <w:tcBorders>
              <w:top w:val="nil"/>
              <w:left w:val="single" w:sz="4" w:space="0" w:color="000000"/>
              <w:bottom w:val="nil"/>
              <w:right w:val="single" w:sz="4" w:space="0" w:color="000000"/>
            </w:tcBorders>
          </w:tcPr>
          <w:p w:rsidR="007F19A8" w:rsidRDefault="007F19A8"/>
        </w:tc>
        <w:tc>
          <w:tcPr>
            <w:tcW w:w="2005" w:type="dxa"/>
            <w:tcBorders>
              <w:top w:val="nil"/>
              <w:left w:val="single" w:sz="4" w:space="0" w:color="000000"/>
              <w:bottom w:val="nil"/>
              <w:right w:val="single" w:sz="4" w:space="0" w:color="000000"/>
            </w:tcBorders>
          </w:tcPr>
          <w:p w:rsidR="007F19A8" w:rsidRDefault="007F19A8"/>
        </w:tc>
        <w:tc>
          <w:tcPr>
            <w:tcW w:w="1966" w:type="dxa"/>
            <w:tcBorders>
              <w:top w:val="nil"/>
              <w:left w:val="single" w:sz="4" w:space="0" w:color="000000"/>
              <w:bottom w:val="nil"/>
              <w:right w:val="single" w:sz="4" w:space="0" w:color="000000"/>
            </w:tcBorders>
          </w:tcPr>
          <w:p w:rsidR="007F19A8" w:rsidRDefault="007F19A8"/>
        </w:tc>
        <w:tc>
          <w:tcPr>
            <w:tcW w:w="2268" w:type="dxa"/>
            <w:tcBorders>
              <w:top w:val="nil"/>
              <w:left w:val="single" w:sz="4" w:space="0" w:color="000000"/>
              <w:bottom w:val="nil"/>
              <w:right w:val="single" w:sz="4" w:space="0" w:color="000000"/>
            </w:tcBorders>
          </w:tcPr>
          <w:p w:rsidR="007F19A8" w:rsidRDefault="007F19A8">
            <w:pPr>
              <w:ind w:left="115"/>
            </w:pPr>
          </w:p>
        </w:tc>
      </w:tr>
      <w:tr w:rsidR="007F19A8" w:rsidTr="002359A6">
        <w:trPr>
          <w:trHeight w:val="229"/>
        </w:trPr>
        <w:tc>
          <w:tcPr>
            <w:tcW w:w="2628" w:type="dxa"/>
            <w:vMerge/>
            <w:tcBorders>
              <w:left w:val="single" w:sz="4" w:space="0" w:color="000000"/>
              <w:bottom w:val="nil"/>
              <w:right w:val="single" w:sz="4" w:space="0" w:color="000000"/>
            </w:tcBorders>
            <w:shd w:val="clear" w:color="auto" w:fill="FF3300"/>
          </w:tcPr>
          <w:p w:rsidR="007F19A8" w:rsidRDefault="007F19A8">
            <w:pPr>
              <w:ind w:left="5"/>
            </w:pPr>
          </w:p>
        </w:tc>
        <w:tc>
          <w:tcPr>
            <w:tcW w:w="4213" w:type="dxa"/>
            <w:vMerge/>
            <w:tcBorders>
              <w:left w:val="single" w:sz="4" w:space="0" w:color="000000"/>
              <w:right w:val="single" w:sz="4" w:space="0" w:color="000000"/>
            </w:tcBorders>
          </w:tcPr>
          <w:p w:rsidR="007F19A8" w:rsidRDefault="007F19A8" w:rsidP="002359A6">
            <w:pPr>
              <w:ind w:left="113"/>
            </w:pPr>
          </w:p>
        </w:tc>
        <w:tc>
          <w:tcPr>
            <w:tcW w:w="1774" w:type="dxa"/>
            <w:tcBorders>
              <w:top w:val="nil"/>
              <w:left w:val="single" w:sz="4" w:space="0" w:color="000000"/>
              <w:bottom w:val="nil"/>
              <w:right w:val="single" w:sz="4" w:space="0" w:color="000000"/>
            </w:tcBorders>
          </w:tcPr>
          <w:p w:rsidR="007F19A8" w:rsidRDefault="007F19A8"/>
        </w:tc>
        <w:tc>
          <w:tcPr>
            <w:tcW w:w="2005" w:type="dxa"/>
            <w:tcBorders>
              <w:top w:val="nil"/>
              <w:left w:val="single" w:sz="4" w:space="0" w:color="000000"/>
              <w:bottom w:val="nil"/>
              <w:right w:val="single" w:sz="4" w:space="0" w:color="000000"/>
            </w:tcBorders>
          </w:tcPr>
          <w:p w:rsidR="007F19A8" w:rsidRDefault="007F19A8"/>
        </w:tc>
        <w:tc>
          <w:tcPr>
            <w:tcW w:w="1966" w:type="dxa"/>
            <w:tcBorders>
              <w:top w:val="nil"/>
              <w:left w:val="single" w:sz="4" w:space="0" w:color="000000"/>
              <w:bottom w:val="nil"/>
              <w:right w:val="single" w:sz="4" w:space="0" w:color="000000"/>
            </w:tcBorders>
          </w:tcPr>
          <w:p w:rsidR="007F19A8" w:rsidRDefault="007F19A8"/>
        </w:tc>
        <w:tc>
          <w:tcPr>
            <w:tcW w:w="2268" w:type="dxa"/>
            <w:tcBorders>
              <w:top w:val="nil"/>
              <w:left w:val="single" w:sz="4" w:space="0" w:color="000000"/>
              <w:bottom w:val="nil"/>
              <w:right w:val="single" w:sz="4" w:space="0" w:color="000000"/>
            </w:tcBorders>
          </w:tcPr>
          <w:p w:rsidR="007F19A8" w:rsidRDefault="007F19A8">
            <w:pPr>
              <w:ind w:left="115"/>
            </w:pPr>
          </w:p>
        </w:tc>
      </w:tr>
      <w:tr w:rsidR="007F19A8" w:rsidTr="002359A6">
        <w:trPr>
          <w:trHeight w:val="228"/>
        </w:trPr>
        <w:tc>
          <w:tcPr>
            <w:tcW w:w="2628" w:type="dxa"/>
            <w:tcBorders>
              <w:top w:val="nil"/>
              <w:left w:val="single" w:sz="4" w:space="0" w:color="000000"/>
              <w:bottom w:val="nil"/>
              <w:right w:val="single" w:sz="4" w:space="0" w:color="000000"/>
            </w:tcBorders>
            <w:shd w:val="clear" w:color="auto" w:fill="FF3300"/>
          </w:tcPr>
          <w:p w:rsidR="007F19A8" w:rsidRDefault="007F19A8">
            <w:pPr>
              <w:ind w:left="5"/>
            </w:pPr>
            <w:r>
              <w:rPr>
                <w:rFonts w:ascii="Times New Roman" w:eastAsia="Times New Roman" w:hAnsi="Times New Roman" w:cs="Times New Roman"/>
                <w:sz w:val="14"/>
              </w:rPr>
              <w:t xml:space="preserve"> </w:t>
            </w:r>
          </w:p>
        </w:tc>
        <w:tc>
          <w:tcPr>
            <w:tcW w:w="4213" w:type="dxa"/>
            <w:vMerge/>
            <w:tcBorders>
              <w:left w:val="single" w:sz="4" w:space="0" w:color="000000"/>
              <w:right w:val="single" w:sz="4" w:space="0" w:color="000000"/>
            </w:tcBorders>
          </w:tcPr>
          <w:p w:rsidR="007F19A8" w:rsidRDefault="007F19A8" w:rsidP="002359A6">
            <w:pPr>
              <w:ind w:left="113"/>
            </w:pPr>
          </w:p>
        </w:tc>
        <w:tc>
          <w:tcPr>
            <w:tcW w:w="1774" w:type="dxa"/>
            <w:tcBorders>
              <w:top w:val="nil"/>
              <w:left w:val="single" w:sz="4" w:space="0" w:color="000000"/>
              <w:bottom w:val="nil"/>
              <w:right w:val="single" w:sz="4" w:space="0" w:color="000000"/>
            </w:tcBorders>
          </w:tcPr>
          <w:p w:rsidR="007F19A8" w:rsidRDefault="007F19A8"/>
        </w:tc>
        <w:tc>
          <w:tcPr>
            <w:tcW w:w="2005" w:type="dxa"/>
            <w:tcBorders>
              <w:top w:val="nil"/>
              <w:left w:val="single" w:sz="4" w:space="0" w:color="000000"/>
              <w:bottom w:val="nil"/>
              <w:right w:val="single" w:sz="4" w:space="0" w:color="000000"/>
            </w:tcBorders>
          </w:tcPr>
          <w:p w:rsidR="007F19A8" w:rsidRDefault="007F19A8"/>
        </w:tc>
        <w:tc>
          <w:tcPr>
            <w:tcW w:w="1966" w:type="dxa"/>
            <w:tcBorders>
              <w:top w:val="nil"/>
              <w:left w:val="single" w:sz="4" w:space="0" w:color="000000"/>
              <w:bottom w:val="nil"/>
              <w:right w:val="single" w:sz="4" w:space="0" w:color="000000"/>
            </w:tcBorders>
          </w:tcPr>
          <w:p w:rsidR="007F19A8" w:rsidRDefault="007F19A8"/>
        </w:tc>
        <w:tc>
          <w:tcPr>
            <w:tcW w:w="2268" w:type="dxa"/>
            <w:tcBorders>
              <w:top w:val="nil"/>
              <w:left w:val="single" w:sz="4" w:space="0" w:color="000000"/>
              <w:bottom w:val="nil"/>
              <w:right w:val="single" w:sz="4" w:space="0" w:color="000000"/>
            </w:tcBorders>
          </w:tcPr>
          <w:p w:rsidR="007F19A8" w:rsidRDefault="007F19A8">
            <w:pPr>
              <w:ind w:left="115"/>
            </w:pPr>
          </w:p>
        </w:tc>
      </w:tr>
      <w:tr w:rsidR="007F19A8" w:rsidTr="002359A6">
        <w:trPr>
          <w:trHeight w:val="230"/>
        </w:trPr>
        <w:tc>
          <w:tcPr>
            <w:tcW w:w="2628" w:type="dxa"/>
            <w:tcBorders>
              <w:top w:val="nil"/>
              <w:left w:val="single" w:sz="4" w:space="0" w:color="000000"/>
              <w:bottom w:val="nil"/>
              <w:right w:val="single" w:sz="4" w:space="0" w:color="000000"/>
            </w:tcBorders>
            <w:shd w:val="clear" w:color="auto" w:fill="FF3300"/>
          </w:tcPr>
          <w:p w:rsidR="007F19A8" w:rsidRDefault="007F19A8">
            <w:pPr>
              <w:ind w:left="5"/>
            </w:pPr>
            <w:r>
              <w:rPr>
                <w:rFonts w:ascii="Times New Roman" w:eastAsia="Times New Roman" w:hAnsi="Times New Roman" w:cs="Times New Roman"/>
                <w:sz w:val="14"/>
              </w:rPr>
              <w:t xml:space="preserve"> </w:t>
            </w:r>
          </w:p>
        </w:tc>
        <w:tc>
          <w:tcPr>
            <w:tcW w:w="4213" w:type="dxa"/>
            <w:vMerge/>
            <w:tcBorders>
              <w:left w:val="single" w:sz="4" w:space="0" w:color="000000"/>
              <w:right w:val="single" w:sz="4" w:space="0" w:color="000000"/>
            </w:tcBorders>
          </w:tcPr>
          <w:p w:rsidR="007F19A8" w:rsidRDefault="007F19A8" w:rsidP="002359A6">
            <w:pPr>
              <w:ind w:left="113"/>
            </w:pPr>
          </w:p>
        </w:tc>
        <w:tc>
          <w:tcPr>
            <w:tcW w:w="1774" w:type="dxa"/>
            <w:tcBorders>
              <w:top w:val="nil"/>
              <w:left w:val="single" w:sz="4" w:space="0" w:color="000000"/>
              <w:bottom w:val="nil"/>
              <w:right w:val="single" w:sz="4" w:space="0" w:color="000000"/>
            </w:tcBorders>
          </w:tcPr>
          <w:p w:rsidR="007F19A8" w:rsidRDefault="007F19A8"/>
        </w:tc>
        <w:tc>
          <w:tcPr>
            <w:tcW w:w="2005" w:type="dxa"/>
            <w:tcBorders>
              <w:top w:val="nil"/>
              <w:left w:val="single" w:sz="4" w:space="0" w:color="000000"/>
              <w:bottom w:val="nil"/>
              <w:right w:val="single" w:sz="4" w:space="0" w:color="000000"/>
            </w:tcBorders>
          </w:tcPr>
          <w:p w:rsidR="007F19A8" w:rsidRDefault="007F19A8"/>
        </w:tc>
        <w:tc>
          <w:tcPr>
            <w:tcW w:w="1966" w:type="dxa"/>
            <w:tcBorders>
              <w:top w:val="nil"/>
              <w:left w:val="single" w:sz="4" w:space="0" w:color="000000"/>
              <w:bottom w:val="nil"/>
              <w:right w:val="single" w:sz="4" w:space="0" w:color="000000"/>
            </w:tcBorders>
          </w:tcPr>
          <w:p w:rsidR="007F19A8" w:rsidRDefault="007F19A8"/>
        </w:tc>
        <w:tc>
          <w:tcPr>
            <w:tcW w:w="2268" w:type="dxa"/>
            <w:tcBorders>
              <w:top w:val="nil"/>
              <w:left w:val="single" w:sz="4" w:space="0" w:color="000000"/>
              <w:bottom w:val="nil"/>
              <w:right w:val="single" w:sz="4" w:space="0" w:color="000000"/>
            </w:tcBorders>
          </w:tcPr>
          <w:p w:rsidR="007F19A8" w:rsidRDefault="007F19A8">
            <w:pPr>
              <w:ind w:left="115"/>
            </w:pPr>
          </w:p>
        </w:tc>
      </w:tr>
      <w:tr w:rsidR="007F19A8" w:rsidTr="002359A6">
        <w:trPr>
          <w:trHeight w:val="232"/>
        </w:trPr>
        <w:tc>
          <w:tcPr>
            <w:tcW w:w="2628" w:type="dxa"/>
            <w:tcBorders>
              <w:top w:val="nil"/>
              <w:left w:val="single" w:sz="4" w:space="0" w:color="000000"/>
              <w:bottom w:val="nil"/>
              <w:right w:val="single" w:sz="4" w:space="0" w:color="000000"/>
            </w:tcBorders>
            <w:shd w:val="clear" w:color="auto" w:fill="FF3300"/>
          </w:tcPr>
          <w:p w:rsidR="007F19A8" w:rsidRDefault="007F19A8">
            <w:pPr>
              <w:ind w:left="5"/>
            </w:pPr>
            <w:r>
              <w:rPr>
                <w:rFonts w:ascii="Times New Roman" w:eastAsia="Times New Roman" w:hAnsi="Times New Roman" w:cs="Times New Roman"/>
                <w:sz w:val="14"/>
              </w:rPr>
              <w:t xml:space="preserve"> </w:t>
            </w:r>
          </w:p>
        </w:tc>
        <w:tc>
          <w:tcPr>
            <w:tcW w:w="4213" w:type="dxa"/>
            <w:vMerge/>
            <w:tcBorders>
              <w:left w:val="single" w:sz="4" w:space="0" w:color="000000"/>
              <w:right w:val="single" w:sz="4" w:space="0" w:color="000000"/>
            </w:tcBorders>
          </w:tcPr>
          <w:p w:rsidR="007F19A8" w:rsidRPr="000D658E" w:rsidRDefault="007F19A8" w:rsidP="002359A6">
            <w:pPr>
              <w:ind w:left="113"/>
              <w:rPr>
                <w:highlight w:val="yellow"/>
              </w:rPr>
            </w:pPr>
          </w:p>
        </w:tc>
        <w:tc>
          <w:tcPr>
            <w:tcW w:w="1774" w:type="dxa"/>
            <w:tcBorders>
              <w:top w:val="nil"/>
              <w:left w:val="single" w:sz="4" w:space="0" w:color="000000"/>
              <w:bottom w:val="nil"/>
              <w:right w:val="single" w:sz="4" w:space="0" w:color="000000"/>
            </w:tcBorders>
          </w:tcPr>
          <w:p w:rsidR="007F19A8" w:rsidRDefault="007F19A8"/>
        </w:tc>
        <w:tc>
          <w:tcPr>
            <w:tcW w:w="2005" w:type="dxa"/>
            <w:tcBorders>
              <w:top w:val="nil"/>
              <w:left w:val="single" w:sz="4" w:space="0" w:color="000000"/>
              <w:bottom w:val="nil"/>
              <w:right w:val="single" w:sz="4" w:space="0" w:color="000000"/>
            </w:tcBorders>
          </w:tcPr>
          <w:p w:rsidR="007F19A8" w:rsidRDefault="007F19A8"/>
        </w:tc>
        <w:tc>
          <w:tcPr>
            <w:tcW w:w="1966" w:type="dxa"/>
            <w:tcBorders>
              <w:top w:val="nil"/>
              <w:left w:val="single" w:sz="4" w:space="0" w:color="000000"/>
              <w:bottom w:val="nil"/>
              <w:right w:val="single" w:sz="4" w:space="0" w:color="000000"/>
            </w:tcBorders>
          </w:tcPr>
          <w:p w:rsidR="007F19A8" w:rsidRDefault="007F19A8"/>
        </w:tc>
        <w:tc>
          <w:tcPr>
            <w:tcW w:w="2268" w:type="dxa"/>
            <w:tcBorders>
              <w:top w:val="nil"/>
              <w:left w:val="single" w:sz="4" w:space="0" w:color="000000"/>
              <w:bottom w:val="nil"/>
              <w:right w:val="single" w:sz="4" w:space="0" w:color="000000"/>
            </w:tcBorders>
          </w:tcPr>
          <w:p w:rsidR="007F19A8" w:rsidRDefault="007F19A8">
            <w:pPr>
              <w:ind w:left="115"/>
            </w:pPr>
          </w:p>
        </w:tc>
      </w:tr>
      <w:tr w:rsidR="007F19A8" w:rsidTr="002359A6">
        <w:trPr>
          <w:trHeight w:val="230"/>
        </w:trPr>
        <w:tc>
          <w:tcPr>
            <w:tcW w:w="2628" w:type="dxa"/>
            <w:tcBorders>
              <w:top w:val="nil"/>
              <w:left w:val="single" w:sz="4" w:space="0" w:color="000000"/>
              <w:bottom w:val="nil"/>
              <w:right w:val="single" w:sz="4" w:space="0" w:color="000000"/>
            </w:tcBorders>
            <w:shd w:val="clear" w:color="auto" w:fill="FF3300"/>
          </w:tcPr>
          <w:p w:rsidR="007F19A8" w:rsidRDefault="007F19A8">
            <w:pPr>
              <w:ind w:left="5"/>
            </w:pPr>
            <w:r>
              <w:rPr>
                <w:rFonts w:ascii="Times New Roman" w:eastAsia="Times New Roman" w:hAnsi="Times New Roman" w:cs="Times New Roman"/>
                <w:sz w:val="14"/>
              </w:rPr>
              <w:t xml:space="preserve"> </w:t>
            </w:r>
          </w:p>
        </w:tc>
        <w:tc>
          <w:tcPr>
            <w:tcW w:w="4213" w:type="dxa"/>
            <w:vMerge/>
            <w:tcBorders>
              <w:left w:val="single" w:sz="4" w:space="0" w:color="000000"/>
              <w:right w:val="single" w:sz="4" w:space="0" w:color="000000"/>
            </w:tcBorders>
          </w:tcPr>
          <w:p w:rsidR="007F19A8" w:rsidRPr="000D658E" w:rsidRDefault="007F19A8" w:rsidP="002359A6">
            <w:pPr>
              <w:ind w:left="113"/>
              <w:rPr>
                <w:highlight w:val="yellow"/>
              </w:rPr>
            </w:pPr>
          </w:p>
        </w:tc>
        <w:tc>
          <w:tcPr>
            <w:tcW w:w="1774" w:type="dxa"/>
            <w:tcBorders>
              <w:top w:val="nil"/>
              <w:left w:val="single" w:sz="4" w:space="0" w:color="000000"/>
              <w:bottom w:val="nil"/>
              <w:right w:val="single" w:sz="4" w:space="0" w:color="000000"/>
            </w:tcBorders>
          </w:tcPr>
          <w:p w:rsidR="007F19A8" w:rsidRDefault="007F19A8"/>
        </w:tc>
        <w:tc>
          <w:tcPr>
            <w:tcW w:w="2005" w:type="dxa"/>
            <w:tcBorders>
              <w:top w:val="nil"/>
              <w:left w:val="single" w:sz="4" w:space="0" w:color="000000"/>
              <w:bottom w:val="nil"/>
              <w:right w:val="single" w:sz="4" w:space="0" w:color="000000"/>
            </w:tcBorders>
          </w:tcPr>
          <w:p w:rsidR="007F19A8" w:rsidRDefault="007F19A8"/>
        </w:tc>
        <w:tc>
          <w:tcPr>
            <w:tcW w:w="1966" w:type="dxa"/>
            <w:tcBorders>
              <w:top w:val="nil"/>
              <w:left w:val="single" w:sz="4" w:space="0" w:color="000000"/>
              <w:bottom w:val="nil"/>
              <w:right w:val="single" w:sz="4" w:space="0" w:color="000000"/>
            </w:tcBorders>
          </w:tcPr>
          <w:p w:rsidR="007F19A8" w:rsidRDefault="007F19A8"/>
        </w:tc>
        <w:tc>
          <w:tcPr>
            <w:tcW w:w="2268" w:type="dxa"/>
            <w:tcBorders>
              <w:top w:val="nil"/>
              <w:left w:val="single" w:sz="4" w:space="0" w:color="000000"/>
              <w:bottom w:val="nil"/>
              <w:right w:val="single" w:sz="4" w:space="0" w:color="000000"/>
            </w:tcBorders>
          </w:tcPr>
          <w:p w:rsidR="007F19A8" w:rsidRDefault="007F19A8">
            <w:pPr>
              <w:ind w:left="115"/>
            </w:pPr>
          </w:p>
        </w:tc>
      </w:tr>
      <w:tr w:rsidR="007F19A8" w:rsidTr="002359A6">
        <w:trPr>
          <w:trHeight w:val="249"/>
        </w:trPr>
        <w:tc>
          <w:tcPr>
            <w:tcW w:w="2628" w:type="dxa"/>
            <w:tcBorders>
              <w:top w:val="nil"/>
              <w:left w:val="single" w:sz="4" w:space="0" w:color="000000"/>
              <w:bottom w:val="single" w:sz="4" w:space="0" w:color="000000"/>
              <w:right w:val="single" w:sz="4" w:space="0" w:color="000000"/>
            </w:tcBorders>
            <w:shd w:val="clear" w:color="auto" w:fill="FF3300"/>
          </w:tcPr>
          <w:p w:rsidR="007F19A8" w:rsidRDefault="007F19A8">
            <w:pPr>
              <w:ind w:left="5"/>
            </w:pPr>
            <w:r>
              <w:rPr>
                <w:rFonts w:ascii="Times New Roman" w:eastAsia="Times New Roman" w:hAnsi="Times New Roman" w:cs="Times New Roman"/>
                <w:sz w:val="14"/>
              </w:rPr>
              <w:t xml:space="preserve"> </w:t>
            </w:r>
          </w:p>
        </w:tc>
        <w:tc>
          <w:tcPr>
            <w:tcW w:w="4213" w:type="dxa"/>
            <w:vMerge/>
            <w:tcBorders>
              <w:left w:val="single" w:sz="4" w:space="0" w:color="000000"/>
              <w:bottom w:val="single" w:sz="4" w:space="0" w:color="000000"/>
              <w:right w:val="single" w:sz="4" w:space="0" w:color="000000"/>
            </w:tcBorders>
          </w:tcPr>
          <w:p w:rsidR="007F19A8" w:rsidRPr="000D658E" w:rsidRDefault="007F19A8">
            <w:pPr>
              <w:ind w:left="113"/>
              <w:rPr>
                <w:highlight w:val="yellow"/>
              </w:rPr>
            </w:pPr>
          </w:p>
        </w:tc>
        <w:tc>
          <w:tcPr>
            <w:tcW w:w="1774" w:type="dxa"/>
            <w:tcBorders>
              <w:top w:val="nil"/>
              <w:left w:val="single" w:sz="4" w:space="0" w:color="000000"/>
              <w:bottom w:val="single" w:sz="4" w:space="0" w:color="000000"/>
              <w:right w:val="single" w:sz="4" w:space="0" w:color="000000"/>
            </w:tcBorders>
          </w:tcPr>
          <w:p w:rsidR="007F19A8" w:rsidRDefault="007F19A8"/>
        </w:tc>
        <w:tc>
          <w:tcPr>
            <w:tcW w:w="2005" w:type="dxa"/>
            <w:tcBorders>
              <w:top w:val="nil"/>
              <w:left w:val="single" w:sz="4" w:space="0" w:color="000000"/>
              <w:bottom w:val="single" w:sz="4" w:space="0" w:color="000000"/>
              <w:right w:val="single" w:sz="4" w:space="0" w:color="000000"/>
            </w:tcBorders>
          </w:tcPr>
          <w:p w:rsidR="007F19A8" w:rsidRDefault="007F19A8"/>
        </w:tc>
        <w:tc>
          <w:tcPr>
            <w:tcW w:w="1966" w:type="dxa"/>
            <w:tcBorders>
              <w:top w:val="nil"/>
              <w:left w:val="single" w:sz="4" w:space="0" w:color="000000"/>
              <w:bottom w:val="single" w:sz="4" w:space="0" w:color="000000"/>
              <w:right w:val="single" w:sz="4" w:space="0" w:color="000000"/>
            </w:tcBorders>
          </w:tcPr>
          <w:p w:rsidR="007F19A8" w:rsidRDefault="007F19A8"/>
        </w:tc>
        <w:tc>
          <w:tcPr>
            <w:tcW w:w="2268" w:type="dxa"/>
            <w:tcBorders>
              <w:top w:val="nil"/>
              <w:left w:val="single" w:sz="4" w:space="0" w:color="000000"/>
              <w:bottom w:val="single" w:sz="4" w:space="0" w:color="000000"/>
              <w:right w:val="single" w:sz="4" w:space="0" w:color="000000"/>
            </w:tcBorders>
          </w:tcPr>
          <w:p w:rsidR="007F19A8" w:rsidRDefault="007F19A8">
            <w:pPr>
              <w:ind w:left="115"/>
            </w:pPr>
          </w:p>
        </w:tc>
      </w:tr>
      <w:tr w:rsidR="00971D8B" w:rsidTr="00FC4D21">
        <w:trPr>
          <w:trHeight w:val="3461"/>
        </w:trPr>
        <w:tc>
          <w:tcPr>
            <w:tcW w:w="262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spacing w:after="1714" w:line="241" w:lineRule="auto"/>
              <w:ind w:left="113"/>
            </w:pPr>
            <w:r>
              <w:rPr>
                <w:rFonts w:ascii="Arial" w:eastAsia="Arial" w:hAnsi="Arial" w:cs="Arial"/>
                <w:b/>
                <w:sz w:val="20"/>
              </w:rPr>
              <w:lastRenderedPageBreak/>
              <w:t xml:space="preserve">Who can I contact for further information? </w:t>
            </w:r>
          </w:p>
          <w:p w:rsidR="00971D8B" w:rsidRDefault="00C3540E">
            <w:pPr>
              <w:ind w:left="5"/>
            </w:pPr>
            <w:r>
              <w:rPr>
                <w:rFonts w:ascii="Times New Roman" w:eastAsia="Times New Roman" w:hAnsi="Times New Roman" w:cs="Times New Roman"/>
                <w:sz w:val="18"/>
              </w:rPr>
              <w:t xml:space="preserve"> </w:t>
            </w:r>
          </w:p>
        </w:tc>
        <w:tc>
          <w:tcPr>
            <w:tcW w:w="4213" w:type="dxa"/>
            <w:tcBorders>
              <w:top w:val="single" w:sz="4" w:space="0" w:color="000000"/>
              <w:left w:val="single" w:sz="4" w:space="0" w:color="000000"/>
              <w:bottom w:val="single" w:sz="4" w:space="0" w:color="000000"/>
              <w:right w:val="single" w:sz="4" w:space="0" w:color="000000"/>
            </w:tcBorders>
          </w:tcPr>
          <w:p w:rsidR="00971D8B" w:rsidRDefault="00C3540E">
            <w:pPr>
              <w:ind w:left="113"/>
            </w:pPr>
            <w:r>
              <w:rPr>
                <w:rFonts w:ascii="Arial" w:eastAsia="Arial" w:hAnsi="Arial" w:cs="Arial"/>
                <w:b/>
                <w:sz w:val="20"/>
              </w:rPr>
              <w:t xml:space="preserve">Class Teachers  </w:t>
            </w:r>
          </w:p>
          <w:p w:rsidR="00971D8B" w:rsidRDefault="000D658E" w:rsidP="000D658E">
            <w:pPr>
              <w:ind w:left="113"/>
              <w:rPr>
                <w:rFonts w:ascii="Arial" w:eastAsia="Arial" w:hAnsi="Arial" w:cs="Arial"/>
                <w:sz w:val="20"/>
              </w:rPr>
            </w:pPr>
            <w:r>
              <w:rPr>
                <w:rFonts w:ascii="Arial" w:eastAsia="Arial" w:hAnsi="Arial" w:cs="Arial"/>
                <w:sz w:val="20"/>
              </w:rPr>
              <w:t>Caterpillars- Miss Park/Mrs Batchelor</w:t>
            </w:r>
          </w:p>
          <w:p w:rsidR="000D658E" w:rsidRDefault="00464ABB" w:rsidP="000D658E">
            <w:pPr>
              <w:ind w:left="113"/>
              <w:rPr>
                <w:rFonts w:ascii="Arial" w:eastAsia="Arial" w:hAnsi="Arial" w:cs="Arial"/>
                <w:sz w:val="20"/>
              </w:rPr>
            </w:pPr>
            <w:r>
              <w:rPr>
                <w:rFonts w:ascii="Arial" w:eastAsia="Arial" w:hAnsi="Arial" w:cs="Arial"/>
                <w:sz w:val="20"/>
              </w:rPr>
              <w:t>Butterflies- Miss Hyde</w:t>
            </w:r>
          </w:p>
          <w:p w:rsidR="000D658E" w:rsidRDefault="000D658E" w:rsidP="000D658E">
            <w:pPr>
              <w:ind w:left="113"/>
              <w:rPr>
                <w:rFonts w:ascii="Arial" w:eastAsia="Arial" w:hAnsi="Arial" w:cs="Arial"/>
                <w:sz w:val="20"/>
              </w:rPr>
            </w:pPr>
            <w:r>
              <w:rPr>
                <w:rFonts w:ascii="Arial" w:eastAsia="Arial" w:hAnsi="Arial" w:cs="Arial"/>
                <w:sz w:val="20"/>
              </w:rPr>
              <w:t>Ladybirds- Mrs Millar/Mrs Roberts</w:t>
            </w:r>
          </w:p>
          <w:p w:rsidR="000D658E" w:rsidRDefault="000D658E" w:rsidP="000D658E">
            <w:pPr>
              <w:ind w:left="113"/>
              <w:rPr>
                <w:rFonts w:ascii="Arial" w:eastAsia="Arial" w:hAnsi="Arial" w:cs="Arial"/>
                <w:sz w:val="20"/>
              </w:rPr>
            </w:pPr>
            <w:r>
              <w:rPr>
                <w:rFonts w:ascii="Arial" w:eastAsia="Arial" w:hAnsi="Arial" w:cs="Arial"/>
                <w:sz w:val="20"/>
              </w:rPr>
              <w:t>Crockets- Mrs Kinsella</w:t>
            </w:r>
          </w:p>
          <w:p w:rsidR="000D658E" w:rsidRDefault="000D658E" w:rsidP="000D658E">
            <w:pPr>
              <w:ind w:left="113"/>
              <w:rPr>
                <w:rFonts w:ascii="Arial" w:eastAsia="Arial" w:hAnsi="Arial" w:cs="Arial"/>
                <w:sz w:val="20"/>
              </w:rPr>
            </w:pPr>
            <w:r>
              <w:rPr>
                <w:rFonts w:ascii="Arial" w:eastAsia="Arial" w:hAnsi="Arial" w:cs="Arial"/>
                <w:sz w:val="20"/>
              </w:rPr>
              <w:t xml:space="preserve">Firefllies- Mrs Lynch </w:t>
            </w:r>
          </w:p>
          <w:p w:rsidR="000D658E" w:rsidRDefault="000D658E" w:rsidP="000D658E">
            <w:pPr>
              <w:ind w:left="113"/>
            </w:pPr>
          </w:p>
          <w:p w:rsidR="00971D8B" w:rsidRDefault="00C3540E">
            <w:pPr>
              <w:spacing w:line="241" w:lineRule="auto"/>
              <w:ind w:left="113" w:right="425"/>
            </w:pPr>
            <w:r>
              <w:rPr>
                <w:rFonts w:ascii="Arial" w:eastAsia="Arial" w:hAnsi="Arial" w:cs="Arial"/>
                <w:b/>
                <w:sz w:val="20"/>
              </w:rPr>
              <w:t xml:space="preserve">Special Educational Needs &amp; Disability Coordinator (SENDCo): </w:t>
            </w:r>
            <w:r w:rsidR="000D658E">
              <w:rPr>
                <w:rFonts w:ascii="Arial" w:eastAsia="Arial" w:hAnsi="Arial" w:cs="Arial"/>
                <w:sz w:val="20"/>
              </w:rPr>
              <w:t>Miss Park</w:t>
            </w:r>
          </w:p>
          <w:p w:rsidR="00971D8B" w:rsidRDefault="00C3540E">
            <w:pPr>
              <w:ind w:left="113"/>
            </w:pPr>
            <w:r>
              <w:rPr>
                <w:rFonts w:ascii="Arial" w:eastAsia="Arial" w:hAnsi="Arial" w:cs="Arial"/>
                <w:b/>
                <w:sz w:val="20"/>
              </w:rPr>
              <w:t xml:space="preserve">Head-teacher- </w:t>
            </w:r>
            <w:r w:rsidR="000D658E">
              <w:rPr>
                <w:rFonts w:ascii="Arial" w:eastAsia="Arial" w:hAnsi="Arial" w:cs="Arial"/>
                <w:sz w:val="20"/>
              </w:rPr>
              <w:t xml:space="preserve">Mrs Wisken </w:t>
            </w:r>
          </w:p>
        </w:tc>
        <w:tc>
          <w:tcPr>
            <w:tcW w:w="1774" w:type="dxa"/>
            <w:tcBorders>
              <w:top w:val="single" w:sz="4" w:space="0" w:color="000000"/>
              <w:left w:val="single" w:sz="4" w:space="0" w:color="000000"/>
              <w:bottom w:val="single" w:sz="4" w:space="0" w:color="000000"/>
              <w:right w:val="single" w:sz="4" w:space="0" w:color="000000"/>
            </w:tcBorders>
          </w:tcPr>
          <w:p w:rsidR="00971D8B" w:rsidRDefault="00C3540E">
            <w:pPr>
              <w:ind w:left="7"/>
            </w:pPr>
            <w:r>
              <w:rPr>
                <w:rFonts w:ascii="Times New Roman" w:eastAsia="Times New Roman" w:hAnsi="Times New Roman" w:cs="Times New Roman"/>
                <w:sz w:val="18"/>
              </w:rPr>
              <w:t xml:space="preserve"> </w:t>
            </w:r>
          </w:p>
        </w:tc>
        <w:tc>
          <w:tcPr>
            <w:tcW w:w="2005" w:type="dxa"/>
            <w:tcBorders>
              <w:top w:val="single" w:sz="4" w:space="0" w:color="000000"/>
              <w:left w:val="single" w:sz="4" w:space="0" w:color="000000"/>
              <w:bottom w:val="single" w:sz="4" w:space="0" w:color="000000"/>
              <w:right w:val="single" w:sz="4" w:space="0" w:color="000000"/>
            </w:tcBorders>
          </w:tcPr>
          <w:p w:rsidR="00971D8B" w:rsidRDefault="00C3540E">
            <w:pPr>
              <w:ind w:left="5"/>
            </w:pPr>
            <w:r>
              <w:rPr>
                <w:rFonts w:ascii="Times New Roman" w:eastAsia="Times New Roman" w:hAnsi="Times New Roman" w:cs="Times New Roman"/>
                <w:sz w:val="18"/>
              </w:rPr>
              <w:t xml:space="preserve"> </w:t>
            </w:r>
          </w:p>
        </w:tc>
        <w:tc>
          <w:tcPr>
            <w:tcW w:w="1966" w:type="dxa"/>
            <w:tcBorders>
              <w:top w:val="single" w:sz="4" w:space="0" w:color="000000"/>
              <w:left w:val="single" w:sz="4" w:space="0" w:color="000000"/>
              <w:bottom w:val="single" w:sz="4" w:space="0" w:color="000000"/>
              <w:right w:val="single" w:sz="4" w:space="0" w:color="000000"/>
            </w:tcBorders>
          </w:tcPr>
          <w:p w:rsidR="00971D8B" w:rsidRDefault="00C3540E">
            <w:pPr>
              <w:ind w:left="5"/>
            </w:pPr>
            <w:r>
              <w:rPr>
                <w:rFonts w:ascii="Times New Roman" w:eastAsia="Times New Roman" w:hAnsi="Times New Roman" w:cs="Times New Roman"/>
                <w:sz w:val="18"/>
              </w:rPr>
              <w:t xml:space="preserve"> </w:t>
            </w:r>
          </w:p>
        </w:tc>
        <w:tc>
          <w:tcPr>
            <w:tcW w:w="2268" w:type="dxa"/>
            <w:tcBorders>
              <w:top w:val="single" w:sz="4" w:space="0" w:color="000000"/>
              <w:left w:val="single" w:sz="4" w:space="0" w:color="000000"/>
              <w:bottom w:val="single" w:sz="4" w:space="0" w:color="000000"/>
              <w:right w:val="single" w:sz="4" w:space="0" w:color="000000"/>
            </w:tcBorders>
          </w:tcPr>
          <w:p w:rsidR="00971D8B" w:rsidRDefault="00C3540E">
            <w:pPr>
              <w:ind w:left="7"/>
            </w:pPr>
            <w:r>
              <w:rPr>
                <w:rFonts w:ascii="Times New Roman" w:eastAsia="Times New Roman" w:hAnsi="Times New Roman" w:cs="Times New Roman"/>
                <w:sz w:val="18"/>
              </w:rPr>
              <w:t xml:space="preserve"> </w:t>
            </w:r>
          </w:p>
        </w:tc>
      </w:tr>
    </w:tbl>
    <w:p w:rsidR="00971D8B" w:rsidRDefault="00971D8B">
      <w:pPr>
        <w:spacing w:after="0"/>
        <w:ind w:left="-619" w:right="14508"/>
      </w:pPr>
    </w:p>
    <w:p w:rsidR="00244764" w:rsidRDefault="00244764">
      <w:pPr>
        <w:spacing w:after="0"/>
        <w:ind w:left="-619" w:right="14508"/>
      </w:pPr>
    </w:p>
    <w:p w:rsidR="00244764" w:rsidRDefault="00244764">
      <w:pPr>
        <w:spacing w:after="0"/>
        <w:ind w:left="-619" w:right="14508"/>
      </w:pPr>
    </w:p>
    <w:p w:rsidR="00244764" w:rsidRDefault="00244764">
      <w:pPr>
        <w:spacing w:after="0"/>
        <w:ind w:left="-619" w:right="14508"/>
      </w:pPr>
    </w:p>
    <w:p w:rsidR="00244764" w:rsidRDefault="00244764">
      <w:pPr>
        <w:spacing w:after="0"/>
        <w:ind w:left="-619" w:right="14508"/>
      </w:pPr>
    </w:p>
    <w:p w:rsidR="00244764" w:rsidRDefault="00244764">
      <w:pPr>
        <w:spacing w:after="0"/>
        <w:ind w:left="-619" w:right="14508"/>
      </w:pPr>
    </w:p>
    <w:p w:rsidR="00244764" w:rsidRDefault="00244764">
      <w:pPr>
        <w:spacing w:after="0"/>
        <w:ind w:left="-619" w:right="14508"/>
      </w:pPr>
    </w:p>
    <w:tbl>
      <w:tblPr>
        <w:tblStyle w:val="TableGrid"/>
        <w:tblW w:w="14851" w:type="dxa"/>
        <w:tblInd w:w="115" w:type="dxa"/>
        <w:tblCellMar>
          <w:left w:w="5" w:type="dxa"/>
          <w:right w:w="67" w:type="dxa"/>
        </w:tblCellMar>
        <w:tblLook w:val="04A0" w:firstRow="1" w:lastRow="0" w:firstColumn="1" w:lastColumn="0" w:noHBand="0" w:noVBand="1"/>
      </w:tblPr>
      <w:tblGrid>
        <w:gridCol w:w="2629"/>
        <w:gridCol w:w="4001"/>
        <w:gridCol w:w="2127"/>
        <w:gridCol w:w="1985"/>
        <w:gridCol w:w="1841"/>
        <w:gridCol w:w="2268"/>
      </w:tblGrid>
      <w:tr w:rsidR="00971D8B" w:rsidTr="00FC4D21">
        <w:trPr>
          <w:trHeight w:val="240"/>
        </w:trPr>
        <w:tc>
          <w:tcPr>
            <w:tcW w:w="2628"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t xml:space="preserve"> </w:t>
            </w:r>
          </w:p>
          <w:p w:rsidR="00971D8B" w:rsidRDefault="00C3540E">
            <w:pPr>
              <w:ind w:left="62"/>
              <w:jc w:val="center"/>
            </w:pPr>
            <w:r>
              <w:rPr>
                <w:rFonts w:ascii="Arial" w:eastAsia="Arial" w:hAnsi="Arial" w:cs="Arial"/>
                <w:b/>
                <w:sz w:val="20"/>
              </w:rPr>
              <w:t xml:space="preserve">Key Questions </w:t>
            </w:r>
          </w:p>
        </w:tc>
        <w:tc>
          <w:tcPr>
            <w:tcW w:w="4001"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t xml:space="preserve"> </w:t>
            </w:r>
          </w:p>
          <w:p w:rsidR="00971D8B" w:rsidRDefault="00C3540E">
            <w:pPr>
              <w:ind w:left="68"/>
              <w:jc w:val="center"/>
            </w:pPr>
            <w:r>
              <w:rPr>
                <w:rFonts w:ascii="Arial" w:eastAsia="Arial" w:hAnsi="Arial" w:cs="Arial"/>
                <w:b/>
                <w:sz w:val="20"/>
              </w:rPr>
              <w:t xml:space="preserve">General </w:t>
            </w:r>
          </w:p>
        </w:tc>
        <w:tc>
          <w:tcPr>
            <w:tcW w:w="8221" w:type="dxa"/>
            <w:gridSpan w:val="4"/>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64"/>
              <w:jc w:val="center"/>
            </w:pPr>
            <w:r>
              <w:rPr>
                <w:rFonts w:ascii="Arial" w:eastAsia="Arial" w:hAnsi="Arial" w:cs="Arial"/>
                <w:b/>
                <w:sz w:val="20"/>
              </w:rPr>
              <w:t xml:space="preserve">Specific Area Focus </w:t>
            </w:r>
          </w:p>
        </w:tc>
      </w:tr>
      <w:tr w:rsidR="00971D8B" w:rsidTr="00FC4D21">
        <w:trPr>
          <w:trHeight w:val="701"/>
        </w:trPr>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2127"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130" w:right="15"/>
              <w:jc w:val="center"/>
            </w:pPr>
            <w:r>
              <w:rPr>
                <w:rFonts w:ascii="Arial" w:eastAsia="Arial" w:hAnsi="Arial" w:cs="Arial"/>
                <w:b/>
                <w:sz w:val="20"/>
              </w:rPr>
              <w:t xml:space="preserve">Communication and Interaction </w:t>
            </w:r>
          </w:p>
        </w:tc>
        <w:tc>
          <w:tcPr>
            <w:tcW w:w="1985"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Cognition and Learning </w:t>
            </w:r>
          </w:p>
        </w:tc>
        <w:tc>
          <w:tcPr>
            <w:tcW w:w="1841"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242" w:right="163" w:firstLine="14"/>
              <w:jc w:val="both"/>
            </w:pPr>
            <w:r>
              <w:rPr>
                <w:rFonts w:ascii="Arial" w:eastAsia="Arial" w:hAnsi="Arial" w:cs="Arial"/>
                <w:b/>
                <w:sz w:val="20"/>
              </w:rPr>
              <w:t xml:space="preserve">Social, Mental and Emotional Health </w:t>
            </w:r>
          </w:p>
        </w:tc>
        <w:tc>
          <w:tcPr>
            <w:tcW w:w="226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Sensory and/ or Physical </w:t>
            </w:r>
          </w:p>
        </w:tc>
      </w:tr>
      <w:tr w:rsidR="00971D8B" w:rsidTr="00FC4D21">
        <w:trPr>
          <w:trHeight w:val="2540"/>
        </w:trPr>
        <w:tc>
          <w:tcPr>
            <w:tcW w:w="262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108" w:right="248"/>
              <w:jc w:val="both"/>
            </w:pPr>
            <w:r>
              <w:rPr>
                <w:rFonts w:ascii="Arial" w:eastAsia="Arial" w:hAnsi="Arial" w:cs="Arial"/>
                <w:b/>
                <w:sz w:val="20"/>
              </w:rPr>
              <w:t xml:space="preserve">How </w:t>
            </w:r>
            <w:r w:rsidR="00A55DB1">
              <w:rPr>
                <w:rFonts w:ascii="Arial" w:eastAsia="Arial" w:hAnsi="Arial" w:cs="Arial"/>
                <w:b/>
                <w:sz w:val="20"/>
              </w:rPr>
              <w:t xml:space="preserve">are staff trained to support my </w:t>
            </w:r>
            <w:r>
              <w:rPr>
                <w:rFonts w:ascii="Arial" w:eastAsia="Arial" w:hAnsi="Arial" w:cs="Arial"/>
                <w:b/>
                <w:sz w:val="20"/>
              </w:rPr>
              <w:t xml:space="preserve">child’s needs? </w:t>
            </w:r>
          </w:p>
        </w:tc>
        <w:tc>
          <w:tcPr>
            <w:tcW w:w="4001" w:type="dxa"/>
            <w:tcBorders>
              <w:top w:val="single" w:sz="4" w:space="0" w:color="000000"/>
              <w:left w:val="single" w:sz="4" w:space="0" w:color="000000"/>
              <w:bottom w:val="single" w:sz="4" w:space="0" w:color="000000"/>
              <w:right w:val="single" w:sz="4" w:space="0" w:color="000000"/>
            </w:tcBorders>
          </w:tcPr>
          <w:p w:rsidR="00971D8B" w:rsidRDefault="007F6671">
            <w:pPr>
              <w:ind w:left="108"/>
            </w:pPr>
            <w:r>
              <w:rPr>
                <w:rFonts w:ascii="Arial" w:eastAsia="Arial" w:hAnsi="Arial" w:cs="Arial"/>
                <w:sz w:val="20"/>
              </w:rPr>
              <w:t>Southwood</w:t>
            </w:r>
            <w:r w:rsidR="00C3540E">
              <w:rPr>
                <w:rFonts w:ascii="Arial" w:eastAsia="Arial" w:hAnsi="Arial" w:cs="Arial"/>
                <w:sz w:val="20"/>
              </w:rPr>
              <w:t xml:space="preserve"> is committed to the Continued Professional Development of staff. Five days per year are dedicated to staff training and this provides an opportunity to raise awareness of specific needs and effective support. In addition to this twilight training sessions are held as required to develop understanding and expertise of specific needs. </w:t>
            </w:r>
          </w:p>
        </w:tc>
        <w:tc>
          <w:tcPr>
            <w:tcW w:w="2127" w:type="dxa"/>
            <w:tcBorders>
              <w:top w:val="single" w:sz="4" w:space="0" w:color="000000"/>
              <w:left w:val="single" w:sz="4" w:space="0" w:color="000000"/>
              <w:bottom w:val="single" w:sz="4" w:space="0" w:color="000000"/>
              <w:right w:val="single" w:sz="4" w:space="0" w:color="000000"/>
            </w:tcBorders>
          </w:tcPr>
          <w:p w:rsidR="00971D8B" w:rsidRDefault="00C3540E">
            <w:pPr>
              <w:spacing w:after="211"/>
              <w:ind w:left="108"/>
            </w:pPr>
            <w:r>
              <w:rPr>
                <w:rFonts w:ascii="Arial" w:eastAsia="Arial" w:hAnsi="Arial" w:cs="Arial"/>
                <w:sz w:val="20"/>
              </w:rPr>
              <w:t xml:space="preserve">Makaton training </w:t>
            </w:r>
          </w:p>
          <w:p w:rsidR="00971D8B" w:rsidRPr="00464ABB" w:rsidRDefault="00C3540E">
            <w:pPr>
              <w:spacing w:after="209"/>
              <w:ind w:left="108"/>
            </w:pPr>
            <w:r w:rsidRPr="00464ABB">
              <w:rPr>
                <w:rFonts w:ascii="Arial" w:eastAsia="Arial" w:hAnsi="Arial" w:cs="Arial"/>
                <w:sz w:val="20"/>
              </w:rPr>
              <w:t xml:space="preserve">Time to Talk- tier 3 </w:t>
            </w:r>
          </w:p>
          <w:p w:rsidR="00971D8B" w:rsidRDefault="00C3540E">
            <w:pPr>
              <w:ind w:left="108"/>
            </w:pPr>
            <w:r w:rsidRPr="00244764">
              <w:rPr>
                <w:rFonts w:ascii="Arial" w:eastAsia="Arial" w:hAnsi="Arial" w:cs="Arial"/>
                <w:sz w:val="20"/>
                <w:highlight w:val="yellow"/>
              </w:rPr>
              <w:t>Tier 1 &amp; 2 ASD training</w:t>
            </w:r>
            <w:r>
              <w:rPr>
                <w:rFonts w:ascii="Arial" w:eastAsia="Arial" w:hAnsi="Arial" w:cs="Arial"/>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rsidR="00971D8B" w:rsidRDefault="00244764">
            <w:pPr>
              <w:spacing w:line="239" w:lineRule="auto"/>
              <w:ind w:left="108"/>
              <w:jc w:val="both"/>
            </w:pPr>
            <w:r>
              <w:rPr>
                <w:rFonts w:ascii="Arial" w:eastAsia="Arial" w:hAnsi="Arial" w:cs="Arial"/>
                <w:sz w:val="20"/>
              </w:rPr>
              <w:t xml:space="preserve">Little Wandle Phonics </w:t>
            </w:r>
            <w:r w:rsidR="00C3540E">
              <w:rPr>
                <w:rFonts w:ascii="Arial" w:eastAsia="Arial" w:hAnsi="Arial" w:cs="Arial"/>
                <w:sz w:val="20"/>
              </w:rPr>
              <w:t xml:space="preserve"> training </w:t>
            </w:r>
          </w:p>
          <w:p w:rsidR="00971D8B" w:rsidRDefault="00C3540E">
            <w:r>
              <w:rPr>
                <w:rFonts w:ascii="Arial" w:eastAsia="Arial" w:hAnsi="Arial" w:cs="Arial"/>
                <w:b/>
                <w:sz w:val="19"/>
              </w:rPr>
              <w:t xml:space="preserve"> </w:t>
            </w:r>
          </w:p>
          <w:p w:rsidR="00971D8B" w:rsidRDefault="00C3540E">
            <w:pPr>
              <w:ind w:left="108"/>
            </w:pPr>
            <w:r>
              <w:rPr>
                <w:rFonts w:ascii="Arial" w:eastAsia="Arial" w:hAnsi="Arial" w:cs="Arial"/>
                <w:sz w:val="20"/>
              </w:rPr>
              <w:t xml:space="preserve">Early Years training </w:t>
            </w:r>
          </w:p>
          <w:p w:rsidR="00971D8B" w:rsidRDefault="00C3540E">
            <w:pPr>
              <w:spacing w:line="239" w:lineRule="auto"/>
              <w:ind w:left="108"/>
            </w:pPr>
            <w:r>
              <w:rPr>
                <w:rFonts w:ascii="Arial" w:eastAsia="Arial" w:hAnsi="Arial" w:cs="Arial"/>
                <w:sz w:val="20"/>
              </w:rPr>
              <w:t xml:space="preserve">in numeracy and literacy </w:t>
            </w:r>
          </w:p>
          <w:p w:rsidR="00971D8B" w:rsidRDefault="00C3540E">
            <w:pPr>
              <w:spacing w:after="2"/>
            </w:pPr>
            <w:r>
              <w:rPr>
                <w:rFonts w:ascii="Arial" w:eastAsia="Arial" w:hAnsi="Arial" w:cs="Arial"/>
                <w:b/>
                <w:sz w:val="18"/>
              </w:rPr>
              <w:t xml:space="preserve"> </w:t>
            </w:r>
          </w:p>
          <w:p w:rsidR="00971D8B" w:rsidRDefault="00C3540E">
            <w:pPr>
              <w:ind w:left="108"/>
            </w:pPr>
            <w:r>
              <w:rPr>
                <w:rFonts w:ascii="Arial" w:eastAsia="Arial" w:hAnsi="Arial" w:cs="Arial"/>
                <w:sz w:val="20"/>
              </w:rPr>
              <w:t xml:space="preserve">Numeracy training- supporting children with learning difficulties </w:t>
            </w:r>
          </w:p>
        </w:tc>
        <w:tc>
          <w:tcPr>
            <w:tcW w:w="1841" w:type="dxa"/>
            <w:tcBorders>
              <w:top w:val="single" w:sz="4" w:space="0" w:color="000000"/>
              <w:left w:val="single" w:sz="4" w:space="0" w:color="000000"/>
              <w:bottom w:val="single" w:sz="4" w:space="0" w:color="000000"/>
              <w:right w:val="single" w:sz="4" w:space="0" w:color="000000"/>
            </w:tcBorders>
          </w:tcPr>
          <w:p w:rsidR="00971D8B" w:rsidRDefault="00C3540E">
            <w:pPr>
              <w:spacing w:line="239" w:lineRule="auto"/>
              <w:ind w:left="110"/>
            </w:pPr>
            <w:r>
              <w:rPr>
                <w:rFonts w:ascii="Arial" w:eastAsia="Arial" w:hAnsi="Arial" w:cs="Arial"/>
                <w:sz w:val="20"/>
              </w:rPr>
              <w:t xml:space="preserve">Team-teach training </w:t>
            </w:r>
          </w:p>
          <w:p w:rsidR="00971D8B" w:rsidRDefault="00C3540E">
            <w:r>
              <w:rPr>
                <w:rFonts w:ascii="Arial" w:eastAsia="Arial" w:hAnsi="Arial" w:cs="Arial"/>
                <w:b/>
                <w:sz w:val="19"/>
              </w:rPr>
              <w:t xml:space="preserve"> </w:t>
            </w:r>
          </w:p>
          <w:p w:rsidR="00971D8B" w:rsidRDefault="00C3540E">
            <w:pPr>
              <w:spacing w:line="244" w:lineRule="auto"/>
              <w:ind w:left="110"/>
            </w:pPr>
            <w:r>
              <w:rPr>
                <w:rFonts w:ascii="Arial" w:eastAsia="Arial" w:hAnsi="Arial" w:cs="Arial"/>
                <w:sz w:val="20"/>
              </w:rPr>
              <w:t xml:space="preserve">Safe-guarding training </w:t>
            </w:r>
          </w:p>
          <w:p w:rsidR="00971D8B" w:rsidRDefault="00C3540E">
            <w:r>
              <w:rPr>
                <w:rFonts w:ascii="Arial" w:eastAsia="Arial" w:hAnsi="Arial" w:cs="Arial"/>
                <w:b/>
                <w:sz w:val="20"/>
              </w:rPr>
              <w:t xml:space="preserve"> </w:t>
            </w:r>
          </w:p>
          <w:p w:rsidR="00971D8B" w:rsidRDefault="00C3540E">
            <w:pPr>
              <w:ind w:left="110"/>
            </w:pPr>
            <w:r>
              <w:rPr>
                <w:rFonts w:ascii="Arial" w:eastAsia="Arial" w:hAnsi="Arial" w:cs="Arial"/>
                <w:sz w:val="20"/>
              </w:rPr>
              <w:t xml:space="preserve">Mental Health and Well-Being training </w:t>
            </w:r>
          </w:p>
        </w:tc>
        <w:tc>
          <w:tcPr>
            <w:tcW w:w="2268" w:type="dxa"/>
            <w:tcBorders>
              <w:top w:val="single" w:sz="4" w:space="0" w:color="000000"/>
              <w:left w:val="single" w:sz="4" w:space="0" w:color="000000"/>
              <w:bottom w:val="single" w:sz="4" w:space="0" w:color="000000"/>
              <w:right w:val="single" w:sz="4" w:space="0" w:color="000000"/>
            </w:tcBorders>
          </w:tcPr>
          <w:p w:rsidR="00971D8B" w:rsidRDefault="00C3540E">
            <w:pPr>
              <w:ind w:left="113"/>
            </w:pPr>
            <w:r>
              <w:rPr>
                <w:rFonts w:ascii="Arial" w:eastAsia="Arial" w:hAnsi="Arial" w:cs="Arial"/>
                <w:sz w:val="20"/>
              </w:rPr>
              <w:t xml:space="preserve">-Epi-pen training </w:t>
            </w:r>
          </w:p>
          <w:p w:rsidR="00971D8B" w:rsidRDefault="00C3540E">
            <w:pPr>
              <w:ind w:left="2"/>
            </w:pPr>
            <w:r>
              <w:rPr>
                <w:rFonts w:ascii="Arial" w:eastAsia="Arial" w:hAnsi="Arial" w:cs="Arial"/>
                <w:b/>
                <w:sz w:val="19"/>
              </w:rPr>
              <w:t xml:space="preserve"> </w:t>
            </w:r>
          </w:p>
          <w:p w:rsidR="00971D8B" w:rsidRDefault="00C3540E" w:rsidP="00244764">
            <w:pPr>
              <w:ind w:left="113"/>
            </w:pPr>
            <w:r>
              <w:rPr>
                <w:rFonts w:ascii="Arial" w:eastAsia="Arial" w:hAnsi="Arial" w:cs="Arial"/>
                <w:sz w:val="20"/>
              </w:rPr>
              <w:t xml:space="preserve">- </w:t>
            </w:r>
          </w:p>
          <w:p w:rsidR="00971D8B" w:rsidRDefault="00C3540E">
            <w:pPr>
              <w:ind w:left="2"/>
            </w:pPr>
            <w:r>
              <w:rPr>
                <w:rFonts w:ascii="Arial" w:eastAsia="Arial" w:hAnsi="Arial" w:cs="Arial"/>
                <w:b/>
                <w:sz w:val="20"/>
              </w:rPr>
              <w:t xml:space="preserve"> </w:t>
            </w:r>
          </w:p>
          <w:p w:rsidR="00971D8B" w:rsidRDefault="00C3540E">
            <w:pPr>
              <w:ind w:left="113"/>
            </w:pPr>
            <w:r>
              <w:rPr>
                <w:rFonts w:ascii="Arial" w:eastAsia="Arial" w:hAnsi="Arial" w:cs="Arial"/>
                <w:sz w:val="20"/>
              </w:rPr>
              <w:t xml:space="preserve">-Specific training for </w:t>
            </w:r>
          </w:p>
          <w:p w:rsidR="00971D8B" w:rsidRDefault="00C3540E">
            <w:pPr>
              <w:spacing w:line="241" w:lineRule="auto"/>
              <w:ind w:left="113"/>
            </w:pPr>
            <w:r>
              <w:rPr>
                <w:rFonts w:ascii="Arial" w:eastAsia="Arial" w:hAnsi="Arial" w:cs="Arial"/>
                <w:sz w:val="20"/>
              </w:rPr>
              <w:t xml:space="preserve">individual physical needs </w:t>
            </w:r>
          </w:p>
          <w:p w:rsidR="00971D8B" w:rsidRDefault="00C3540E">
            <w:pPr>
              <w:spacing w:after="2"/>
              <w:ind w:left="2"/>
            </w:pPr>
            <w:r>
              <w:rPr>
                <w:rFonts w:ascii="Arial" w:eastAsia="Arial" w:hAnsi="Arial" w:cs="Arial"/>
                <w:b/>
                <w:sz w:val="18"/>
              </w:rPr>
              <w:t xml:space="preserve"> </w:t>
            </w:r>
          </w:p>
          <w:p w:rsidR="00244764" w:rsidRDefault="00C3540E" w:rsidP="00244764">
            <w:pPr>
              <w:ind w:left="113"/>
              <w:rPr>
                <w:rFonts w:ascii="Arial" w:eastAsia="Arial" w:hAnsi="Arial" w:cs="Arial"/>
                <w:sz w:val="20"/>
              </w:rPr>
            </w:pPr>
            <w:r>
              <w:rPr>
                <w:rFonts w:ascii="Arial" w:eastAsia="Arial" w:hAnsi="Arial" w:cs="Arial"/>
                <w:sz w:val="20"/>
              </w:rPr>
              <w:t>-</w:t>
            </w:r>
          </w:p>
          <w:p w:rsidR="00971D8B" w:rsidRDefault="00C3540E">
            <w:pPr>
              <w:ind w:left="113"/>
            </w:pPr>
            <w:r>
              <w:rPr>
                <w:rFonts w:ascii="Arial" w:eastAsia="Arial" w:hAnsi="Arial" w:cs="Arial"/>
                <w:sz w:val="20"/>
              </w:rPr>
              <w:t xml:space="preserve"> </w:t>
            </w:r>
          </w:p>
        </w:tc>
      </w:tr>
      <w:tr w:rsidR="00971D8B" w:rsidTr="00FC4D21">
        <w:trPr>
          <w:trHeight w:val="1850"/>
        </w:trPr>
        <w:tc>
          <w:tcPr>
            <w:tcW w:w="262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108" w:right="156"/>
              <w:jc w:val="both"/>
            </w:pPr>
            <w:r>
              <w:rPr>
                <w:rFonts w:ascii="Arial" w:eastAsia="Arial" w:hAnsi="Arial" w:cs="Arial"/>
                <w:b/>
                <w:sz w:val="20"/>
              </w:rPr>
              <w:lastRenderedPageBreak/>
              <w:t xml:space="preserve">What specialist services and expertise are available at or accessed by the school? </w:t>
            </w:r>
          </w:p>
        </w:tc>
        <w:tc>
          <w:tcPr>
            <w:tcW w:w="4001" w:type="dxa"/>
            <w:tcBorders>
              <w:top w:val="single" w:sz="4" w:space="0" w:color="000000"/>
              <w:left w:val="single" w:sz="4" w:space="0" w:color="000000"/>
              <w:bottom w:val="single" w:sz="4" w:space="0" w:color="000000"/>
              <w:right w:val="single" w:sz="4" w:space="0" w:color="000000"/>
            </w:tcBorders>
          </w:tcPr>
          <w:p w:rsidR="00971D8B" w:rsidRDefault="00C3540E">
            <w:pPr>
              <w:ind w:left="108"/>
            </w:pPr>
            <w:r>
              <w:rPr>
                <w:rFonts w:ascii="Arial" w:eastAsia="Arial" w:hAnsi="Arial" w:cs="Arial"/>
                <w:sz w:val="20"/>
              </w:rPr>
              <w:t xml:space="preserve">The School allocates part of the SEND budget to provided specialist support for the pupils. </w:t>
            </w:r>
          </w:p>
        </w:tc>
        <w:tc>
          <w:tcPr>
            <w:tcW w:w="2127" w:type="dxa"/>
            <w:tcBorders>
              <w:top w:val="single" w:sz="4" w:space="0" w:color="000000"/>
              <w:left w:val="single" w:sz="4" w:space="0" w:color="000000"/>
              <w:bottom w:val="single" w:sz="4" w:space="0" w:color="000000"/>
              <w:right w:val="single" w:sz="4" w:space="0" w:color="000000"/>
            </w:tcBorders>
          </w:tcPr>
          <w:p w:rsidR="00971D8B" w:rsidRDefault="00464ABB" w:rsidP="00464ABB">
            <w:r>
              <w:rPr>
                <w:rFonts w:ascii="Arial" w:eastAsia="Arial" w:hAnsi="Arial" w:cs="Arial"/>
                <w:sz w:val="20"/>
              </w:rPr>
              <w:t xml:space="preserve"> </w:t>
            </w:r>
            <w:r w:rsidR="00C3540E">
              <w:rPr>
                <w:rFonts w:ascii="Arial" w:eastAsia="Arial" w:hAnsi="Arial" w:cs="Arial"/>
                <w:sz w:val="20"/>
              </w:rPr>
              <w:t xml:space="preserve">-Speech and </w:t>
            </w:r>
          </w:p>
          <w:p w:rsidR="00971D8B" w:rsidRDefault="00C3540E">
            <w:pPr>
              <w:ind w:left="108"/>
            </w:pPr>
            <w:r>
              <w:rPr>
                <w:rFonts w:ascii="Arial" w:eastAsia="Arial" w:hAnsi="Arial" w:cs="Arial"/>
                <w:sz w:val="20"/>
              </w:rPr>
              <w:t xml:space="preserve">Language Therapy </w:t>
            </w:r>
          </w:p>
          <w:p w:rsidR="00971D8B" w:rsidRDefault="00C3540E">
            <w:pPr>
              <w:ind w:left="108"/>
            </w:pPr>
            <w:r>
              <w:rPr>
                <w:rFonts w:ascii="Arial" w:eastAsia="Arial" w:hAnsi="Arial" w:cs="Arial"/>
                <w:sz w:val="20"/>
              </w:rPr>
              <w:t xml:space="preserve">(SALT) </w:t>
            </w:r>
          </w:p>
        </w:tc>
        <w:tc>
          <w:tcPr>
            <w:tcW w:w="1985" w:type="dxa"/>
            <w:tcBorders>
              <w:top w:val="single" w:sz="4" w:space="0" w:color="000000"/>
              <w:left w:val="single" w:sz="4" w:space="0" w:color="000000"/>
              <w:bottom w:val="single" w:sz="4" w:space="0" w:color="000000"/>
              <w:right w:val="single" w:sz="4" w:space="0" w:color="000000"/>
            </w:tcBorders>
          </w:tcPr>
          <w:p w:rsidR="00971D8B" w:rsidRDefault="00C3540E" w:rsidP="00464ABB">
            <w:pPr>
              <w:ind w:left="108"/>
            </w:pPr>
            <w:r>
              <w:rPr>
                <w:rFonts w:ascii="Arial" w:eastAsia="Arial" w:hAnsi="Arial" w:cs="Arial"/>
                <w:sz w:val="20"/>
              </w:rPr>
              <w:t>-</w:t>
            </w:r>
            <w:r w:rsidR="00464ABB">
              <w:rPr>
                <w:rFonts w:ascii="Arial" w:eastAsia="Arial" w:hAnsi="Arial" w:cs="Arial"/>
                <w:sz w:val="20"/>
              </w:rPr>
              <w:t>Outreach Support</w:t>
            </w:r>
          </w:p>
          <w:p w:rsidR="00971D8B" w:rsidRDefault="00C3540E">
            <w:pPr>
              <w:ind w:left="108"/>
            </w:pPr>
            <w:r>
              <w:rPr>
                <w:rFonts w:ascii="Arial" w:eastAsia="Arial" w:hAnsi="Arial" w:cs="Arial"/>
                <w:sz w:val="20"/>
              </w:rPr>
              <w:t xml:space="preserve">-Psychology (EP) </w:t>
            </w:r>
          </w:p>
          <w:p w:rsidR="00971D8B" w:rsidRDefault="00C3540E">
            <w:pPr>
              <w:ind w:left="108"/>
            </w:pPr>
            <w:r>
              <w:rPr>
                <w:rFonts w:ascii="Arial" w:eastAsia="Arial" w:hAnsi="Arial" w:cs="Arial"/>
                <w:sz w:val="20"/>
              </w:rPr>
              <w:t xml:space="preserve">Service </w:t>
            </w:r>
          </w:p>
        </w:tc>
        <w:tc>
          <w:tcPr>
            <w:tcW w:w="1841" w:type="dxa"/>
            <w:tcBorders>
              <w:top w:val="single" w:sz="4" w:space="0" w:color="000000"/>
              <w:left w:val="single" w:sz="4" w:space="0" w:color="000000"/>
              <w:bottom w:val="single" w:sz="4" w:space="0" w:color="000000"/>
              <w:right w:val="single" w:sz="4" w:space="0" w:color="000000"/>
            </w:tcBorders>
          </w:tcPr>
          <w:p w:rsidR="00971D8B" w:rsidRDefault="00C3540E">
            <w:pPr>
              <w:ind w:left="110"/>
            </w:pPr>
            <w:r>
              <w:rPr>
                <w:rFonts w:ascii="Arial" w:eastAsia="Arial" w:hAnsi="Arial" w:cs="Arial"/>
                <w:sz w:val="20"/>
              </w:rPr>
              <w:t xml:space="preserve">- EP Service </w:t>
            </w:r>
          </w:p>
          <w:p w:rsidR="00971D8B" w:rsidRDefault="00C3540E">
            <w:pPr>
              <w:ind w:left="110"/>
            </w:pPr>
            <w:r>
              <w:rPr>
                <w:rFonts w:ascii="Arial" w:eastAsia="Arial" w:hAnsi="Arial" w:cs="Arial"/>
                <w:sz w:val="20"/>
              </w:rPr>
              <w:t xml:space="preserve">-School </w:t>
            </w:r>
          </w:p>
          <w:p w:rsidR="00971D8B" w:rsidRDefault="00C3540E">
            <w:pPr>
              <w:ind w:left="110"/>
            </w:pPr>
            <w:r>
              <w:rPr>
                <w:rFonts w:ascii="Arial" w:eastAsia="Arial" w:hAnsi="Arial" w:cs="Arial"/>
                <w:sz w:val="20"/>
              </w:rPr>
              <w:t xml:space="preserve">Counsellor </w:t>
            </w:r>
          </w:p>
          <w:p w:rsidR="00971D8B" w:rsidRDefault="00C3540E">
            <w:pPr>
              <w:ind w:left="110" w:right="289"/>
              <w:jc w:val="both"/>
            </w:pPr>
            <w:r>
              <w:rPr>
                <w:rFonts w:ascii="Arial" w:eastAsia="Arial" w:hAnsi="Arial" w:cs="Arial"/>
                <w:sz w:val="20"/>
              </w:rPr>
              <w:t xml:space="preserve">-Early Help -Family support workers -Young Carers </w:t>
            </w:r>
          </w:p>
        </w:tc>
        <w:tc>
          <w:tcPr>
            <w:tcW w:w="2268" w:type="dxa"/>
            <w:tcBorders>
              <w:top w:val="single" w:sz="4" w:space="0" w:color="000000"/>
              <w:left w:val="single" w:sz="4" w:space="0" w:color="000000"/>
              <w:bottom w:val="single" w:sz="4" w:space="0" w:color="000000"/>
              <w:right w:val="single" w:sz="4" w:space="0" w:color="000000"/>
            </w:tcBorders>
          </w:tcPr>
          <w:p w:rsidR="00971D8B" w:rsidRDefault="00C3540E">
            <w:pPr>
              <w:ind w:left="113"/>
            </w:pPr>
            <w:r>
              <w:rPr>
                <w:rFonts w:ascii="Arial" w:eastAsia="Arial" w:hAnsi="Arial" w:cs="Arial"/>
                <w:sz w:val="20"/>
              </w:rPr>
              <w:t xml:space="preserve">-Occupational Therapy </w:t>
            </w:r>
          </w:p>
          <w:p w:rsidR="00971D8B" w:rsidRDefault="00C3540E">
            <w:pPr>
              <w:ind w:left="113"/>
            </w:pPr>
            <w:r>
              <w:rPr>
                <w:rFonts w:ascii="Arial" w:eastAsia="Arial" w:hAnsi="Arial" w:cs="Arial"/>
                <w:sz w:val="20"/>
              </w:rPr>
              <w:t xml:space="preserve">-Physiotherapy </w:t>
            </w:r>
          </w:p>
          <w:p w:rsidR="00971D8B" w:rsidRDefault="00C3540E">
            <w:pPr>
              <w:ind w:left="113"/>
            </w:pPr>
            <w:r>
              <w:rPr>
                <w:rFonts w:ascii="Arial" w:eastAsia="Arial" w:hAnsi="Arial" w:cs="Arial"/>
                <w:sz w:val="20"/>
              </w:rPr>
              <w:t xml:space="preserve">-School Nursing Team </w:t>
            </w:r>
          </w:p>
          <w:p w:rsidR="00464ABB" w:rsidRDefault="00464ABB" w:rsidP="00464ABB">
            <w:pPr>
              <w:ind w:left="113"/>
              <w:rPr>
                <w:rFonts w:ascii="Arial" w:eastAsia="Arial" w:hAnsi="Arial" w:cs="Arial"/>
                <w:sz w:val="20"/>
              </w:rPr>
            </w:pPr>
          </w:p>
          <w:p w:rsidR="00971D8B" w:rsidRDefault="00C3540E">
            <w:pPr>
              <w:ind w:left="113"/>
            </w:pPr>
            <w:r>
              <w:rPr>
                <w:rFonts w:ascii="Arial" w:eastAsia="Arial" w:hAnsi="Arial" w:cs="Arial"/>
                <w:sz w:val="20"/>
              </w:rPr>
              <w:t xml:space="preserve"> </w:t>
            </w:r>
          </w:p>
        </w:tc>
      </w:tr>
      <w:tr w:rsidR="00971D8B" w:rsidTr="00FC4D21">
        <w:trPr>
          <w:trHeight w:val="216"/>
        </w:trPr>
        <w:tc>
          <w:tcPr>
            <w:tcW w:w="2628" w:type="dxa"/>
            <w:tcBorders>
              <w:top w:val="single" w:sz="4" w:space="0" w:color="000000"/>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How will the school </w:t>
            </w:r>
          </w:p>
        </w:tc>
        <w:tc>
          <w:tcPr>
            <w:tcW w:w="4001" w:type="dxa"/>
            <w:tcBorders>
              <w:top w:val="single" w:sz="4" w:space="0" w:color="000000"/>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Home visits/ calls and a staggered start in </w:t>
            </w:r>
          </w:p>
        </w:tc>
        <w:tc>
          <w:tcPr>
            <w:tcW w:w="2127"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c>
          <w:tcPr>
            <w:tcW w:w="1985"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c>
          <w:tcPr>
            <w:tcW w:w="1841"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c>
          <w:tcPr>
            <w:tcW w:w="2268" w:type="dxa"/>
            <w:tcBorders>
              <w:top w:val="single" w:sz="4" w:space="0" w:color="000000"/>
              <w:left w:val="single" w:sz="4" w:space="0" w:color="000000"/>
              <w:bottom w:val="nil"/>
              <w:right w:val="single" w:sz="4" w:space="0" w:color="000000"/>
            </w:tcBorders>
          </w:tcPr>
          <w:p w:rsidR="00971D8B" w:rsidRDefault="00C3540E">
            <w:pPr>
              <w:ind w:left="2"/>
            </w:pPr>
            <w:r>
              <w:rPr>
                <w:rFonts w:ascii="Times New Roman" w:eastAsia="Times New Roman" w:hAnsi="Times New Roman" w:cs="Times New Roman"/>
                <w:sz w:val="18"/>
              </w:rPr>
              <w:t xml:space="preserve"> </w:t>
            </w:r>
          </w:p>
        </w:tc>
      </w:tr>
      <w:tr w:rsidR="00971D8B" w:rsidTr="00FC4D21">
        <w:trPr>
          <w:trHeight w:val="230"/>
        </w:trPr>
        <w:tc>
          <w:tcPr>
            <w:tcW w:w="2628"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prepare and support my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small groups are arranged for all pupils </w:t>
            </w:r>
          </w:p>
        </w:tc>
        <w:tc>
          <w:tcPr>
            <w:tcW w:w="2127" w:type="dxa"/>
            <w:tcBorders>
              <w:top w:val="nil"/>
              <w:left w:val="single" w:sz="4" w:space="0" w:color="000000"/>
              <w:bottom w:val="nil"/>
              <w:right w:val="single" w:sz="4" w:space="0" w:color="000000"/>
            </w:tcBorders>
          </w:tcPr>
          <w:p w:rsidR="00971D8B" w:rsidRDefault="00971D8B"/>
        </w:tc>
        <w:tc>
          <w:tcPr>
            <w:tcW w:w="1985" w:type="dxa"/>
            <w:tcBorders>
              <w:top w:val="nil"/>
              <w:left w:val="single" w:sz="4" w:space="0" w:color="000000"/>
              <w:bottom w:val="nil"/>
              <w:right w:val="single" w:sz="4" w:space="0" w:color="000000"/>
            </w:tcBorders>
          </w:tcPr>
          <w:p w:rsidR="00971D8B" w:rsidRDefault="00971D8B"/>
        </w:tc>
        <w:tc>
          <w:tcPr>
            <w:tcW w:w="1841" w:type="dxa"/>
            <w:tcBorders>
              <w:top w:val="nil"/>
              <w:left w:val="single" w:sz="4" w:space="0" w:color="000000"/>
              <w:bottom w:val="nil"/>
              <w:right w:val="single" w:sz="4" w:space="0" w:color="000000"/>
            </w:tcBorders>
          </w:tcPr>
          <w:p w:rsidR="00971D8B" w:rsidRDefault="00971D8B"/>
        </w:tc>
        <w:tc>
          <w:tcPr>
            <w:tcW w:w="2268" w:type="dxa"/>
            <w:tcBorders>
              <w:top w:val="nil"/>
              <w:left w:val="single" w:sz="4" w:space="0" w:color="000000"/>
              <w:bottom w:val="nil"/>
              <w:right w:val="single" w:sz="4" w:space="0" w:color="000000"/>
            </w:tcBorders>
          </w:tcPr>
          <w:p w:rsidR="00971D8B" w:rsidRDefault="00971D8B"/>
        </w:tc>
      </w:tr>
      <w:tr w:rsidR="00971D8B" w:rsidTr="00FC4D21">
        <w:trPr>
          <w:trHeight w:val="232"/>
        </w:trPr>
        <w:tc>
          <w:tcPr>
            <w:tcW w:w="2628"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child when joining St </w:t>
            </w:r>
          </w:p>
        </w:tc>
        <w:tc>
          <w:tcPr>
            <w:tcW w:w="4001" w:type="dxa"/>
            <w:tcBorders>
              <w:top w:val="nil"/>
              <w:left w:val="single" w:sz="4" w:space="0" w:color="000000"/>
              <w:bottom w:val="nil"/>
              <w:right w:val="single" w:sz="4" w:space="0" w:color="000000"/>
            </w:tcBorders>
          </w:tcPr>
          <w:p w:rsidR="00971D8B" w:rsidRDefault="00C3540E" w:rsidP="005A3D9C">
            <w:pPr>
              <w:ind w:left="108"/>
            </w:pPr>
            <w:r>
              <w:rPr>
                <w:rFonts w:ascii="Arial" w:eastAsia="Arial" w:hAnsi="Arial" w:cs="Arial"/>
                <w:sz w:val="20"/>
              </w:rPr>
              <w:t xml:space="preserve">starting in Reception class. </w:t>
            </w:r>
          </w:p>
        </w:tc>
        <w:tc>
          <w:tcPr>
            <w:tcW w:w="2127" w:type="dxa"/>
            <w:tcBorders>
              <w:top w:val="nil"/>
              <w:left w:val="single" w:sz="4" w:space="0" w:color="000000"/>
              <w:bottom w:val="nil"/>
              <w:right w:val="single" w:sz="4" w:space="0" w:color="000000"/>
            </w:tcBorders>
          </w:tcPr>
          <w:p w:rsidR="00971D8B" w:rsidRDefault="00971D8B"/>
        </w:tc>
        <w:tc>
          <w:tcPr>
            <w:tcW w:w="1985" w:type="dxa"/>
            <w:tcBorders>
              <w:top w:val="nil"/>
              <w:left w:val="single" w:sz="4" w:space="0" w:color="000000"/>
              <w:bottom w:val="nil"/>
              <w:right w:val="single" w:sz="4" w:space="0" w:color="000000"/>
            </w:tcBorders>
          </w:tcPr>
          <w:p w:rsidR="00971D8B" w:rsidRDefault="00971D8B"/>
        </w:tc>
        <w:tc>
          <w:tcPr>
            <w:tcW w:w="1841" w:type="dxa"/>
            <w:tcBorders>
              <w:top w:val="nil"/>
              <w:left w:val="single" w:sz="4" w:space="0" w:color="000000"/>
              <w:bottom w:val="nil"/>
              <w:right w:val="single" w:sz="4" w:space="0" w:color="000000"/>
            </w:tcBorders>
          </w:tcPr>
          <w:p w:rsidR="00971D8B" w:rsidRDefault="00971D8B"/>
        </w:tc>
        <w:tc>
          <w:tcPr>
            <w:tcW w:w="2268" w:type="dxa"/>
            <w:tcBorders>
              <w:top w:val="nil"/>
              <w:left w:val="single" w:sz="4" w:space="0" w:color="000000"/>
              <w:bottom w:val="nil"/>
              <w:right w:val="single" w:sz="4" w:space="0" w:color="000000"/>
            </w:tcBorders>
          </w:tcPr>
          <w:p w:rsidR="00971D8B" w:rsidRDefault="00971D8B"/>
        </w:tc>
      </w:tr>
      <w:tr w:rsidR="00971D8B" w:rsidTr="00FC4D21">
        <w:trPr>
          <w:trHeight w:val="229"/>
        </w:trPr>
        <w:tc>
          <w:tcPr>
            <w:tcW w:w="2628"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Anthony’s or when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For those pupils who have already been </w:t>
            </w:r>
          </w:p>
        </w:tc>
        <w:tc>
          <w:tcPr>
            <w:tcW w:w="2127" w:type="dxa"/>
            <w:tcBorders>
              <w:top w:val="nil"/>
              <w:left w:val="single" w:sz="4" w:space="0" w:color="000000"/>
              <w:bottom w:val="nil"/>
              <w:right w:val="single" w:sz="4" w:space="0" w:color="000000"/>
            </w:tcBorders>
          </w:tcPr>
          <w:p w:rsidR="00971D8B" w:rsidRDefault="00971D8B"/>
        </w:tc>
        <w:tc>
          <w:tcPr>
            <w:tcW w:w="1985" w:type="dxa"/>
            <w:tcBorders>
              <w:top w:val="nil"/>
              <w:left w:val="single" w:sz="4" w:space="0" w:color="000000"/>
              <w:bottom w:val="nil"/>
              <w:right w:val="single" w:sz="4" w:space="0" w:color="000000"/>
            </w:tcBorders>
          </w:tcPr>
          <w:p w:rsidR="00971D8B" w:rsidRDefault="00971D8B"/>
        </w:tc>
        <w:tc>
          <w:tcPr>
            <w:tcW w:w="1841" w:type="dxa"/>
            <w:tcBorders>
              <w:top w:val="nil"/>
              <w:left w:val="single" w:sz="4" w:space="0" w:color="000000"/>
              <w:bottom w:val="nil"/>
              <w:right w:val="single" w:sz="4" w:space="0" w:color="000000"/>
            </w:tcBorders>
          </w:tcPr>
          <w:p w:rsidR="00971D8B" w:rsidRDefault="00971D8B"/>
        </w:tc>
        <w:tc>
          <w:tcPr>
            <w:tcW w:w="2268" w:type="dxa"/>
            <w:tcBorders>
              <w:top w:val="nil"/>
              <w:left w:val="single" w:sz="4" w:space="0" w:color="000000"/>
              <w:bottom w:val="nil"/>
              <w:right w:val="single" w:sz="4" w:space="0" w:color="000000"/>
            </w:tcBorders>
          </w:tcPr>
          <w:p w:rsidR="00971D8B" w:rsidRDefault="00971D8B"/>
        </w:tc>
      </w:tr>
      <w:tr w:rsidR="00971D8B" w:rsidTr="00FC4D21">
        <w:trPr>
          <w:trHeight w:val="229"/>
        </w:trPr>
        <w:tc>
          <w:tcPr>
            <w:tcW w:w="2628"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transferring to another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identified as having additional needs, </w:t>
            </w:r>
          </w:p>
        </w:tc>
        <w:tc>
          <w:tcPr>
            <w:tcW w:w="2127" w:type="dxa"/>
            <w:tcBorders>
              <w:top w:val="nil"/>
              <w:left w:val="single" w:sz="4" w:space="0" w:color="000000"/>
              <w:bottom w:val="nil"/>
              <w:right w:val="single" w:sz="4" w:space="0" w:color="000000"/>
            </w:tcBorders>
          </w:tcPr>
          <w:p w:rsidR="00971D8B" w:rsidRDefault="00971D8B"/>
        </w:tc>
        <w:tc>
          <w:tcPr>
            <w:tcW w:w="1985" w:type="dxa"/>
            <w:tcBorders>
              <w:top w:val="nil"/>
              <w:left w:val="single" w:sz="4" w:space="0" w:color="000000"/>
              <w:bottom w:val="nil"/>
              <w:right w:val="single" w:sz="4" w:space="0" w:color="000000"/>
            </w:tcBorders>
          </w:tcPr>
          <w:p w:rsidR="00971D8B" w:rsidRDefault="00971D8B"/>
        </w:tc>
        <w:tc>
          <w:tcPr>
            <w:tcW w:w="1841" w:type="dxa"/>
            <w:tcBorders>
              <w:top w:val="nil"/>
              <w:left w:val="single" w:sz="4" w:space="0" w:color="000000"/>
              <w:bottom w:val="nil"/>
              <w:right w:val="single" w:sz="4" w:space="0" w:color="000000"/>
            </w:tcBorders>
          </w:tcPr>
          <w:p w:rsidR="00971D8B" w:rsidRDefault="00971D8B"/>
        </w:tc>
        <w:tc>
          <w:tcPr>
            <w:tcW w:w="2268" w:type="dxa"/>
            <w:tcBorders>
              <w:top w:val="nil"/>
              <w:left w:val="single" w:sz="4" w:space="0" w:color="000000"/>
              <w:bottom w:val="nil"/>
              <w:right w:val="single" w:sz="4" w:space="0" w:color="000000"/>
            </w:tcBorders>
          </w:tcPr>
          <w:p w:rsidR="00971D8B" w:rsidRDefault="00971D8B"/>
        </w:tc>
      </w:tr>
      <w:tr w:rsidR="00971D8B" w:rsidTr="00FC4D21">
        <w:trPr>
          <w:trHeight w:val="229"/>
        </w:trPr>
        <w:tc>
          <w:tcPr>
            <w:tcW w:w="2628"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class, Key Stage or </w:t>
            </w:r>
          </w:p>
        </w:tc>
        <w:tc>
          <w:tcPr>
            <w:tcW w:w="4001"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transition meetings will be arranged </w:t>
            </w:r>
          </w:p>
        </w:tc>
        <w:tc>
          <w:tcPr>
            <w:tcW w:w="2127" w:type="dxa"/>
            <w:tcBorders>
              <w:top w:val="nil"/>
              <w:left w:val="single" w:sz="4" w:space="0" w:color="000000"/>
              <w:bottom w:val="nil"/>
              <w:right w:val="single" w:sz="4" w:space="0" w:color="000000"/>
            </w:tcBorders>
          </w:tcPr>
          <w:p w:rsidR="00971D8B" w:rsidRDefault="00971D8B"/>
        </w:tc>
        <w:tc>
          <w:tcPr>
            <w:tcW w:w="1985" w:type="dxa"/>
            <w:tcBorders>
              <w:top w:val="nil"/>
              <w:left w:val="single" w:sz="4" w:space="0" w:color="000000"/>
              <w:bottom w:val="nil"/>
              <w:right w:val="single" w:sz="4" w:space="0" w:color="000000"/>
            </w:tcBorders>
          </w:tcPr>
          <w:p w:rsidR="00971D8B" w:rsidRDefault="00971D8B"/>
        </w:tc>
        <w:tc>
          <w:tcPr>
            <w:tcW w:w="1841" w:type="dxa"/>
            <w:tcBorders>
              <w:top w:val="nil"/>
              <w:left w:val="single" w:sz="4" w:space="0" w:color="000000"/>
              <w:bottom w:val="nil"/>
              <w:right w:val="single" w:sz="4" w:space="0" w:color="000000"/>
            </w:tcBorders>
          </w:tcPr>
          <w:p w:rsidR="00971D8B" w:rsidRDefault="00971D8B"/>
        </w:tc>
        <w:tc>
          <w:tcPr>
            <w:tcW w:w="2268" w:type="dxa"/>
            <w:tcBorders>
              <w:top w:val="nil"/>
              <w:left w:val="single" w:sz="4" w:space="0" w:color="000000"/>
              <w:bottom w:val="nil"/>
              <w:right w:val="single" w:sz="4" w:space="0" w:color="000000"/>
            </w:tcBorders>
          </w:tcPr>
          <w:p w:rsidR="00971D8B" w:rsidRDefault="00971D8B"/>
        </w:tc>
      </w:tr>
      <w:tr w:rsidR="00971D8B" w:rsidTr="00FC4D21">
        <w:trPr>
          <w:trHeight w:val="3009"/>
        </w:trPr>
        <w:tc>
          <w:tcPr>
            <w:tcW w:w="2628" w:type="dxa"/>
            <w:tcBorders>
              <w:top w:val="nil"/>
              <w:left w:val="single" w:sz="4" w:space="0" w:color="000000"/>
              <w:bottom w:val="single" w:sz="4" w:space="0" w:color="000000"/>
              <w:right w:val="single" w:sz="4" w:space="0" w:color="000000"/>
            </w:tcBorders>
            <w:shd w:val="clear" w:color="auto" w:fill="FF3300"/>
          </w:tcPr>
          <w:p w:rsidR="00971D8B" w:rsidRDefault="00C3540E">
            <w:pPr>
              <w:ind w:left="108"/>
            </w:pPr>
            <w:r>
              <w:rPr>
                <w:rFonts w:ascii="Arial" w:eastAsia="Arial" w:hAnsi="Arial" w:cs="Arial"/>
                <w:b/>
                <w:sz w:val="20"/>
              </w:rPr>
              <w:t xml:space="preserve">school?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4"/>
            </w:pPr>
            <w:r>
              <w:rPr>
                <w:rFonts w:ascii="Times New Roman" w:eastAsia="Times New Roman" w:hAnsi="Times New Roman" w:cs="Times New Roman"/>
                <w:sz w:val="14"/>
              </w:rPr>
              <w:t xml:space="preserve">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4"/>
            </w:pPr>
            <w:r>
              <w:rPr>
                <w:rFonts w:ascii="Times New Roman" w:eastAsia="Times New Roman" w:hAnsi="Times New Roman" w:cs="Times New Roman"/>
                <w:sz w:val="14"/>
              </w:rPr>
              <w:t xml:space="preserve">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4"/>
            </w:pPr>
            <w:r>
              <w:rPr>
                <w:rFonts w:ascii="Times New Roman" w:eastAsia="Times New Roman" w:hAnsi="Times New Roman" w:cs="Times New Roman"/>
                <w:sz w:val="14"/>
              </w:rPr>
              <w:t xml:space="preserve"> </w:t>
            </w:r>
          </w:p>
          <w:p w:rsidR="00971D8B" w:rsidRDefault="00C3540E">
            <w:r>
              <w:rPr>
                <w:rFonts w:ascii="Times New Roman" w:eastAsia="Times New Roman" w:hAnsi="Times New Roman" w:cs="Times New Roman"/>
                <w:sz w:val="14"/>
              </w:rPr>
              <w:t xml:space="preserve"> </w:t>
            </w:r>
          </w:p>
        </w:tc>
        <w:tc>
          <w:tcPr>
            <w:tcW w:w="4001" w:type="dxa"/>
            <w:tcBorders>
              <w:top w:val="nil"/>
              <w:left w:val="single" w:sz="4" w:space="0" w:color="000000"/>
              <w:bottom w:val="single" w:sz="4" w:space="0" w:color="000000"/>
              <w:right w:val="single" w:sz="4" w:space="0" w:color="000000"/>
            </w:tcBorders>
          </w:tcPr>
          <w:p w:rsidR="00971D8B" w:rsidRDefault="00C3540E">
            <w:pPr>
              <w:spacing w:after="5" w:line="239" w:lineRule="auto"/>
              <w:ind w:left="108"/>
            </w:pPr>
            <w:r>
              <w:rPr>
                <w:rFonts w:ascii="Arial" w:eastAsia="Arial" w:hAnsi="Arial" w:cs="Arial"/>
                <w:sz w:val="20"/>
              </w:rPr>
              <w:t>involving the parents and outside agencies</w:t>
            </w:r>
            <w:r w:rsidR="00477A6E">
              <w:rPr>
                <w:rFonts w:ascii="Arial" w:eastAsia="Arial" w:hAnsi="Arial" w:cs="Arial"/>
                <w:sz w:val="20"/>
              </w:rPr>
              <w:t xml:space="preserve"> if approriate</w:t>
            </w:r>
            <w:r>
              <w:rPr>
                <w:rFonts w:ascii="Arial" w:eastAsia="Arial" w:hAnsi="Arial" w:cs="Arial"/>
                <w:sz w:val="20"/>
              </w:rPr>
              <w:t xml:space="preserve">. </w:t>
            </w:r>
          </w:p>
          <w:p w:rsidR="00971D8B" w:rsidRDefault="00C3540E">
            <w:pPr>
              <w:spacing w:after="1" w:line="241" w:lineRule="auto"/>
              <w:ind w:left="108"/>
            </w:pPr>
            <w:r>
              <w:rPr>
                <w:rFonts w:ascii="Arial" w:eastAsia="Arial" w:hAnsi="Arial" w:cs="Arial"/>
                <w:sz w:val="20"/>
              </w:rPr>
              <w:t>At the end of year, the Class Teacher meets with the next teacher to hand over class information, includin</w:t>
            </w:r>
            <w:r w:rsidR="005A3D9C">
              <w:rPr>
                <w:rFonts w:ascii="Arial" w:eastAsia="Arial" w:hAnsi="Arial" w:cs="Arial"/>
                <w:sz w:val="20"/>
              </w:rPr>
              <w:t>g SEND information. If needed, t</w:t>
            </w:r>
            <w:r>
              <w:rPr>
                <w:rFonts w:ascii="Arial" w:eastAsia="Arial" w:hAnsi="Arial" w:cs="Arial"/>
                <w:sz w:val="20"/>
              </w:rPr>
              <w:t xml:space="preserve">ransition booklets are created for pupils moving from one year group to the next. </w:t>
            </w:r>
          </w:p>
          <w:p w:rsidR="00971D8B" w:rsidRDefault="00C3540E" w:rsidP="005A3D9C">
            <w:pPr>
              <w:ind w:left="108"/>
            </w:pPr>
            <w:r>
              <w:rPr>
                <w:rFonts w:ascii="Arial" w:eastAsia="Arial" w:hAnsi="Arial" w:cs="Arial"/>
                <w:sz w:val="20"/>
              </w:rPr>
              <w:t xml:space="preserve">Transition meetings will be arranged for pupils leaving Year </w:t>
            </w:r>
            <w:r w:rsidR="005A3D9C">
              <w:rPr>
                <w:rFonts w:ascii="Arial" w:eastAsia="Arial" w:hAnsi="Arial" w:cs="Arial"/>
                <w:sz w:val="20"/>
              </w:rPr>
              <w:t>2</w:t>
            </w:r>
            <w:r>
              <w:rPr>
                <w:rFonts w:ascii="Arial" w:eastAsia="Arial" w:hAnsi="Arial" w:cs="Arial"/>
                <w:sz w:val="20"/>
              </w:rPr>
              <w:t xml:space="preserve"> with the </w:t>
            </w:r>
            <w:r w:rsidR="005A3D9C">
              <w:rPr>
                <w:rFonts w:ascii="Arial" w:eastAsia="Arial" w:hAnsi="Arial" w:cs="Arial"/>
                <w:sz w:val="20"/>
              </w:rPr>
              <w:t>Junior</w:t>
            </w:r>
            <w:r>
              <w:rPr>
                <w:rFonts w:ascii="Arial" w:eastAsia="Arial" w:hAnsi="Arial" w:cs="Arial"/>
                <w:sz w:val="20"/>
              </w:rPr>
              <w:t xml:space="preserve"> schools where the Class Teacher and SENDCo will share relevant information to support this move. </w:t>
            </w:r>
          </w:p>
        </w:tc>
        <w:tc>
          <w:tcPr>
            <w:tcW w:w="2127" w:type="dxa"/>
            <w:tcBorders>
              <w:top w:val="nil"/>
              <w:left w:val="single" w:sz="4" w:space="0" w:color="000000"/>
              <w:bottom w:val="single" w:sz="4" w:space="0" w:color="000000"/>
              <w:right w:val="single" w:sz="4" w:space="0" w:color="000000"/>
            </w:tcBorders>
          </w:tcPr>
          <w:p w:rsidR="00971D8B" w:rsidRDefault="00971D8B"/>
        </w:tc>
        <w:tc>
          <w:tcPr>
            <w:tcW w:w="1985" w:type="dxa"/>
            <w:tcBorders>
              <w:top w:val="nil"/>
              <w:left w:val="single" w:sz="4" w:space="0" w:color="000000"/>
              <w:bottom w:val="single" w:sz="4" w:space="0" w:color="000000"/>
              <w:right w:val="single" w:sz="4" w:space="0" w:color="000000"/>
            </w:tcBorders>
          </w:tcPr>
          <w:p w:rsidR="00971D8B" w:rsidRDefault="00971D8B"/>
        </w:tc>
        <w:tc>
          <w:tcPr>
            <w:tcW w:w="1841" w:type="dxa"/>
            <w:tcBorders>
              <w:top w:val="nil"/>
              <w:left w:val="single" w:sz="4" w:space="0" w:color="000000"/>
              <w:bottom w:val="single" w:sz="4" w:space="0" w:color="000000"/>
              <w:right w:val="single" w:sz="4" w:space="0" w:color="000000"/>
            </w:tcBorders>
          </w:tcPr>
          <w:p w:rsidR="00971D8B" w:rsidRDefault="00971D8B"/>
        </w:tc>
        <w:tc>
          <w:tcPr>
            <w:tcW w:w="2268" w:type="dxa"/>
            <w:tcBorders>
              <w:top w:val="nil"/>
              <w:left w:val="single" w:sz="4" w:space="0" w:color="000000"/>
              <w:bottom w:val="single" w:sz="4" w:space="0" w:color="000000"/>
              <w:right w:val="single" w:sz="4" w:space="0" w:color="000000"/>
            </w:tcBorders>
          </w:tcPr>
          <w:p w:rsidR="00971D8B" w:rsidRDefault="00971D8B"/>
        </w:tc>
      </w:tr>
    </w:tbl>
    <w:p w:rsidR="00971D8B" w:rsidRDefault="00C3540E">
      <w:pPr>
        <w:spacing w:after="0"/>
        <w:jc w:val="both"/>
        <w:rPr>
          <w:rFonts w:ascii="Arial" w:eastAsia="Arial" w:hAnsi="Arial" w:cs="Arial"/>
          <w:b/>
          <w:sz w:val="11"/>
        </w:rPr>
      </w:pPr>
      <w:r>
        <w:rPr>
          <w:rFonts w:ascii="Arial" w:eastAsia="Arial" w:hAnsi="Arial" w:cs="Arial"/>
          <w:b/>
          <w:sz w:val="11"/>
        </w:rPr>
        <w:t xml:space="preserve"> </w:t>
      </w: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rPr>
          <w:rFonts w:ascii="Arial" w:eastAsia="Arial" w:hAnsi="Arial" w:cs="Arial"/>
          <w:b/>
          <w:sz w:val="11"/>
        </w:rPr>
      </w:pPr>
    </w:p>
    <w:p w:rsidR="00FC4D21" w:rsidRDefault="00FC4D21">
      <w:pPr>
        <w:spacing w:after="0"/>
        <w:jc w:val="both"/>
      </w:pPr>
    </w:p>
    <w:tbl>
      <w:tblPr>
        <w:tblStyle w:val="TableGrid"/>
        <w:tblW w:w="14174" w:type="dxa"/>
        <w:tblInd w:w="115" w:type="dxa"/>
        <w:tblCellMar>
          <w:left w:w="5" w:type="dxa"/>
          <w:right w:w="69" w:type="dxa"/>
        </w:tblCellMar>
        <w:tblLook w:val="04A0" w:firstRow="1" w:lastRow="0" w:firstColumn="1" w:lastColumn="0" w:noHBand="0" w:noVBand="1"/>
      </w:tblPr>
      <w:tblGrid>
        <w:gridCol w:w="2628"/>
        <w:gridCol w:w="3877"/>
        <w:gridCol w:w="2110"/>
        <w:gridCol w:w="2002"/>
        <w:gridCol w:w="1788"/>
        <w:gridCol w:w="1769"/>
      </w:tblGrid>
      <w:tr w:rsidR="00971D8B" w:rsidTr="00FC4D21">
        <w:trPr>
          <w:trHeight w:val="240"/>
        </w:trPr>
        <w:tc>
          <w:tcPr>
            <w:tcW w:w="2628"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lastRenderedPageBreak/>
              <w:t xml:space="preserve"> </w:t>
            </w:r>
          </w:p>
          <w:p w:rsidR="00971D8B" w:rsidRDefault="00C3540E">
            <w:pPr>
              <w:ind w:left="64"/>
              <w:jc w:val="center"/>
            </w:pPr>
            <w:r>
              <w:rPr>
                <w:rFonts w:ascii="Arial" w:eastAsia="Arial" w:hAnsi="Arial" w:cs="Arial"/>
                <w:b/>
                <w:sz w:val="20"/>
              </w:rPr>
              <w:t xml:space="preserve">Key Questions </w:t>
            </w:r>
          </w:p>
        </w:tc>
        <w:tc>
          <w:tcPr>
            <w:tcW w:w="3877" w:type="dxa"/>
            <w:vMerge w:val="restart"/>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r>
              <w:rPr>
                <w:rFonts w:ascii="Arial" w:eastAsia="Arial" w:hAnsi="Arial" w:cs="Arial"/>
                <w:b/>
                <w:sz w:val="19"/>
              </w:rPr>
              <w:t xml:space="preserve"> </w:t>
            </w:r>
          </w:p>
          <w:p w:rsidR="00971D8B" w:rsidRDefault="00C3540E">
            <w:pPr>
              <w:ind w:left="65"/>
              <w:jc w:val="center"/>
            </w:pPr>
            <w:r>
              <w:rPr>
                <w:rFonts w:ascii="Arial" w:eastAsia="Arial" w:hAnsi="Arial" w:cs="Arial"/>
                <w:b/>
                <w:sz w:val="20"/>
              </w:rPr>
              <w:t xml:space="preserve">General </w:t>
            </w:r>
          </w:p>
        </w:tc>
        <w:tc>
          <w:tcPr>
            <w:tcW w:w="2110" w:type="dxa"/>
            <w:tcBorders>
              <w:top w:val="single" w:sz="4" w:space="0" w:color="000000"/>
              <w:left w:val="single" w:sz="4" w:space="0" w:color="000000"/>
              <w:bottom w:val="single" w:sz="4" w:space="0" w:color="000000"/>
              <w:right w:val="nil"/>
            </w:tcBorders>
            <w:shd w:val="clear" w:color="auto" w:fill="FF3300"/>
          </w:tcPr>
          <w:p w:rsidR="00971D8B" w:rsidRDefault="00971D8B"/>
        </w:tc>
        <w:tc>
          <w:tcPr>
            <w:tcW w:w="3790" w:type="dxa"/>
            <w:gridSpan w:val="2"/>
            <w:tcBorders>
              <w:top w:val="single" w:sz="4" w:space="0" w:color="000000"/>
              <w:left w:val="nil"/>
              <w:bottom w:val="single" w:sz="4" w:space="0" w:color="000000"/>
              <w:right w:val="nil"/>
            </w:tcBorders>
            <w:shd w:val="clear" w:color="auto" w:fill="FF3300"/>
          </w:tcPr>
          <w:p w:rsidR="00971D8B" w:rsidRDefault="00C3540E">
            <w:pPr>
              <w:ind w:left="768"/>
            </w:pPr>
            <w:r>
              <w:rPr>
                <w:rFonts w:ascii="Arial" w:eastAsia="Arial" w:hAnsi="Arial" w:cs="Arial"/>
                <w:b/>
                <w:sz w:val="20"/>
              </w:rPr>
              <w:t xml:space="preserve">Specific Area Focus </w:t>
            </w:r>
          </w:p>
        </w:tc>
        <w:tc>
          <w:tcPr>
            <w:tcW w:w="1769" w:type="dxa"/>
            <w:tcBorders>
              <w:top w:val="single" w:sz="4" w:space="0" w:color="000000"/>
              <w:left w:val="nil"/>
              <w:bottom w:val="single" w:sz="4" w:space="0" w:color="000000"/>
              <w:right w:val="single" w:sz="4" w:space="0" w:color="000000"/>
            </w:tcBorders>
            <w:shd w:val="clear" w:color="auto" w:fill="FF3300"/>
          </w:tcPr>
          <w:p w:rsidR="00971D8B" w:rsidRDefault="00971D8B"/>
        </w:tc>
      </w:tr>
      <w:tr w:rsidR="00971D8B" w:rsidTr="00FC4D21">
        <w:trPr>
          <w:trHeight w:val="696"/>
        </w:trPr>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0" w:type="auto"/>
            <w:vMerge/>
            <w:tcBorders>
              <w:top w:val="nil"/>
              <w:left w:val="single" w:sz="4" w:space="0" w:color="000000"/>
              <w:bottom w:val="single" w:sz="4" w:space="0" w:color="000000"/>
              <w:right w:val="single" w:sz="4" w:space="0" w:color="000000"/>
            </w:tcBorders>
            <w:shd w:val="clear" w:color="auto" w:fill="FF3300"/>
          </w:tcPr>
          <w:p w:rsidR="00971D8B" w:rsidRDefault="00971D8B"/>
        </w:tc>
        <w:tc>
          <w:tcPr>
            <w:tcW w:w="2110"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123" w:right="3"/>
              <w:jc w:val="center"/>
            </w:pPr>
            <w:r>
              <w:rPr>
                <w:rFonts w:ascii="Arial" w:eastAsia="Arial" w:hAnsi="Arial" w:cs="Arial"/>
                <w:b/>
                <w:sz w:val="20"/>
              </w:rPr>
              <w:t xml:space="preserve">Communication and Interaction </w:t>
            </w:r>
          </w:p>
        </w:tc>
        <w:tc>
          <w:tcPr>
            <w:tcW w:w="2002"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Cognition and Learning </w:t>
            </w:r>
          </w:p>
        </w:tc>
        <w:tc>
          <w:tcPr>
            <w:tcW w:w="1788"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ind w:left="218" w:right="132" w:firstLine="14"/>
              <w:jc w:val="both"/>
            </w:pPr>
            <w:r>
              <w:rPr>
                <w:rFonts w:ascii="Arial" w:eastAsia="Arial" w:hAnsi="Arial" w:cs="Arial"/>
                <w:b/>
                <w:sz w:val="20"/>
              </w:rPr>
              <w:t xml:space="preserve">Social, Mental and Emotional Health </w:t>
            </w:r>
          </w:p>
        </w:tc>
        <w:tc>
          <w:tcPr>
            <w:tcW w:w="1769" w:type="dxa"/>
            <w:tcBorders>
              <w:top w:val="single" w:sz="4" w:space="0" w:color="000000"/>
              <w:left w:val="single" w:sz="4" w:space="0" w:color="000000"/>
              <w:bottom w:val="single" w:sz="4" w:space="0" w:color="000000"/>
              <w:right w:val="single" w:sz="4" w:space="0" w:color="000000"/>
            </w:tcBorders>
            <w:shd w:val="clear" w:color="auto" w:fill="FF3300"/>
          </w:tcPr>
          <w:p w:rsidR="00971D8B" w:rsidRDefault="00C3540E">
            <w:pPr>
              <w:jc w:val="center"/>
            </w:pPr>
            <w:r>
              <w:rPr>
                <w:rFonts w:ascii="Arial" w:eastAsia="Arial" w:hAnsi="Arial" w:cs="Arial"/>
                <w:b/>
                <w:sz w:val="20"/>
              </w:rPr>
              <w:t xml:space="preserve">Sensory and/ or Physical </w:t>
            </w:r>
          </w:p>
        </w:tc>
      </w:tr>
      <w:tr w:rsidR="00971D8B" w:rsidTr="00FC4D21">
        <w:trPr>
          <w:trHeight w:val="220"/>
        </w:trPr>
        <w:tc>
          <w:tcPr>
            <w:tcW w:w="2628" w:type="dxa"/>
            <w:tcBorders>
              <w:top w:val="single" w:sz="4" w:space="0" w:color="000000"/>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What do I do if I’m not </w:t>
            </w:r>
          </w:p>
        </w:tc>
        <w:tc>
          <w:tcPr>
            <w:tcW w:w="3877" w:type="dxa"/>
            <w:tcBorders>
              <w:top w:val="single" w:sz="4" w:space="0" w:color="000000"/>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We encourage parents to be part of their </w:t>
            </w:r>
          </w:p>
        </w:tc>
        <w:tc>
          <w:tcPr>
            <w:tcW w:w="2110"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c>
          <w:tcPr>
            <w:tcW w:w="2002"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c>
          <w:tcPr>
            <w:tcW w:w="1788" w:type="dxa"/>
            <w:tcBorders>
              <w:top w:val="single" w:sz="4" w:space="0" w:color="000000"/>
              <w:left w:val="single" w:sz="4" w:space="0" w:color="000000"/>
              <w:bottom w:val="nil"/>
              <w:right w:val="single" w:sz="4" w:space="0" w:color="000000"/>
            </w:tcBorders>
          </w:tcPr>
          <w:p w:rsidR="00971D8B" w:rsidRDefault="00C3540E">
            <w:pPr>
              <w:ind w:left="2"/>
            </w:pPr>
            <w:r>
              <w:rPr>
                <w:rFonts w:ascii="Times New Roman" w:eastAsia="Times New Roman" w:hAnsi="Times New Roman" w:cs="Times New Roman"/>
                <w:sz w:val="18"/>
              </w:rPr>
              <w:t xml:space="preserve"> </w:t>
            </w:r>
          </w:p>
        </w:tc>
        <w:tc>
          <w:tcPr>
            <w:tcW w:w="1769" w:type="dxa"/>
            <w:tcBorders>
              <w:top w:val="single" w:sz="4" w:space="0" w:color="000000"/>
              <w:left w:val="single" w:sz="4" w:space="0" w:color="000000"/>
              <w:bottom w:val="nil"/>
              <w:right w:val="single" w:sz="4" w:space="0" w:color="000000"/>
            </w:tcBorders>
          </w:tcPr>
          <w:p w:rsidR="00971D8B" w:rsidRDefault="00C3540E">
            <w:pPr>
              <w:ind w:left="2"/>
            </w:pPr>
            <w:r>
              <w:rPr>
                <w:rFonts w:ascii="Times New Roman" w:eastAsia="Times New Roman" w:hAnsi="Times New Roman" w:cs="Times New Roman"/>
                <w:sz w:val="18"/>
              </w:rPr>
              <w:t xml:space="preserve"> </w:t>
            </w:r>
          </w:p>
        </w:tc>
      </w:tr>
      <w:tr w:rsidR="00971D8B" w:rsidTr="00FC4D21">
        <w:trPr>
          <w:trHeight w:val="232"/>
        </w:trPr>
        <w:tc>
          <w:tcPr>
            <w:tcW w:w="2628"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happy with the provision </w:t>
            </w:r>
          </w:p>
        </w:tc>
        <w:tc>
          <w:tcPr>
            <w:tcW w:w="3877"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children’s learning journey and therefore, </w:t>
            </w:r>
          </w:p>
        </w:tc>
        <w:tc>
          <w:tcPr>
            <w:tcW w:w="2110" w:type="dxa"/>
            <w:tcBorders>
              <w:top w:val="nil"/>
              <w:left w:val="single" w:sz="4" w:space="0" w:color="000000"/>
              <w:bottom w:val="nil"/>
              <w:right w:val="single" w:sz="4" w:space="0" w:color="000000"/>
            </w:tcBorders>
          </w:tcPr>
          <w:p w:rsidR="00971D8B" w:rsidRDefault="00971D8B"/>
        </w:tc>
        <w:tc>
          <w:tcPr>
            <w:tcW w:w="2002" w:type="dxa"/>
            <w:tcBorders>
              <w:top w:val="nil"/>
              <w:left w:val="single" w:sz="4" w:space="0" w:color="000000"/>
              <w:bottom w:val="nil"/>
              <w:right w:val="single" w:sz="4" w:space="0" w:color="000000"/>
            </w:tcBorders>
          </w:tcPr>
          <w:p w:rsidR="00971D8B" w:rsidRDefault="00971D8B"/>
        </w:tc>
        <w:tc>
          <w:tcPr>
            <w:tcW w:w="1788" w:type="dxa"/>
            <w:tcBorders>
              <w:top w:val="nil"/>
              <w:left w:val="single" w:sz="4" w:space="0" w:color="000000"/>
              <w:bottom w:val="nil"/>
              <w:right w:val="single" w:sz="4" w:space="0" w:color="000000"/>
            </w:tcBorders>
          </w:tcPr>
          <w:p w:rsidR="00971D8B" w:rsidRDefault="00971D8B"/>
        </w:tc>
        <w:tc>
          <w:tcPr>
            <w:tcW w:w="1769" w:type="dxa"/>
            <w:tcBorders>
              <w:top w:val="nil"/>
              <w:left w:val="single" w:sz="4" w:space="0" w:color="000000"/>
              <w:bottom w:val="nil"/>
              <w:right w:val="single" w:sz="4" w:space="0" w:color="000000"/>
            </w:tcBorders>
          </w:tcPr>
          <w:p w:rsidR="00971D8B" w:rsidRDefault="00971D8B"/>
        </w:tc>
      </w:tr>
      <w:tr w:rsidR="00971D8B" w:rsidTr="00FC4D21">
        <w:trPr>
          <w:trHeight w:val="229"/>
        </w:trPr>
        <w:tc>
          <w:tcPr>
            <w:tcW w:w="2628"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being made for my </w:t>
            </w:r>
          </w:p>
        </w:tc>
        <w:tc>
          <w:tcPr>
            <w:tcW w:w="3877"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if you have any concerns, please contact </w:t>
            </w:r>
          </w:p>
        </w:tc>
        <w:tc>
          <w:tcPr>
            <w:tcW w:w="2110" w:type="dxa"/>
            <w:tcBorders>
              <w:top w:val="nil"/>
              <w:left w:val="single" w:sz="4" w:space="0" w:color="000000"/>
              <w:bottom w:val="nil"/>
              <w:right w:val="single" w:sz="4" w:space="0" w:color="000000"/>
            </w:tcBorders>
          </w:tcPr>
          <w:p w:rsidR="00971D8B" w:rsidRDefault="00971D8B"/>
        </w:tc>
        <w:tc>
          <w:tcPr>
            <w:tcW w:w="2002" w:type="dxa"/>
            <w:tcBorders>
              <w:top w:val="nil"/>
              <w:left w:val="single" w:sz="4" w:space="0" w:color="000000"/>
              <w:bottom w:val="nil"/>
              <w:right w:val="single" w:sz="4" w:space="0" w:color="000000"/>
            </w:tcBorders>
          </w:tcPr>
          <w:p w:rsidR="00971D8B" w:rsidRDefault="00971D8B"/>
        </w:tc>
        <w:tc>
          <w:tcPr>
            <w:tcW w:w="1788" w:type="dxa"/>
            <w:tcBorders>
              <w:top w:val="nil"/>
              <w:left w:val="single" w:sz="4" w:space="0" w:color="000000"/>
              <w:bottom w:val="nil"/>
              <w:right w:val="single" w:sz="4" w:space="0" w:color="000000"/>
            </w:tcBorders>
          </w:tcPr>
          <w:p w:rsidR="00971D8B" w:rsidRDefault="00971D8B"/>
        </w:tc>
        <w:tc>
          <w:tcPr>
            <w:tcW w:w="1769" w:type="dxa"/>
            <w:tcBorders>
              <w:top w:val="nil"/>
              <w:left w:val="single" w:sz="4" w:space="0" w:color="000000"/>
              <w:bottom w:val="nil"/>
              <w:right w:val="single" w:sz="4" w:space="0" w:color="000000"/>
            </w:tcBorders>
          </w:tcPr>
          <w:p w:rsidR="00971D8B" w:rsidRDefault="00971D8B"/>
        </w:tc>
      </w:tr>
      <w:tr w:rsidR="00971D8B" w:rsidTr="00FC4D21">
        <w:trPr>
          <w:trHeight w:val="2087"/>
        </w:trPr>
        <w:tc>
          <w:tcPr>
            <w:tcW w:w="2628" w:type="dxa"/>
            <w:tcBorders>
              <w:top w:val="nil"/>
              <w:left w:val="single" w:sz="4" w:space="0" w:color="000000"/>
              <w:bottom w:val="single" w:sz="4" w:space="0" w:color="000000"/>
              <w:right w:val="single" w:sz="4" w:space="0" w:color="000000"/>
            </w:tcBorders>
            <w:shd w:val="clear" w:color="auto" w:fill="FF3300"/>
          </w:tcPr>
          <w:p w:rsidR="00971D8B" w:rsidRDefault="00C3540E">
            <w:pPr>
              <w:ind w:left="108"/>
            </w:pPr>
            <w:r>
              <w:rPr>
                <w:rFonts w:ascii="Arial" w:eastAsia="Arial" w:hAnsi="Arial" w:cs="Arial"/>
                <w:b/>
                <w:sz w:val="20"/>
              </w:rPr>
              <w:t xml:space="preserve">child? </w:t>
            </w:r>
          </w:p>
          <w:p w:rsidR="00971D8B" w:rsidRDefault="00C3540E">
            <w:pPr>
              <w:spacing w:after="54"/>
            </w:pPr>
            <w:r>
              <w:rPr>
                <w:rFonts w:ascii="Times New Roman" w:eastAsia="Times New Roman" w:hAnsi="Times New Roman" w:cs="Times New Roman"/>
                <w:sz w:val="14"/>
              </w:rPr>
              <w:t xml:space="preserve"> </w:t>
            </w:r>
          </w:p>
          <w:p w:rsidR="00971D8B" w:rsidRDefault="00C3540E">
            <w:pPr>
              <w:spacing w:after="57"/>
            </w:pPr>
            <w:r>
              <w:rPr>
                <w:rFonts w:ascii="Times New Roman" w:eastAsia="Times New Roman" w:hAnsi="Times New Roman" w:cs="Times New Roman"/>
                <w:sz w:val="14"/>
              </w:rPr>
              <w:t xml:space="preserve">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6"/>
            </w:pPr>
            <w:r>
              <w:rPr>
                <w:rFonts w:ascii="Times New Roman" w:eastAsia="Times New Roman" w:hAnsi="Times New Roman" w:cs="Times New Roman"/>
                <w:sz w:val="14"/>
              </w:rPr>
              <w:t xml:space="preserve"> </w:t>
            </w:r>
          </w:p>
          <w:p w:rsidR="00971D8B" w:rsidRDefault="00C3540E">
            <w:pPr>
              <w:spacing w:after="54"/>
            </w:pPr>
            <w:r>
              <w:rPr>
                <w:rFonts w:ascii="Times New Roman" w:eastAsia="Times New Roman" w:hAnsi="Times New Roman" w:cs="Times New Roman"/>
                <w:sz w:val="14"/>
              </w:rPr>
              <w:t xml:space="preserve"> </w:t>
            </w:r>
          </w:p>
          <w:p w:rsidR="00971D8B" w:rsidRDefault="00C3540E">
            <w:pPr>
              <w:spacing w:after="54"/>
            </w:pPr>
            <w:r>
              <w:rPr>
                <w:rFonts w:ascii="Times New Roman" w:eastAsia="Times New Roman" w:hAnsi="Times New Roman" w:cs="Times New Roman"/>
                <w:sz w:val="14"/>
              </w:rPr>
              <w:t xml:space="preserve"> </w:t>
            </w:r>
          </w:p>
          <w:p w:rsidR="00971D8B" w:rsidRDefault="00C3540E">
            <w:r>
              <w:rPr>
                <w:rFonts w:ascii="Times New Roman" w:eastAsia="Times New Roman" w:hAnsi="Times New Roman" w:cs="Times New Roman"/>
                <w:sz w:val="14"/>
              </w:rPr>
              <w:t xml:space="preserve"> </w:t>
            </w:r>
          </w:p>
        </w:tc>
        <w:tc>
          <w:tcPr>
            <w:tcW w:w="3877" w:type="dxa"/>
            <w:tcBorders>
              <w:top w:val="nil"/>
              <w:left w:val="single" w:sz="4" w:space="0" w:color="000000"/>
              <w:bottom w:val="single" w:sz="4" w:space="0" w:color="000000"/>
              <w:right w:val="single" w:sz="4" w:space="0" w:color="000000"/>
            </w:tcBorders>
          </w:tcPr>
          <w:p w:rsidR="00971D8B" w:rsidRDefault="00C3540E">
            <w:pPr>
              <w:spacing w:after="1"/>
              <w:ind w:left="108"/>
            </w:pPr>
            <w:r>
              <w:rPr>
                <w:rFonts w:ascii="Arial" w:eastAsia="Arial" w:hAnsi="Arial" w:cs="Arial"/>
                <w:sz w:val="20"/>
              </w:rPr>
              <w:t>the Class Teachers in the first instance. You may also wish to book an appointment with the SEND</w:t>
            </w:r>
            <w:r w:rsidR="005A3D9C">
              <w:rPr>
                <w:rFonts w:ascii="Arial" w:eastAsia="Arial" w:hAnsi="Arial" w:cs="Arial"/>
                <w:sz w:val="20"/>
              </w:rPr>
              <w:t>Co (Miss Park</w:t>
            </w:r>
            <w:r>
              <w:rPr>
                <w:rFonts w:ascii="Arial" w:eastAsia="Arial" w:hAnsi="Arial" w:cs="Arial"/>
                <w:sz w:val="20"/>
              </w:rPr>
              <w:t>)</w:t>
            </w:r>
            <w:r w:rsidR="005A3D9C">
              <w:rPr>
                <w:rFonts w:ascii="Arial" w:eastAsia="Arial" w:hAnsi="Arial" w:cs="Arial"/>
                <w:sz w:val="20"/>
              </w:rPr>
              <w:t xml:space="preserve"> or the Headteacher (Mrs Wisken</w:t>
            </w:r>
            <w:r>
              <w:rPr>
                <w:rFonts w:ascii="Arial" w:eastAsia="Arial" w:hAnsi="Arial" w:cs="Arial"/>
                <w:sz w:val="20"/>
              </w:rPr>
              <w:t xml:space="preserve">). This can be done by contacting the School Office to book an appointment. We have a SEND </w:t>
            </w:r>
          </w:p>
          <w:p w:rsidR="00971D8B" w:rsidRDefault="005A3D9C">
            <w:pPr>
              <w:ind w:left="108"/>
            </w:pPr>
            <w:r>
              <w:rPr>
                <w:rFonts w:ascii="Arial" w:eastAsia="Arial" w:hAnsi="Arial" w:cs="Arial"/>
                <w:sz w:val="20"/>
              </w:rPr>
              <w:t xml:space="preserve">Governor, </w:t>
            </w:r>
            <w:r w:rsidR="00477A6E">
              <w:rPr>
                <w:rFonts w:ascii="Arial" w:eastAsia="Arial" w:hAnsi="Arial" w:cs="Arial"/>
                <w:sz w:val="20"/>
              </w:rPr>
              <w:t xml:space="preserve">Mrs Laws </w:t>
            </w:r>
            <w:r>
              <w:rPr>
                <w:rFonts w:ascii="Arial" w:eastAsia="Arial" w:hAnsi="Arial" w:cs="Arial"/>
                <w:sz w:val="20"/>
              </w:rPr>
              <w:t>who is available</w:t>
            </w:r>
            <w:r w:rsidR="00C3540E">
              <w:rPr>
                <w:rFonts w:ascii="Arial" w:eastAsia="Arial" w:hAnsi="Arial" w:cs="Arial"/>
                <w:sz w:val="20"/>
              </w:rPr>
              <w:t xml:space="preserve"> to talk to parents if required. </w:t>
            </w:r>
          </w:p>
        </w:tc>
        <w:tc>
          <w:tcPr>
            <w:tcW w:w="2110" w:type="dxa"/>
            <w:tcBorders>
              <w:top w:val="nil"/>
              <w:left w:val="single" w:sz="4" w:space="0" w:color="000000"/>
              <w:bottom w:val="single" w:sz="4" w:space="0" w:color="000000"/>
              <w:right w:val="single" w:sz="4" w:space="0" w:color="000000"/>
            </w:tcBorders>
          </w:tcPr>
          <w:p w:rsidR="00971D8B" w:rsidRDefault="00971D8B"/>
        </w:tc>
        <w:tc>
          <w:tcPr>
            <w:tcW w:w="2002" w:type="dxa"/>
            <w:tcBorders>
              <w:top w:val="nil"/>
              <w:left w:val="single" w:sz="4" w:space="0" w:color="000000"/>
              <w:bottom w:val="single" w:sz="4" w:space="0" w:color="000000"/>
              <w:right w:val="single" w:sz="4" w:space="0" w:color="000000"/>
            </w:tcBorders>
          </w:tcPr>
          <w:p w:rsidR="00971D8B" w:rsidRDefault="00971D8B"/>
        </w:tc>
        <w:tc>
          <w:tcPr>
            <w:tcW w:w="1788" w:type="dxa"/>
            <w:tcBorders>
              <w:top w:val="nil"/>
              <w:left w:val="single" w:sz="4" w:space="0" w:color="000000"/>
              <w:bottom w:val="single" w:sz="4" w:space="0" w:color="000000"/>
              <w:right w:val="single" w:sz="4" w:space="0" w:color="000000"/>
            </w:tcBorders>
          </w:tcPr>
          <w:p w:rsidR="00971D8B" w:rsidRDefault="00971D8B"/>
        </w:tc>
        <w:tc>
          <w:tcPr>
            <w:tcW w:w="1769" w:type="dxa"/>
            <w:tcBorders>
              <w:top w:val="nil"/>
              <w:left w:val="single" w:sz="4" w:space="0" w:color="000000"/>
              <w:bottom w:val="single" w:sz="4" w:space="0" w:color="000000"/>
              <w:right w:val="single" w:sz="4" w:space="0" w:color="000000"/>
            </w:tcBorders>
          </w:tcPr>
          <w:p w:rsidR="00971D8B" w:rsidRDefault="00971D8B"/>
        </w:tc>
      </w:tr>
      <w:tr w:rsidR="00971D8B" w:rsidTr="00FC4D21">
        <w:trPr>
          <w:trHeight w:val="219"/>
        </w:trPr>
        <w:tc>
          <w:tcPr>
            <w:tcW w:w="2628" w:type="dxa"/>
            <w:tcBorders>
              <w:top w:val="single" w:sz="4" w:space="0" w:color="000000"/>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Where can I find out </w:t>
            </w:r>
          </w:p>
        </w:tc>
        <w:tc>
          <w:tcPr>
            <w:tcW w:w="3877" w:type="dxa"/>
            <w:tcBorders>
              <w:top w:val="single" w:sz="4" w:space="0" w:color="000000"/>
              <w:left w:val="single" w:sz="4" w:space="0" w:color="000000"/>
              <w:bottom w:val="nil"/>
              <w:right w:val="single" w:sz="4" w:space="0" w:color="000000"/>
            </w:tcBorders>
          </w:tcPr>
          <w:p w:rsidR="00971D8B" w:rsidRDefault="00C3540E" w:rsidP="005A3D9C">
            <w:pPr>
              <w:ind w:left="108"/>
            </w:pPr>
            <w:r>
              <w:rPr>
                <w:rFonts w:ascii="Arial" w:eastAsia="Arial" w:hAnsi="Arial" w:cs="Arial"/>
                <w:sz w:val="20"/>
              </w:rPr>
              <w:t xml:space="preserve">The </w:t>
            </w:r>
            <w:r w:rsidR="005A3D9C">
              <w:rPr>
                <w:rFonts w:ascii="Arial" w:eastAsia="Arial" w:hAnsi="Arial" w:cs="Arial"/>
                <w:sz w:val="20"/>
              </w:rPr>
              <w:t xml:space="preserve">Hampshire </w:t>
            </w:r>
            <w:r>
              <w:rPr>
                <w:rFonts w:ascii="Arial" w:eastAsia="Arial" w:hAnsi="Arial" w:cs="Arial"/>
                <w:sz w:val="20"/>
              </w:rPr>
              <w:t xml:space="preserve">Local Authority Local </w:t>
            </w:r>
          </w:p>
        </w:tc>
        <w:tc>
          <w:tcPr>
            <w:tcW w:w="2110"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c>
          <w:tcPr>
            <w:tcW w:w="2002" w:type="dxa"/>
            <w:tcBorders>
              <w:top w:val="single" w:sz="4" w:space="0" w:color="000000"/>
              <w:left w:val="single" w:sz="4" w:space="0" w:color="000000"/>
              <w:bottom w:val="nil"/>
              <w:right w:val="single" w:sz="4" w:space="0" w:color="000000"/>
            </w:tcBorders>
          </w:tcPr>
          <w:p w:rsidR="00971D8B" w:rsidRDefault="00C3540E">
            <w:r>
              <w:rPr>
                <w:rFonts w:ascii="Times New Roman" w:eastAsia="Times New Roman" w:hAnsi="Times New Roman" w:cs="Times New Roman"/>
                <w:sz w:val="18"/>
              </w:rPr>
              <w:t xml:space="preserve"> </w:t>
            </w:r>
          </w:p>
        </w:tc>
        <w:tc>
          <w:tcPr>
            <w:tcW w:w="1788" w:type="dxa"/>
            <w:tcBorders>
              <w:top w:val="single" w:sz="4" w:space="0" w:color="000000"/>
              <w:left w:val="single" w:sz="4" w:space="0" w:color="000000"/>
              <w:bottom w:val="nil"/>
              <w:right w:val="single" w:sz="4" w:space="0" w:color="000000"/>
            </w:tcBorders>
          </w:tcPr>
          <w:p w:rsidR="00971D8B" w:rsidRDefault="00C3540E">
            <w:pPr>
              <w:ind w:left="2"/>
            </w:pPr>
            <w:r>
              <w:rPr>
                <w:rFonts w:ascii="Times New Roman" w:eastAsia="Times New Roman" w:hAnsi="Times New Roman" w:cs="Times New Roman"/>
                <w:sz w:val="18"/>
              </w:rPr>
              <w:t xml:space="preserve"> </w:t>
            </w:r>
          </w:p>
        </w:tc>
        <w:tc>
          <w:tcPr>
            <w:tcW w:w="1769" w:type="dxa"/>
            <w:tcBorders>
              <w:top w:val="single" w:sz="4" w:space="0" w:color="000000"/>
              <w:left w:val="single" w:sz="4" w:space="0" w:color="000000"/>
              <w:bottom w:val="nil"/>
              <w:right w:val="single" w:sz="4" w:space="0" w:color="000000"/>
            </w:tcBorders>
          </w:tcPr>
          <w:p w:rsidR="00971D8B" w:rsidRDefault="00C3540E">
            <w:pPr>
              <w:ind w:left="2"/>
            </w:pPr>
            <w:r>
              <w:rPr>
                <w:rFonts w:ascii="Times New Roman" w:eastAsia="Times New Roman" w:hAnsi="Times New Roman" w:cs="Times New Roman"/>
                <w:sz w:val="18"/>
              </w:rPr>
              <w:t xml:space="preserve"> </w:t>
            </w:r>
          </w:p>
        </w:tc>
      </w:tr>
      <w:tr w:rsidR="00971D8B" w:rsidTr="00FC4D21">
        <w:trPr>
          <w:trHeight w:val="230"/>
        </w:trPr>
        <w:tc>
          <w:tcPr>
            <w:tcW w:w="2628"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about the support </w:t>
            </w:r>
          </w:p>
        </w:tc>
        <w:tc>
          <w:tcPr>
            <w:tcW w:w="3877"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Offer can be found at: </w:t>
            </w:r>
          </w:p>
        </w:tc>
        <w:tc>
          <w:tcPr>
            <w:tcW w:w="2110" w:type="dxa"/>
            <w:tcBorders>
              <w:top w:val="nil"/>
              <w:left w:val="single" w:sz="4" w:space="0" w:color="000000"/>
              <w:bottom w:val="nil"/>
              <w:right w:val="single" w:sz="4" w:space="0" w:color="000000"/>
            </w:tcBorders>
          </w:tcPr>
          <w:p w:rsidR="00971D8B" w:rsidRDefault="00971D8B"/>
        </w:tc>
        <w:tc>
          <w:tcPr>
            <w:tcW w:w="2002" w:type="dxa"/>
            <w:tcBorders>
              <w:top w:val="nil"/>
              <w:left w:val="single" w:sz="4" w:space="0" w:color="000000"/>
              <w:bottom w:val="nil"/>
              <w:right w:val="single" w:sz="4" w:space="0" w:color="000000"/>
            </w:tcBorders>
          </w:tcPr>
          <w:p w:rsidR="00971D8B" w:rsidRDefault="00971D8B"/>
        </w:tc>
        <w:tc>
          <w:tcPr>
            <w:tcW w:w="1788" w:type="dxa"/>
            <w:tcBorders>
              <w:top w:val="nil"/>
              <w:left w:val="single" w:sz="4" w:space="0" w:color="000000"/>
              <w:bottom w:val="nil"/>
              <w:right w:val="single" w:sz="4" w:space="0" w:color="000000"/>
            </w:tcBorders>
          </w:tcPr>
          <w:p w:rsidR="00971D8B" w:rsidRDefault="00971D8B"/>
        </w:tc>
        <w:tc>
          <w:tcPr>
            <w:tcW w:w="1769" w:type="dxa"/>
            <w:tcBorders>
              <w:top w:val="nil"/>
              <w:left w:val="single" w:sz="4" w:space="0" w:color="000000"/>
              <w:bottom w:val="nil"/>
              <w:right w:val="single" w:sz="4" w:space="0" w:color="000000"/>
            </w:tcBorders>
          </w:tcPr>
          <w:p w:rsidR="00971D8B" w:rsidRDefault="00971D8B"/>
        </w:tc>
      </w:tr>
      <w:tr w:rsidR="00971D8B" w:rsidTr="00FC4D21">
        <w:trPr>
          <w:trHeight w:val="230"/>
        </w:trPr>
        <w:tc>
          <w:tcPr>
            <w:tcW w:w="2628"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available for pupils with </w:t>
            </w:r>
          </w:p>
        </w:tc>
        <w:tc>
          <w:tcPr>
            <w:tcW w:w="3877" w:type="dxa"/>
            <w:tcBorders>
              <w:top w:val="nil"/>
              <w:left w:val="single" w:sz="4" w:space="0" w:color="000000"/>
              <w:bottom w:val="nil"/>
              <w:right w:val="single" w:sz="4" w:space="0" w:color="000000"/>
            </w:tcBorders>
          </w:tcPr>
          <w:p w:rsidR="0068290C" w:rsidRDefault="00477A6E">
            <w:pPr>
              <w:ind w:left="108"/>
              <w:rPr>
                <w:sz w:val="18"/>
                <w:szCs w:val="18"/>
              </w:rPr>
            </w:pPr>
            <w:hyperlink r:id="rId8" w:history="1">
              <w:r w:rsidR="0068290C" w:rsidRPr="00C539FE">
                <w:rPr>
                  <w:rStyle w:val="Hyperlink"/>
                  <w:sz w:val="18"/>
                  <w:szCs w:val="18"/>
                </w:rPr>
                <w:t>https://fish.hants.gov.uk/kb5/hampshire/</w:t>
              </w:r>
            </w:hyperlink>
          </w:p>
          <w:p w:rsidR="00971D8B" w:rsidRDefault="0068290C">
            <w:pPr>
              <w:ind w:left="108"/>
              <w:rPr>
                <w:sz w:val="18"/>
                <w:szCs w:val="18"/>
              </w:rPr>
            </w:pPr>
            <w:r w:rsidRPr="0068290C">
              <w:rPr>
                <w:sz w:val="18"/>
                <w:szCs w:val="18"/>
              </w:rPr>
              <w:t>directory/localoffer.page?familychannel=6</w:t>
            </w:r>
          </w:p>
          <w:p w:rsidR="0068290C" w:rsidRPr="0068290C" w:rsidRDefault="0068290C">
            <w:pPr>
              <w:ind w:left="108"/>
              <w:rPr>
                <w:sz w:val="18"/>
                <w:szCs w:val="18"/>
              </w:rPr>
            </w:pPr>
          </w:p>
        </w:tc>
        <w:tc>
          <w:tcPr>
            <w:tcW w:w="2110" w:type="dxa"/>
            <w:tcBorders>
              <w:top w:val="nil"/>
              <w:left w:val="single" w:sz="4" w:space="0" w:color="000000"/>
              <w:bottom w:val="nil"/>
              <w:right w:val="single" w:sz="4" w:space="0" w:color="000000"/>
            </w:tcBorders>
          </w:tcPr>
          <w:p w:rsidR="00971D8B" w:rsidRDefault="00971D8B"/>
        </w:tc>
        <w:tc>
          <w:tcPr>
            <w:tcW w:w="2002" w:type="dxa"/>
            <w:tcBorders>
              <w:top w:val="nil"/>
              <w:left w:val="single" w:sz="4" w:space="0" w:color="000000"/>
              <w:bottom w:val="nil"/>
              <w:right w:val="single" w:sz="4" w:space="0" w:color="000000"/>
            </w:tcBorders>
          </w:tcPr>
          <w:p w:rsidR="00971D8B" w:rsidRDefault="00971D8B"/>
        </w:tc>
        <w:tc>
          <w:tcPr>
            <w:tcW w:w="1788" w:type="dxa"/>
            <w:tcBorders>
              <w:top w:val="nil"/>
              <w:left w:val="single" w:sz="4" w:space="0" w:color="000000"/>
              <w:bottom w:val="nil"/>
              <w:right w:val="single" w:sz="4" w:space="0" w:color="000000"/>
            </w:tcBorders>
          </w:tcPr>
          <w:p w:rsidR="00971D8B" w:rsidRDefault="00971D8B"/>
        </w:tc>
        <w:tc>
          <w:tcPr>
            <w:tcW w:w="1769" w:type="dxa"/>
            <w:tcBorders>
              <w:top w:val="nil"/>
              <w:left w:val="single" w:sz="4" w:space="0" w:color="000000"/>
              <w:bottom w:val="nil"/>
              <w:right w:val="single" w:sz="4" w:space="0" w:color="000000"/>
            </w:tcBorders>
          </w:tcPr>
          <w:p w:rsidR="00971D8B" w:rsidRDefault="00971D8B"/>
        </w:tc>
      </w:tr>
      <w:tr w:rsidR="00971D8B" w:rsidTr="00FC4D21">
        <w:trPr>
          <w:trHeight w:val="229"/>
        </w:trPr>
        <w:tc>
          <w:tcPr>
            <w:tcW w:w="2628" w:type="dxa"/>
            <w:tcBorders>
              <w:top w:val="nil"/>
              <w:left w:val="single" w:sz="4" w:space="0" w:color="000000"/>
              <w:bottom w:val="nil"/>
              <w:right w:val="single" w:sz="4" w:space="0" w:color="000000"/>
            </w:tcBorders>
            <w:shd w:val="clear" w:color="auto" w:fill="FF3300"/>
          </w:tcPr>
          <w:p w:rsidR="00971D8B" w:rsidRDefault="00C3540E">
            <w:pPr>
              <w:ind w:left="108"/>
            </w:pPr>
            <w:r>
              <w:rPr>
                <w:rFonts w:ascii="Arial" w:eastAsia="Arial" w:hAnsi="Arial" w:cs="Arial"/>
                <w:b/>
                <w:sz w:val="20"/>
              </w:rPr>
              <w:t xml:space="preserve">SEND within </w:t>
            </w:r>
          </w:p>
        </w:tc>
        <w:tc>
          <w:tcPr>
            <w:tcW w:w="3877" w:type="dxa"/>
            <w:tcBorders>
              <w:top w:val="nil"/>
              <w:left w:val="single" w:sz="4" w:space="0" w:color="000000"/>
              <w:bottom w:val="nil"/>
              <w:right w:val="single" w:sz="4" w:space="0" w:color="000000"/>
            </w:tcBorders>
          </w:tcPr>
          <w:p w:rsidR="00971D8B" w:rsidRDefault="00C3540E">
            <w:pPr>
              <w:ind w:left="108"/>
            </w:pPr>
            <w:r>
              <w:rPr>
                <w:rFonts w:ascii="Arial" w:eastAsia="Arial" w:hAnsi="Arial" w:cs="Arial"/>
                <w:sz w:val="20"/>
              </w:rPr>
              <w:t xml:space="preserve">You can also contact </w:t>
            </w:r>
            <w:r>
              <w:rPr>
                <w:rFonts w:ascii="Arial" w:eastAsia="Arial" w:hAnsi="Arial" w:cs="Arial"/>
                <w:b/>
                <w:sz w:val="20"/>
              </w:rPr>
              <w:t xml:space="preserve">SENDIAS </w:t>
            </w:r>
            <w:r>
              <w:rPr>
                <w:rFonts w:ascii="Arial" w:eastAsia="Arial" w:hAnsi="Arial" w:cs="Arial"/>
                <w:sz w:val="20"/>
              </w:rPr>
              <w:t xml:space="preserve">(SEND </w:t>
            </w:r>
          </w:p>
        </w:tc>
        <w:tc>
          <w:tcPr>
            <w:tcW w:w="2110" w:type="dxa"/>
            <w:tcBorders>
              <w:top w:val="nil"/>
              <w:left w:val="single" w:sz="4" w:space="0" w:color="000000"/>
              <w:bottom w:val="nil"/>
              <w:right w:val="single" w:sz="4" w:space="0" w:color="000000"/>
            </w:tcBorders>
          </w:tcPr>
          <w:p w:rsidR="00971D8B" w:rsidRDefault="00971D8B"/>
        </w:tc>
        <w:tc>
          <w:tcPr>
            <w:tcW w:w="2002" w:type="dxa"/>
            <w:tcBorders>
              <w:top w:val="nil"/>
              <w:left w:val="single" w:sz="4" w:space="0" w:color="000000"/>
              <w:bottom w:val="nil"/>
              <w:right w:val="single" w:sz="4" w:space="0" w:color="000000"/>
            </w:tcBorders>
          </w:tcPr>
          <w:p w:rsidR="00971D8B" w:rsidRDefault="00971D8B"/>
        </w:tc>
        <w:tc>
          <w:tcPr>
            <w:tcW w:w="1788" w:type="dxa"/>
            <w:tcBorders>
              <w:top w:val="nil"/>
              <w:left w:val="single" w:sz="4" w:space="0" w:color="000000"/>
              <w:bottom w:val="nil"/>
              <w:right w:val="single" w:sz="4" w:space="0" w:color="000000"/>
            </w:tcBorders>
          </w:tcPr>
          <w:p w:rsidR="00971D8B" w:rsidRDefault="00971D8B"/>
        </w:tc>
        <w:tc>
          <w:tcPr>
            <w:tcW w:w="1769" w:type="dxa"/>
            <w:tcBorders>
              <w:top w:val="nil"/>
              <w:left w:val="single" w:sz="4" w:space="0" w:color="000000"/>
              <w:bottom w:val="nil"/>
              <w:right w:val="single" w:sz="4" w:space="0" w:color="000000"/>
            </w:tcBorders>
          </w:tcPr>
          <w:p w:rsidR="00971D8B" w:rsidRDefault="00971D8B"/>
        </w:tc>
      </w:tr>
      <w:tr w:rsidR="00971D8B" w:rsidTr="00FC4D21">
        <w:trPr>
          <w:trHeight w:val="481"/>
        </w:trPr>
        <w:tc>
          <w:tcPr>
            <w:tcW w:w="2628" w:type="dxa"/>
            <w:tcBorders>
              <w:top w:val="nil"/>
              <w:left w:val="single" w:sz="4" w:space="0" w:color="000000"/>
              <w:bottom w:val="single" w:sz="4" w:space="0" w:color="000000"/>
              <w:right w:val="single" w:sz="4" w:space="0" w:color="000000"/>
            </w:tcBorders>
            <w:shd w:val="clear" w:color="auto" w:fill="FF3300"/>
          </w:tcPr>
          <w:p w:rsidR="00971D8B" w:rsidRDefault="005A3D9C">
            <w:pPr>
              <w:ind w:left="108"/>
            </w:pPr>
            <w:r>
              <w:rPr>
                <w:rFonts w:ascii="Arial" w:eastAsia="Arial" w:hAnsi="Arial" w:cs="Arial"/>
                <w:b/>
                <w:sz w:val="20"/>
              </w:rPr>
              <w:t>Hampshire</w:t>
            </w:r>
            <w:r w:rsidR="00C3540E">
              <w:rPr>
                <w:rFonts w:ascii="Arial" w:eastAsia="Arial" w:hAnsi="Arial" w:cs="Arial"/>
                <w:b/>
                <w:sz w:val="20"/>
              </w:rPr>
              <w:t xml:space="preserve">? </w:t>
            </w:r>
          </w:p>
          <w:p w:rsidR="00971D8B" w:rsidRDefault="00C3540E">
            <w:r>
              <w:rPr>
                <w:rFonts w:ascii="Times New Roman" w:eastAsia="Times New Roman" w:hAnsi="Times New Roman" w:cs="Times New Roman"/>
                <w:sz w:val="14"/>
              </w:rPr>
              <w:t xml:space="preserve"> </w:t>
            </w:r>
          </w:p>
        </w:tc>
        <w:tc>
          <w:tcPr>
            <w:tcW w:w="3877" w:type="dxa"/>
            <w:tcBorders>
              <w:top w:val="nil"/>
              <w:left w:val="single" w:sz="4" w:space="0" w:color="000000"/>
              <w:bottom w:val="single" w:sz="4" w:space="0" w:color="000000"/>
              <w:right w:val="single" w:sz="4" w:space="0" w:color="000000"/>
            </w:tcBorders>
          </w:tcPr>
          <w:p w:rsidR="00971D8B" w:rsidRDefault="00C3540E">
            <w:pPr>
              <w:ind w:left="108"/>
            </w:pPr>
            <w:r>
              <w:rPr>
                <w:rFonts w:ascii="Arial" w:eastAsia="Arial" w:hAnsi="Arial" w:cs="Arial"/>
                <w:sz w:val="20"/>
              </w:rPr>
              <w:t xml:space="preserve">Information, Advice and Support Service) for support on: </w:t>
            </w:r>
            <w:hyperlink r:id="rId9" w:history="1">
              <w:r w:rsidR="0068290C" w:rsidRPr="0068290C">
                <w:rPr>
                  <w:b/>
                  <w:bCs/>
                  <w:color w:val="0056B3"/>
                  <w:sz w:val="26"/>
                  <w:szCs w:val="26"/>
                  <w:u w:val="single"/>
                  <w:shd w:val="clear" w:color="auto" w:fill="FFFFFF"/>
                </w:rPr>
                <w:t>0808 164 5504</w:t>
              </w:r>
            </w:hyperlink>
          </w:p>
        </w:tc>
        <w:tc>
          <w:tcPr>
            <w:tcW w:w="2110" w:type="dxa"/>
            <w:tcBorders>
              <w:top w:val="nil"/>
              <w:left w:val="single" w:sz="4" w:space="0" w:color="000000"/>
              <w:bottom w:val="single" w:sz="4" w:space="0" w:color="000000"/>
              <w:right w:val="single" w:sz="4" w:space="0" w:color="000000"/>
            </w:tcBorders>
          </w:tcPr>
          <w:p w:rsidR="00971D8B" w:rsidRDefault="00971D8B"/>
        </w:tc>
        <w:tc>
          <w:tcPr>
            <w:tcW w:w="2002" w:type="dxa"/>
            <w:tcBorders>
              <w:top w:val="nil"/>
              <w:left w:val="single" w:sz="4" w:space="0" w:color="000000"/>
              <w:bottom w:val="single" w:sz="4" w:space="0" w:color="000000"/>
              <w:right w:val="single" w:sz="4" w:space="0" w:color="000000"/>
            </w:tcBorders>
          </w:tcPr>
          <w:p w:rsidR="00971D8B" w:rsidRDefault="00971D8B"/>
        </w:tc>
        <w:tc>
          <w:tcPr>
            <w:tcW w:w="1788" w:type="dxa"/>
            <w:tcBorders>
              <w:top w:val="nil"/>
              <w:left w:val="single" w:sz="4" w:space="0" w:color="000000"/>
              <w:bottom w:val="single" w:sz="4" w:space="0" w:color="000000"/>
              <w:right w:val="single" w:sz="4" w:space="0" w:color="000000"/>
            </w:tcBorders>
          </w:tcPr>
          <w:p w:rsidR="00971D8B" w:rsidRDefault="00971D8B"/>
        </w:tc>
        <w:tc>
          <w:tcPr>
            <w:tcW w:w="1769" w:type="dxa"/>
            <w:tcBorders>
              <w:top w:val="nil"/>
              <w:left w:val="single" w:sz="4" w:space="0" w:color="000000"/>
              <w:bottom w:val="single" w:sz="4" w:space="0" w:color="000000"/>
              <w:right w:val="single" w:sz="4" w:space="0" w:color="000000"/>
            </w:tcBorders>
          </w:tcPr>
          <w:p w:rsidR="00971D8B" w:rsidRDefault="00971D8B"/>
        </w:tc>
      </w:tr>
    </w:tbl>
    <w:p w:rsidR="00971D8B" w:rsidRDefault="00C3540E">
      <w:pPr>
        <w:spacing w:after="0"/>
        <w:jc w:val="both"/>
      </w:pPr>
      <w:r>
        <w:rPr>
          <w:rFonts w:ascii="Arial" w:eastAsia="Arial" w:hAnsi="Arial" w:cs="Arial"/>
        </w:rPr>
        <w:t xml:space="preserve"> </w:t>
      </w:r>
    </w:p>
    <w:sectPr w:rsidR="00971D8B">
      <w:footerReference w:type="even" r:id="rId10"/>
      <w:footerReference w:type="default" r:id="rId11"/>
      <w:footerReference w:type="first" r:id="rId12"/>
      <w:pgSz w:w="16841" w:h="11911" w:orient="landscape"/>
      <w:pgMar w:top="725" w:right="2333" w:bottom="1287" w:left="619" w:header="720" w:footer="92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540E" w:rsidRDefault="00C3540E">
      <w:pPr>
        <w:spacing w:after="0" w:line="240" w:lineRule="auto"/>
      </w:pPr>
      <w:r>
        <w:separator/>
      </w:r>
    </w:p>
  </w:endnote>
  <w:endnote w:type="continuationSeparator" w:id="0">
    <w:p w:rsidR="00C3540E" w:rsidRDefault="00C35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40E" w:rsidRDefault="00C3540E">
    <w:pPr>
      <w:spacing w:after="0"/>
    </w:pPr>
    <w:r>
      <w:rPr>
        <w:rFonts w:ascii="Arial" w:eastAsia="Arial" w:hAnsi="Arial" w:cs="Arial"/>
        <w:sz w:val="31"/>
        <w:vertAlign w:val="subscript"/>
      </w:rPr>
      <w:t xml:space="preserve"> </w:t>
    </w:r>
    <w:r>
      <w:fldChar w:fldCharType="begin"/>
    </w:r>
    <w:r>
      <w:instrText xml:space="preserve"> PAGE   \* MERGEFORMAT </w:instrText>
    </w:r>
    <w:r>
      <w:fldChar w:fldCharType="separate"/>
    </w:r>
    <w:r>
      <w:rPr>
        <w:rFonts w:ascii="Arial" w:eastAsia="Arial" w:hAnsi="Arial" w:cs="Arial"/>
        <w:sz w:val="24"/>
      </w:rPr>
      <w:t>1</w:t>
    </w:r>
    <w:r>
      <w:rPr>
        <w:rFonts w:ascii="Arial" w:eastAsia="Arial" w:hAnsi="Arial" w:cs="Arial"/>
        <w:sz w:val="24"/>
      </w:rPr>
      <w:fldChar w:fldCharType="end"/>
    </w: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40E" w:rsidRDefault="00C3540E">
    <w:pPr>
      <w:spacing w:after="0"/>
    </w:pPr>
    <w:r>
      <w:rPr>
        <w:rFonts w:ascii="Arial" w:eastAsia="Arial" w:hAnsi="Arial" w:cs="Arial"/>
        <w:sz w:val="31"/>
        <w:vertAlign w:val="subscript"/>
      </w:rPr>
      <w:t xml:space="preserve"> </w:t>
    </w:r>
    <w:r>
      <w:fldChar w:fldCharType="begin"/>
    </w:r>
    <w:r>
      <w:instrText xml:space="preserve"> PAGE   \* MERGEFORMAT </w:instrText>
    </w:r>
    <w:r>
      <w:fldChar w:fldCharType="separate"/>
    </w:r>
    <w:r w:rsidR="00477A6E" w:rsidRPr="00477A6E">
      <w:rPr>
        <w:rFonts w:ascii="Arial" w:eastAsia="Arial" w:hAnsi="Arial" w:cs="Arial"/>
        <w:noProof/>
        <w:sz w:val="24"/>
      </w:rPr>
      <w:t>1</w:t>
    </w:r>
    <w:r>
      <w:rPr>
        <w:rFonts w:ascii="Arial" w:eastAsia="Arial" w:hAnsi="Arial" w:cs="Arial"/>
        <w:sz w:val="24"/>
      </w:rPr>
      <w:fldChar w:fldCharType="end"/>
    </w: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40E" w:rsidRDefault="00C3540E">
    <w:pPr>
      <w:spacing w:after="0"/>
    </w:pPr>
    <w:r>
      <w:rPr>
        <w:rFonts w:ascii="Arial" w:eastAsia="Arial" w:hAnsi="Arial" w:cs="Arial"/>
        <w:sz w:val="31"/>
        <w:vertAlign w:val="subscript"/>
      </w:rPr>
      <w:t xml:space="preserve"> </w:t>
    </w:r>
    <w:r>
      <w:fldChar w:fldCharType="begin"/>
    </w:r>
    <w:r>
      <w:instrText xml:space="preserve"> PAGE   \* MERGEFORMAT </w:instrText>
    </w:r>
    <w:r>
      <w:fldChar w:fldCharType="separate"/>
    </w:r>
    <w:r>
      <w:rPr>
        <w:rFonts w:ascii="Arial" w:eastAsia="Arial" w:hAnsi="Arial" w:cs="Arial"/>
        <w:sz w:val="24"/>
      </w:rPr>
      <w:t>1</w:t>
    </w:r>
    <w:r>
      <w:rPr>
        <w:rFonts w:ascii="Arial" w:eastAsia="Arial" w:hAnsi="Arial" w:cs="Arial"/>
        <w:sz w:val="24"/>
      </w:rPr>
      <w:fldChar w:fldCharType="end"/>
    </w:r>
    <w:r>
      <w:rPr>
        <w:rFonts w:ascii="Arial" w:eastAsia="Arial" w:hAnsi="Arial" w:cs="Arial"/>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540E" w:rsidRDefault="00C3540E">
      <w:pPr>
        <w:spacing w:after="0" w:line="240" w:lineRule="auto"/>
      </w:pPr>
      <w:r>
        <w:separator/>
      </w:r>
    </w:p>
  </w:footnote>
  <w:footnote w:type="continuationSeparator" w:id="0">
    <w:p w:rsidR="00C3540E" w:rsidRDefault="00C354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93BA2"/>
    <w:multiLevelType w:val="hybridMultilevel"/>
    <w:tmpl w:val="F468C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D8B"/>
    <w:rsid w:val="00013BB5"/>
    <w:rsid w:val="000D658E"/>
    <w:rsid w:val="001E025A"/>
    <w:rsid w:val="00226EBC"/>
    <w:rsid w:val="00244764"/>
    <w:rsid w:val="00257FA0"/>
    <w:rsid w:val="0028469F"/>
    <w:rsid w:val="003724B9"/>
    <w:rsid w:val="00403297"/>
    <w:rsid w:val="00464ABB"/>
    <w:rsid w:val="00477A6E"/>
    <w:rsid w:val="00546E59"/>
    <w:rsid w:val="005A3D9C"/>
    <w:rsid w:val="0068290C"/>
    <w:rsid w:val="007F19A8"/>
    <w:rsid w:val="007F6671"/>
    <w:rsid w:val="00971D8B"/>
    <w:rsid w:val="0097642A"/>
    <w:rsid w:val="00A55DB1"/>
    <w:rsid w:val="00B53A78"/>
    <w:rsid w:val="00C3540E"/>
    <w:rsid w:val="00CF40F1"/>
    <w:rsid w:val="00D83538"/>
    <w:rsid w:val="00D97C3D"/>
    <w:rsid w:val="00DB53AA"/>
    <w:rsid w:val="00E326D3"/>
    <w:rsid w:val="00FC4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5CA35"/>
  <w15:docId w15:val="{37245A60-E95A-418A-A059-8595594FD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8290C"/>
    <w:rPr>
      <w:color w:val="0563C1" w:themeColor="hyperlink"/>
      <w:u w:val="single"/>
    </w:rPr>
  </w:style>
  <w:style w:type="paragraph" w:styleId="ListParagraph">
    <w:name w:val="List Paragraph"/>
    <w:basedOn w:val="Normal"/>
    <w:uiPriority w:val="34"/>
    <w:qFormat/>
    <w:rsid w:val="00CF40F1"/>
    <w:pPr>
      <w:spacing w:after="207" w:line="268" w:lineRule="auto"/>
      <w:ind w:left="720" w:hanging="10"/>
      <w:contextualSpacing/>
    </w:pPr>
    <w:rPr>
      <w:rFonts w:ascii="MS Reference Sans Serif" w:eastAsia="MS Reference Sans Serif" w:hAnsi="MS Reference Sans Serif" w:cs="MS Reference Sans Serif"/>
      <w:sz w:val="28"/>
    </w:rPr>
  </w:style>
  <w:style w:type="paragraph" w:styleId="BalloonText">
    <w:name w:val="Balloon Text"/>
    <w:basedOn w:val="Normal"/>
    <w:link w:val="BalloonTextChar"/>
    <w:uiPriority w:val="99"/>
    <w:semiHidden/>
    <w:unhideWhenUsed/>
    <w:rsid w:val="00D97C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C3D"/>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fish.hants.gov.uk/kb5/hampshir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08081645504"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tel:0808164550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2188</Words>
  <Characters>12476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dc:creator>
  <cp:keywords/>
  <cp:lastModifiedBy>Rachel P</cp:lastModifiedBy>
  <cp:revision>2</cp:revision>
  <cp:lastPrinted>2025-03-28T11:49:00Z</cp:lastPrinted>
  <dcterms:created xsi:type="dcterms:W3CDTF">2025-09-26T09:43:00Z</dcterms:created>
  <dcterms:modified xsi:type="dcterms:W3CDTF">2025-09-26T09:43:00Z</dcterms:modified>
</cp:coreProperties>
</file>