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0F39" w:rsidRPr="00075A79" w:rsidRDefault="00075A79" w:rsidP="00075A79">
      <w:pPr>
        <w:widowControl w:val="0"/>
        <w:rPr>
          <w:rFonts w:ascii="Arial" w:hAnsi="Arial" w:cs="Arial"/>
        </w:rPr>
      </w:pPr>
      <w:r>
        <w:rPr>
          <w:rFonts w:ascii="Arial" w:hAnsi="Arial" w:cs="Arial"/>
          <w:noProof/>
        </w:rPr>
        <w:drawing>
          <wp:inline distT="0" distB="0" distL="0" distR="0">
            <wp:extent cx="2202287" cy="2202758"/>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outhwood_Infact_School_Logo_OnRed_Sloga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05340" cy="2205812"/>
                    </a:xfrm>
                    <a:prstGeom prst="rect">
                      <a:avLst/>
                    </a:prstGeom>
                  </pic:spPr>
                </pic:pic>
              </a:graphicData>
            </a:graphic>
          </wp:inline>
        </w:drawing>
      </w:r>
      <w:r>
        <w:rPr>
          <w:rFonts w:ascii="Arial" w:hAnsi="Arial" w:cs="Arial"/>
          <w:b/>
          <w:color w:val="FF0000"/>
          <w:sz w:val="32"/>
          <w:szCs w:val="32"/>
          <w:lang w:val="en-US" w:eastAsia="ar-SA"/>
        </w:rPr>
        <w:t xml:space="preserve">                                          </w:t>
      </w:r>
      <w:bookmarkStart w:id="0" w:name="_GoBack"/>
      <w:bookmarkEnd w:id="0"/>
      <w:r w:rsidR="002B0F39" w:rsidRPr="00075A79">
        <w:rPr>
          <w:rFonts w:ascii="Arial" w:hAnsi="Arial" w:cs="Arial"/>
          <w:b/>
          <w:color w:val="FF0000"/>
          <w:sz w:val="44"/>
          <w:szCs w:val="32"/>
          <w:lang w:val="en-US" w:eastAsia="ar-SA"/>
        </w:rPr>
        <w:t>Code of Conduct</w:t>
      </w:r>
      <w:r w:rsidR="002B0F39" w:rsidRPr="00075A79">
        <w:rPr>
          <w:rFonts w:ascii="Arial" w:hAnsi="Arial" w:cs="Arial"/>
          <w:b/>
          <w:color w:val="003366"/>
          <w:sz w:val="36"/>
          <w:lang w:val="en-US" w:eastAsia="ar-SA"/>
        </w:rPr>
        <w:t xml:space="preserve"> </w:t>
      </w:r>
      <w:r w:rsidR="002B0F39" w:rsidRPr="00E9192D">
        <w:rPr>
          <w:rFonts w:ascii="Arial" w:hAnsi="Arial" w:cs="Arial"/>
          <w:b/>
          <w:color w:val="003366"/>
          <w:lang w:val="en-US" w:eastAsia="ar-SA"/>
        </w:rPr>
        <w:br/>
      </w:r>
    </w:p>
    <w:p w:rsidR="002B0F39" w:rsidRPr="00E9192D" w:rsidRDefault="002B0F39" w:rsidP="002B0F39">
      <w:pPr>
        <w:widowControl w:val="0"/>
        <w:jc w:val="right"/>
        <w:rPr>
          <w:rFonts w:ascii="Arial" w:hAnsi="Arial" w:cs="Arial"/>
          <w:color w:val="000000"/>
          <w:lang w:val="en-US" w:eastAsia="ar-SA"/>
        </w:rPr>
      </w:pPr>
    </w:p>
    <w:p w:rsidR="002B0F39" w:rsidRPr="00075A79" w:rsidRDefault="00075A79" w:rsidP="00075A79">
      <w:pPr>
        <w:widowControl w:val="0"/>
        <w:jc w:val="right"/>
        <w:rPr>
          <w:rFonts w:ascii="Arial" w:hAnsi="Arial" w:cs="Arial"/>
        </w:rPr>
      </w:pPr>
      <w:r>
        <w:rPr>
          <w:rFonts w:ascii="Arial" w:hAnsi="Arial" w:cs="Arial"/>
        </w:rPr>
        <w:t>September 2023</w:t>
      </w:r>
    </w:p>
    <w:p w:rsidR="002B0F39" w:rsidRPr="00E9192D" w:rsidRDefault="002B0F39" w:rsidP="00351F8C">
      <w:pPr>
        <w:widowControl w:val="0"/>
        <w:rPr>
          <w:rFonts w:ascii="Arial" w:hAnsi="Arial" w:cs="Arial"/>
          <w:color w:val="000000"/>
          <w:lang w:val="en-US" w:eastAsia="ar-SA"/>
        </w:rPr>
      </w:pPr>
    </w:p>
    <w:tbl>
      <w:tblPr>
        <w:tblW w:w="1119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30"/>
        <w:gridCol w:w="1553"/>
        <w:gridCol w:w="1604"/>
        <w:gridCol w:w="1801"/>
        <w:gridCol w:w="4711"/>
      </w:tblGrid>
      <w:tr w:rsidR="002B0F39" w:rsidRPr="00E9192D" w:rsidTr="00075A79">
        <w:trPr>
          <w:trHeight w:val="356"/>
        </w:trPr>
        <w:tc>
          <w:tcPr>
            <w:tcW w:w="1530" w:type="dxa"/>
            <w:shd w:val="clear" w:color="auto" w:fill="FF0000"/>
          </w:tcPr>
          <w:p w:rsidR="002B0F39" w:rsidRPr="00E9192D" w:rsidRDefault="002B0F39" w:rsidP="00D07FB1">
            <w:pPr>
              <w:widowControl w:val="0"/>
              <w:jc w:val="both"/>
              <w:rPr>
                <w:rFonts w:ascii="Arial" w:hAnsi="Arial" w:cs="Arial"/>
                <w:b/>
                <w:color w:val="000000"/>
                <w:sz w:val="18"/>
                <w:szCs w:val="18"/>
                <w:lang w:val="en-US" w:eastAsia="ar-SA"/>
              </w:rPr>
            </w:pPr>
            <w:r w:rsidRPr="00E9192D">
              <w:rPr>
                <w:rFonts w:ascii="Arial" w:hAnsi="Arial" w:cs="Arial"/>
                <w:b/>
                <w:color w:val="000000"/>
                <w:sz w:val="18"/>
                <w:szCs w:val="18"/>
                <w:lang w:val="en-US" w:eastAsia="ar-SA"/>
              </w:rPr>
              <w:t>Version</w:t>
            </w:r>
          </w:p>
        </w:tc>
        <w:tc>
          <w:tcPr>
            <w:tcW w:w="1553" w:type="dxa"/>
            <w:shd w:val="clear" w:color="auto" w:fill="FF0000"/>
          </w:tcPr>
          <w:p w:rsidR="002B0F39" w:rsidRPr="00E9192D" w:rsidRDefault="002B0F39" w:rsidP="00D07FB1">
            <w:pPr>
              <w:widowControl w:val="0"/>
              <w:jc w:val="both"/>
              <w:rPr>
                <w:rFonts w:ascii="Arial" w:hAnsi="Arial" w:cs="Arial"/>
                <w:b/>
                <w:color w:val="000000"/>
                <w:sz w:val="18"/>
                <w:szCs w:val="18"/>
                <w:lang w:val="en-US" w:eastAsia="ar-SA"/>
              </w:rPr>
            </w:pPr>
            <w:r w:rsidRPr="00E9192D">
              <w:rPr>
                <w:rFonts w:ascii="Arial" w:hAnsi="Arial" w:cs="Arial"/>
                <w:b/>
                <w:color w:val="000000"/>
                <w:sz w:val="18"/>
                <w:szCs w:val="18"/>
                <w:lang w:val="en-US" w:eastAsia="ar-SA"/>
              </w:rPr>
              <w:t>Date</w:t>
            </w:r>
          </w:p>
        </w:tc>
        <w:tc>
          <w:tcPr>
            <w:tcW w:w="1604" w:type="dxa"/>
            <w:shd w:val="clear" w:color="auto" w:fill="FF0000"/>
          </w:tcPr>
          <w:p w:rsidR="002B0F39" w:rsidRPr="00E9192D" w:rsidRDefault="002B0F39" w:rsidP="00D07FB1">
            <w:pPr>
              <w:widowControl w:val="0"/>
              <w:jc w:val="both"/>
              <w:rPr>
                <w:rFonts w:ascii="Arial" w:hAnsi="Arial" w:cs="Arial"/>
                <w:b/>
                <w:color w:val="000000"/>
                <w:sz w:val="18"/>
                <w:szCs w:val="18"/>
                <w:lang w:val="en-US" w:eastAsia="ar-SA"/>
              </w:rPr>
            </w:pPr>
            <w:r w:rsidRPr="00E9192D">
              <w:rPr>
                <w:rFonts w:ascii="Arial" w:hAnsi="Arial" w:cs="Arial"/>
                <w:b/>
                <w:color w:val="000000"/>
                <w:sz w:val="18"/>
                <w:szCs w:val="18"/>
                <w:lang w:val="en-US" w:eastAsia="ar-SA"/>
              </w:rPr>
              <w:t>Author</w:t>
            </w:r>
          </w:p>
        </w:tc>
        <w:tc>
          <w:tcPr>
            <w:tcW w:w="1801" w:type="dxa"/>
            <w:shd w:val="clear" w:color="auto" w:fill="FF0000"/>
          </w:tcPr>
          <w:p w:rsidR="002B0F39" w:rsidRPr="00E9192D" w:rsidRDefault="002B0F39" w:rsidP="00D07FB1">
            <w:pPr>
              <w:widowControl w:val="0"/>
              <w:jc w:val="both"/>
              <w:rPr>
                <w:rFonts w:ascii="Arial" w:hAnsi="Arial" w:cs="Arial"/>
                <w:b/>
                <w:color w:val="000000"/>
                <w:sz w:val="18"/>
                <w:szCs w:val="18"/>
                <w:lang w:val="en-US" w:eastAsia="ar-SA"/>
              </w:rPr>
            </w:pPr>
            <w:r w:rsidRPr="00E9192D">
              <w:rPr>
                <w:rFonts w:ascii="Arial" w:hAnsi="Arial" w:cs="Arial"/>
                <w:b/>
                <w:color w:val="000000"/>
                <w:sz w:val="18"/>
                <w:szCs w:val="18"/>
                <w:lang w:val="en-US" w:eastAsia="ar-SA"/>
              </w:rPr>
              <w:t>Status</w:t>
            </w:r>
          </w:p>
        </w:tc>
        <w:tc>
          <w:tcPr>
            <w:tcW w:w="4711" w:type="dxa"/>
            <w:shd w:val="clear" w:color="auto" w:fill="FF0000"/>
          </w:tcPr>
          <w:p w:rsidR="002B0F39" w:rsidRPr="00E9192D" w:rsidRDefault="002B0F39" w:rsidP="00D07FB1">
            <w:pPr>
              <w:widowControl w:val="0"/>
              <w:jc w:val="both"/>
              <w:rPr>
                <w:rFonts w:ascii="Arial" w:hAnsi="Arial" w:cs="Arial"/>
                <w:b/>
                <w:color w:val="000000"/>
                <w:sz w:val="18"/>
                <w:szCs w:val="18"/>
                <w:lang w:val="en-US" w:eastAsia="ar-SA"/>
              </w:rPr>
            </w:pPr>
            <w:r w:rsidRPr="00E9192D">
              <w:rPr>
                <w:rFonts w:ascii="Arial" w:hAnsi="Arial" w:cs="Arial"/>
                <w:b/>
                <w:color w:val="000000"/>
                <w:sz w:val="18"/>
                <w:szCs w:val="18"/>
                <w:lang w:val="en-US" w:eastAsia="ar-SA"/>
              </w:rPr>
              <w:t>Summary</w:t>
            </w:r>
          </w:p>
        </w:tc>
      </w:tr>
      <w:tr w:rsidR="002B0F39" w:rsidRPr="00FC5E7E" w:rsidTr="00075A79">
        <w:trPr>
          <w:trHeight w:val="742"/>
        </w:trPr>
        <w:tc>
          <w:tcPr>
            <w:tcW w:w="1530" w:type="dxa"/>
            <w:shd w:val="clear" w:color="auto" w:fill="auto"/>
          </w:tcPr>
          <w:p w:rsidR="002B0F39" w:rsidRPr="003D1683" w:rsidRDefault="002B0F39" w:rsidP="00D07FB1">
            <w:pPr>
              <w:rPr>
                <w:rFonts w:ascii="Arial" w:hAnsi="Arial" w:cs="Arial"/>
                <w:lang w:val="en-US" w:eastAsia="ar-SA"/>
              </w:rPr>
            </w:pPr>
          </w:p>
          <w:p w:rsidR="002B0F39" w:rsidRPr="003D1683" w:rsidRDefault="002B0F39" w:rsidP="00D07FB1">
            <w:pPr>
              <w:rPr>
                <w:rFonts w:ascii="Arial" w:hAnsi="Arial" w:cs="Arial"/>
                <w:lang w:val="en-US" w:eastAsia="ar-SA"/>
              </w:rPr>
            </w:pPr>
            <w:r w:rsidRPr="003D1683">
              <w:rPr>
                <w:rFonts w:ascii="Arial" w:hAnsi="Arial" w:cs="Arial"/>
                <w:lang w:val="en-US" w:eastAsia="ar-SA"/>
              </w:rPr>
              <w:t>1.0</w:t>
            </w:r>
          </w:p>
        </w:tc>
        <w:tc>
          <w:tcPr>
            <w:tcW w:w="1553" w:type="dxa"/>
            <w:shd w:val="clear" w:color="auto" w:fill="auto"/>
          </w:tcPr>
          <w:p w:rsidR="002B0F39" w:rsidRDefault="002B0F39" w:rsidP="00D07FB1">
            <w:pPr>
              <w:rPr>
                <w:rFonts w:ascii="Arial" w:hAnsi="Arial" w:cs="Arial"/>
                <w:lang w:val="en-US" w:eastAsia="ar-SA"/>
              </w:rPr>
            </w:pPr>
            <w:r>
              <w:rPr>
                <w:rFonts w:ascii="Arial" w:hAnsi="Arial" w:cs="Arial"/>
                <w:lang w:val="en-US" w:eastAsia="ar-SA"/>
              </w:rPr>
              <w:t xml:space="preserve"> </w:t>
            </w:r>
          </w:p>
          <w:p w:rsidR="002B0F39" w:rsidRPr="003D1683" w:rsidRDefault="002B0F39" w:rsidP="00D07FB1">
            <w:pPr>
              <w:rPr>
                <w:rFonts w:ascii="Arial" w:hAnsi="Arial" w:cs="Arial"/>
                <w:lang w:val="en-US" w:eastAsia="ar-SA"/>
              </w:rPr>
            </w:pPr>
            <w:r>
              <w:rPr>
                <w:rFonts w:ascii="Arial" w:hAnsi="Arial" w:cs="Arial"/>
                <w:lang w:val="en-US" w:eastAsia="ar-SA"/>
              </w:rPr>
              <w:t>February 2018</w:t>
            </w:r>
          </w:p>
        </w:tc>
        <w:tc>
          <w:tcPr>
            <w:tcW w:w="1604" w:type="dxa"/>
            <w:shd w:val="clear" w:color="auto" w:fill="auto"/>
          </w:tcPr>
          <w:p w:rsidR="002B0F39" w:rsidRPr="00456AD3" w:rsidRDefault="002B0F39" w:rsidP="00D07FB1">
            <w:pPr>
              <w:rPr>
                <w:rFonts w:ascii="Arial" w:hAnsi="Arial" w:cs="Arial"/>
                <w:lang w:val="en-US" w:eastAsia="ar-SA"/>
              </w:rPr>
            </w:pPr>
            <w:r w:rsidRPr="00456AD3">
              <w:rPr>
                <w:rFonts w:ascii="Arial" w:hAnsi="Arial" w:cs="Arial"/>
                <w:lang w:val="en-US" w:eastAsia="ar-SA"/>
              </w:rPr>
              <w:br/>
            </w:r>
            <w:proofErr w:type="spellStart"/>
            <w:r w:rsidRPr="00456AD3">
              <w:rPr>
                <w:rFonts w:ascii="Arial" w:hAnsi="Arial" w:cs="Arial"/>
                <w:lang w:val="en-US" w:eastAsia="ar-SA"/>
              </w:rPr>
              <w:t>W.Southgate</w:t>
            </w:r>
            <w:proofErr w:type="spellEnd"/>
          </w:p>
        </w:tc>
        <w:tc>
          <w:tcPr>
            <w:tcW w:w="1801" w:type="dxa"/>
            <w:shd w:val="clear" w:color="auto" w:fill="auto"/>
          </w:tcPr>
          <w:p w:rsidR="002B0F39" w:rsidRPr="003D1683" w:rsidRDefault="002B0F39" w:rsidP="00D07FB1">
            <w:pPr>
              <w:rPr>
                <w:rFonts w:ascii="Arial" w:hAnsi="Arial" w:cs="Arial"/>
                <w:lang w:val="en-US" w:eastAsia="ar-SA"/>
              </w:rPr>
            </w:pPr>
          </w:p>
          <w:p w:rsidR="002B0F39" w:rsidRPr="003D1683" w:rsidRDefault="00075A79" w:rsidP="00D07FB1">
            <w:pPr>
              <w:rPr>
                <w:rFonts w:ascii="Arial" w:hAnsi="Arial" w:cs="Arial"/>
                <w:lang w:val="en-US" w:eastAsia="ar-SA"/>
              </w:rPr>
            </w:pPr>
            <w:r>
              <w:rPr>
                <w:rFonts w:ascii="Arial" w:hAnsi="Arial" w:cs="Arial"/>
                <w:lang w:val="en-US" w:eastAsia="ar-SA"/>
              </w:rPr>
              <w:t>Approved</w:t>
            </w:r>
          </w:p>
        </w:tc>
        <w:tc>
          <w:tcPr>
            <w:tcW w:w="4711" w:type="dxa"/>
            <w:shd w:val="clear" w:color="auto" w:fill="auto"/>
          </w:tcPr>
          <w:p w:rsidR="002B0F39" w:rsidRDefault="002B0F39" w:rsidP="00D07FB1">
            <w:pPr>
              <w:rPr>
                <w:rFonts w:ascii="Arial" w:hAnsi="Arial" w:cs="Arial"/>
                <w:lang w:val="en-US" w:eastAsia="ar-SA"/>
              </w:rPr>
            </w:pPr>
            <w:r>
              <w:rPr>
                <w:rFonts w:ascii="Arial" w:hAnsi="Arial" w:cs="Arial"/>
                <w:lang w:val="en-US" w:eastAsia="ar-SA"/>
              </w:rPr>
              <w:t xml:space="preserve"> </w:t>
            </w:r>
          </w:p>
          <w:p w:rsidR="002B0F39" w:rsidRDefault="002B0F39" w:rsidP="00D07FB1">
            <w:pPr>
              <w:rPr>
                <w:rFonts w:ascii="Arial" w:hAnsi="Arial" w:cs="Arial"/>
                <w:lang w:val="en-US" w:eastAsia="ar-SA"/>
              </w:rPr>
            </w:pPr>
            <w:r>
              <w:rPr>
                <w:rFonts w:ascii="Arial" w:hAnsi="Arial" w:cs="Arial"/>
                <w:lang w:val="en-US" w:eastAsia="ar-SA"/>
              </w:rPr>
              <w:t>Full Governing Body</w:t>
            </w:r>
          </w:p>
          <w:p w:rsidR="002B0F39" w:rsidRPr="003D1683" w:rsidRDefault="002B0F39" w:rsidP="00D07FB1">
            <w:pPr>
              <w:rPr>
                <w:rFonts w:ascii="Arial" w:hAnsi="Arial" w:cs="Arial"/>
                <w:lang w:val="en-US" w:eastAsia="ar-SA"/>
              </w:rPr>
            </w:pPr>
            <w:r>
              <w:rPr>
                <w:rFonts w:ascii="Arial" w:hAnsi="Arial" w:cs="Arial"/>
                <w:lang w:val="en-US" w:eastAsia="ar-SA"/>
              </w:rPr>
              <w:t>Links to safeguarding, confidentiality, use of IT, dress code, equality, whistleblowing and Health and Safety policies</w:t>
            </w:r>
          </w:p>
        </w:tc>
      </w:tr>
      <w:tr w:rsidR="002B0F39" w:rsidRPr="00FC5E7E" w:rsidTr="00075A79">
        <w:trPr>
          <w:trHeight w:val="742"/>
        </w:trPr>
        <w:tc>
          <w:tcPr>
            <w:tcW w:w="1530" w:type="dxa"/>
            <w:shd w:val="clear" w:color="auto" w:fill="auto"/>
          </w:tcPr>
          <w:p w:rsidR="002B0F39" w:rsidRPr="003D1683" w:rsidRDefault="002B0F39" w:rsidP="00D07FB1">
            <w:pPr>
              <w:rPr>
                <w:rFonts w:ascii="Arial" w:hAnsi="Arial" w:cs="Arial"/>
                <w:lang w:val="en-US" w:eastAsia="ar-SA"/>
              </w:rPr>
            </w:pPr>
            <w:r>
              <w:rPr>
                <w:rFonts w:ascii="Arial" w:hAnsi="Arial" w:cs="Arial"/>
                <w:lang w:val="en-US" w:eastAsia="ar-SA"/>
              </w:rPr>
              <w:t>2.0</w:t>
            </w:r>
          </w:p>
        </w:tc>
        <w:tc>
          <w:tcPr>
            <w:tcW w:w="1553" w:type="dxa"/>
            <w:shd w:val="clear" w:color="auto" w:fill="auto"/>
          </w:tcPr>
          <w:p w:rsidR="002B0F39" w:rsidRDefault="002B0F39" w:rsidP="00D07FB1">
            <w:pPr>
              <w:rPr>
                <w:rFonts w:ascii="Arial" w:hAnsi="Arial" w:cs="Arial"/>
                <w:lang w:val="en-US" w:eastAsia="ar-SA"/>
              </w:rPr>
            </w:pPr>
            <w:r>
              <w:rPr>
                <w:rFonts w:ascii="Arial" w:hAnsi="Arial" w:cs="Arial"/>
                <w:lang w:val="en-US" w:eastAsia="ar-SA"/>
              </w:rPr>
              <w:t>January 2020</w:t>
            </w:r>
          </w:p>
        </w:tc>
        <w:tc>
          <w:tcPr>
            <w:tcW w:w="1604" w:type="dxa"/>
            <w:shd w:val="clear" w:color="auto" w:fill="auto"/>
          </w:tcPr>
          <w:p w:rsidR="002B0F39" w:rsidRPr="00456AD3" w:rsidRDefault="002B0F39" w:rsidP="00D07FB1">
            <w:pPr>
              <w:rPr>
                <w:rFonts w:ascii="Arial" w:hAnsi="Arial" w:cs="Arial"/>
                <w:lang w:val="en-US" w:eastAsia="ar-SA"/>
              </w:rPr>
            </w:pPr>
            <w:r>
              <w:rPr>
                <w:rFonts w:ascii="Arial" w:hAnsi="Arial" w:cs="Arial"/>
                <w:lang w:val="en-US" w:eastAsia="ar-SA"/>
              </w:rPr>
              <w:t xml:space="preserve">A </w:t>
            </w:r>
            <w:proofErr w:type="spellStart"/>
            <w:r>
              <w:rPr>
                <w:rFonts w:ascii="Arial" w:hAnsi="Arial" w:cs="Arial"/>
                <w:lang w:val="en-US" w:eastAsia="ar-SA"/>
              </w:rPr>
              <w:t>Padday</w:t>
            </w:r>
            <w:proofErr w:type="spellEnd"/>
          </w:p>
        </w:tc>
        <w:tc>
          <w:tcPr>
            <w:tcW w:w="1801" w:type="dxa"/>
            <w:shd w:val="clear" w:color="auto" w:fill="auto"/>
          </w:tcPr>
          <w:p w:rsidR="002B0F39" w:rsidRPr="003D1683" w:rsidRDefault="00075A79" w:rsidP="00D07FB1">
            <w:pPr>
              <w:rPr>
                <w:rFonts w:ascii="Arial" w:hAnsi="Arial" w:cs="Arial"/>
                <w:lang w:val="en-US" w:eastAsia="ar-SA"/>
              </w:rPr>
            </w:pPr>
            <w:r>
              <w:rPr>
                <w:rFonts w:ascii="Arial" w:hAnsi="Arial" w:cs="Arial"/>
                <w:lang w:val="en-US" w:eastAsia="ar-SA"/>
              </w:rPr>
              <w:t>Approved</w:t>
            </w:r>
          </w:p>
        </w:tc>
        <w:tc>
          <w:tcPr>
            <w:tcW w:w="4711" w:type="dxa"/>
            <w:shd w:val="clear" w:color="auto" w:fill="auto"/>
          </w:tcPr>
          <w:p w:rsidR="002B0F39" w:rsidRDefault="002B0F39" w:rsidP="00D07FB1">
            <w:pPr>
              <w:rPr>
                <w:rFonts w:ascii="Arial" w:hAnsi="Arial" w:cs="Arial"/>
                <w:lang w:val="en-US" w:eastAsia="ar-SA"/>
              </w:rPr>
            </w:pPr>
            <w:r>
              <w:rPr>
                <w:rFonts w:ascii="Arial" w:hAnsi="Arial" w:cs="Arial"/>
                <w:lang w:val="en-US" w:eastAsia="ar-SA"/>
              </w:rPr>
              <w:t>Full Governing Body</w:t>
            </w:r>
          </w:p>
          <w:p w:rsidR="002B0F39" w:rsidRDefault="002B0F39" w:rsidP="00D07FB1">
            <w:pPr>
              <w:rPr>
                <w:rFonts w:ascii="Arial" w:hAnsi="Arial" w:cs="Arial"/>
                <w:lang w:val="en-US" w:eastAsia="ar-SA"/>
              </w:rPr>
            </w:pPr>
            <w:r>
              <w:rPr>
                <w:rFonts w:ascii="Arial" w:hAnsi="Arial" w:cs="Arial"/>
                <w:lang w:val="en-US" w:eastAsia="ar-SA"/>
              </w:rPr>
              <w:t>Links to safeguarding, confidentiality, use of IT, dress code, equality, whistleblowing and Health and Safety policies</w:t>
            </w:r>
          </w:p>
        </w:tc>
      </w:tr>
      <w:tr w:rsidR="002B0F39" w:rsidRPr="00FC5E7E" w:rsidTr="00075A79">
        <w:trPr>
          <w:trHeight w:val="742"/>
        </w:trPr>
        <w:tc>
          <w:tcPr>
            <w:tcW w:w="1530" w:type="dxa"/>
            <w:shd w:val="clear" w:color="auto" w:fill="auto"/>
          </w:tcPr>
          <w:p w:rsidR="002B0F39" w:rsidRDefault="002B0F39" w:rsidP="00D07FB1">
            <w:pPr>
              <w:rPr>
                <w:rFonts w:ascii="Arial" w:hAnsi="Arial" w:cs="Arial"/>
                <w:lang w:val="en-US" w:eastAsia="ar-SA"/>
              </w:rPr>
            </w:pPr>
            <w:r>
              <w:rPr>
                <w:rFonts w:ascii="Arial" w:hAnsi="Arial" w:cs="Arial"/>
                <w:lang w:val="en-US" w:eastAsia="ar-SA"/>
              </w:rPr>
              <w:t>3.0</w:t>
            </w:r>
          </w:p>
        </w:tc>
        <w:tc>
          <w:tcPr>
            <w:tcW w:w="1553" w:type="dxa"/>
            <w:shd w:val="clear" w:color="auto" w:fill="auto"/>
          </w:tcPr>
          <w:p w:rsidR="002B0F39" w:rsidRDefault="002B0F39" w:rsidP="00D07FB1">
            <w:pPr>
              <w:rPr>
                <w:rFonts w:ascii="Arial" w:hAnsi="Arial" w:cs="Arial"/>
                <w:lang w:val="en-US" w:eastAsia="ar-SA"/>
              </w:rPr>
            </w:pPr>
            <w:r>
              <w:rPr>
                <w:rFonts w:ascii="Arial" w:hAnsi="Arial" w:cs="Arial"/>
                <w:lang w:val="en-US" w:eastAsia="ar-SA"/>
              </w:rPr>
              <w:t>October 2021</w:t>
            </w:r>
          </w:p>
        </w:tc>
        <w:tc>
          <w:tcPr>
            <w:tcW w:w="1604" w:type="dxa"/>
            <w:shd w:val="clear" w:color="auto" w:fill="auto"/>
          </w:tcPr>
          <w:p w:rsidR="002B0F39" w:rsidRDefault="002B0F39" w:rsidP="00D07FB1">
            <w:pPr>
              <w:rPr>
                <w:rFonts w:ascii="Arial" w:hAnsi="Arial" w:cs="Arial"/>
                <w:lang w:val="en-US" w:eastAsia="ar-SA"/>
              </w:rPr>
            </w:pPr>
            <w:r>
              <w:rPr>
                <w:rFonts w:ascii="Arial" w:hAnsi="Arial" w:cs="Arial"/>
                <w:lang w:val="en-US" w:eastAsia="ar-SA"/>
              </w:rPr>
              <w:t>R Park</w:t>
            </w:r>
          </w:p>
        </w:tc>
        <w:tc>
          <w:tcPr>
            <w:tcW w:w="1801" w:type="dxa"/>
            <w:shd w:val="clear" w:color="auto" w:fill="auto"/>
          </w:tcPr>
          <w:p w:rsidR="002B0F39" w:rsidRPr="003D1683" w:rsidRDefault="00075A79" w:rsidP="00075A79">
            <w:pPr>
              <w:rPr>
                <w:rFonts w:ascii="Arial" w:hAnsi="Arial" w:cs="Arial"/>
                <w:lang w:val="en-US" w:eastAsia="ar-SA"/>
              </w:rPr>
            </w:pPr>
            <w:r>
              <w:rPr>
                <w:rFonts w:ascii="Arial" w:hAnsi="Arial" w:cs="Arial"/>
                <w:lang w:val="en-US" w:eastAsia="ar-SA"/>
              </w:rPr>
              <w:t xml:space="preserve">Approved </w:t>
            </w:r>
          </w:p>
        </w:tc>
        <w:tc>
          <w:tcPr>
            <w:tcW w:w="4711" w:type="dxa"/>
            <w:shd w:val="clear" w:color="auto" w:fill="auto"/>
          </w:tcPr>
          <w:p w:rsidR="002B0F39" w:rsidRDefault="002B0F39" w:rsidP="00D07FB1">
            <w:pPr>
              <w:rPr>
                <w:rFonts w:ascii="Arial" w:hAnsi="Arial" w:cs="Arial"/>
                <w:lang w:val="en-US" w:eastAsia="ar-SA"/>
              </w:rPr>
            </w:pPr>
            <w:r>
              <w:rPr>
                <w:rFonts w:ascii="Arial" w:hAnsi="Arial" w:cs="Arial"/>
                <w:lang w:val="en-US" w:eastAsia="ar-SA"/>
              </w:rPr>
              <w:t>Full Governing Body</w:t>
            </w:r>
          </w:p>
          <w:p w:rsidR="00C72BCC" w:rsidRDefault="00C72BCC" w:rsidP="00D07FB1">
            <w:pPr>
              <w:rPr>
                <w:rFonts w:ascii="Arial" w:hAnsi="Arial" w:cs="Arial"/>
                <w:lang w:val="en-US" w:eastAsia="ar-SA"/>
              </w:rPr>
            </w:pPr>
            <w:r>
              <w:rPr>
                <w:rFonts w:ascii="Arial" w:hAnsi="Arial" w:cs="Arial"/>
                <w:lang w:val="en-US" w:eastAsia="ar-SA"/>
              </w:rPr>
              <w:t>Adopted from the MOP</w:t>
            </w:r>
            <w:r w:rsidR="00351F8C">
              <w:rPr>
                <w:rFonts w:ascii="Arial" w:hAnsi="Arial" w:cs="Arial"/>
                <w:lang w:val="en-US" w:eastAsia="ar-SA"/>
              </w:rPr>
              <w:t>P</w:t>
            </w:r>
          </w:p>
          <w:p w:rsidR="002B0F39" w:rsidRDefault="002B0F39" w:rsidP="00D07FB1">
            <w:pPr>
              <w:rPr>
                <w:rFonts w:ascii="Arial" w:hAnsi="Arial" w:cs="Arial"/>
                <w:lang w:val="en-US" w:eastAsia="ar-SA"/>
              </w:rPr>
            </w:pPr>
          </w:p>
        </w:tc>
      </w:tr>
      <w:tr w:rsidR="00DD0363" w:rsidRPr="00FC5E7E" w:rsidTr="00075A79">
        <w:trPr>
          <w:trHeight w:val="742"/>
        </w:trPr>
        <w:tc>
          <w:tcPr>
            <w:tcW w:w="1530" w:type="dxa"/>
            <w:shd w:val="clear" w:color="auto" w:fill="auto"/>
          </w:tcPr>
          <w:p w:rsidR="00DD0363" w:rsidRDefault="00DD0363" w:rsidP="00DD0363">
            <w:pPr>
              <w:rPr>
                <w:rFonts w:ascii="Arial" w:hAnsi="Arial" w:cs="Arial"/>
                <w:lang w:val="en-US" w:eastAsia="ar-SA"/>
              </w:rPr>
            </w:pPr>
            <w:r>
              <w:rPr>
                <w:rFonts w:ascii="Arial" w:hAnsi="Arial" w:cs="Arial"/>
                <w:lang w:val="en-US" w:eastAsia="ar-SA"/>
              </w:rPr>
              <w:t>4.0</w:t>
            </w:r>
          </w:p>
        </w:tc>
        <w:tc>
          <w:tcPr>
            <w:tcW w:w="1553" w:type="dxa"/>
            <w:shd w:val="clear" w:color="auto" w:fill="auto"/>
          </w:tcPr>
          <w:p w:rsidR="00DD0363" w:rsidRDefault="00DD0363" w:rsidP="00DD0363">
            <w:pPr>
              <w:rPr>
                <w:rFonts w:ascii="Arial" w:hAnsi="Arial" w:cs="Arial"/>
                <w:lang w:val="en-US" w:eastAsia="ar-SA"/>
              </w:rPr>
            </w:pPr>
            <w:r>
              <w:rPr>
                <w:rFonts w:ascii="Arial" w:hAnsi="Arial" w:cs="Arial"/>
                <w:lang w:val="en-US" w:eastAsia="ar-SA"/>
              </w:rPr>
              <w:t>October 2023</w:t>
            </w:r>
          </w:p>
        </w:tc>
        <w:tc>
          <w:tcPr>
            <w:tcW w:w="1604" w:type="dxa"/>
            <w:shd w:val="clear" w:color="auto" w:fill="auto"/>
          </w:tcPr>
          <w:p w:rsidR="00DD0363" w:rsidRDefault="00DD0363" w:rsidP="00DD0363">
            <w:pPr>
              <w:rPr>
                <w:rFonts w:ascii="Arial" w:hAnsi="Arial" w:cs="Arial"/>
                <w:lang w:val="en-US" w:eastAsia="ar-SA"/>
              </w:rPr>
            </w:pPr>
            <w:proofErr w:type="spellStart"/>
            <w:r>
              <w:rPr>
                <w:rFonts w:ascii="Arial" w:hAnsi="Arial" w:cs="Arial"/>
                <w:lang w:val="en-US" w:eastAsia="ar-SA"/>
              </w:rPr>
              <w:t>Z.Wisken</w:t>
            </w:r>
            <w:proofErr w:type="spellEnd"/>
          </w:p>
        </w:tc>
        <w:tc>
          <w:tcPr>
            <w:tcW w:w="1801" w:type="dxa"/>
            <w:shd w:val="clear" w:color="auto" w:fill="auto"/>
          </w:tcPr>
          <w:p w:rsidR="00DD0363" w:rsidRPr="003D1683" w:rsidRDefault="00DD0363" w:rsidP="00DD0363">
            <w:pPr>
              <w:rPr>
                <w:rFonts w:ascii="Arial" w:hAnsi="Arial" w:cs="Arial"/>
                <w:lang w:val="en-US" w:eastAsia="ar-SA"/>
              </w:rPr>
            </w:pPr>
            <w:r>
              <w:rPr>
                <w:rFonts w:ascii="Arial" w:hAnsi="Arial" w:cs="Arial"/>
                <w:lang w:val="en-US" w:eastAsia="ar-SA"/>
              </w:rPr>
              <w:t xml:space="preserve">Approved </w:t>
            </w:r>
          </w:p>
        </w:tc>
        <w:tc>
          <w:tcPr>
            <w:tcW w:w="4711" w:type="dxa"/>
            <w:shd w:val="clear" w:color="auto" w:fill="auto"/>
          </w:tcPr>
          <w:p w:rsidR="00DD0363" w:rsidRDefault="00DD0363" w:rsidP="00DD0363">
            <w:pPr>
              <w:rPr>
                <w:rFonts w:ascii="Arial" w:hAnsi="Arial" w:cs="Arial"/>
                <w:lang w:val="en-US" w:eastAsia="ar-SA"/>
              </w:rPr>
            </w:pPr>
            <w:r>
              <w:rPr>
                <w:rFonts w:ascii="Arial" w:hAnsi="Arial" w:cs="Arial"/>
                <w:lang w:val="en-US" w:eastAsia="ar-SA"/>
              </w:rPr>
              <w:t>Full Governing Body</w:t>
            </w:r>
          </w:p>
          <w:p w:rsidR="00DD0363" w:rsidRDefault="00DD0363" w:rsidP="00DD0363">
            <w:pPr>
              <w:rPr>
                <w:rFonts w:ascii="Arial" w:hAnsi="Arial" w:cs="Arial"/>
                <w:lang w:val="en-US" w:eastAsia="ar-SA"/>
              </w:rPr>
            </w:pPr>
            <w:r>
              <w:rPr>
                <w:rFonts w:ascii="Arial" w:hAnsi="Arial" w:cs="Arial"/>
                <w:lang w:val="en-US" w:eastAsia="ar-SA"/>
              </w:rPr>
              <w:t>Adopted from the MOP</w:t>
            </w:r>
            <w:r w:rsidR="00351F8C">
              <w:rPr>
                <w:rFonts w:ascii="Arial" w:hAnsi="Arial" w:cs="Arial"/>
                <w:lang w:val="en-US" w:eastAsia="ar-SA"/>
              </w:rPr>
              <w:t>P</w:t>
            </w:r>
          </w:p>
          <w:p w:rsidR="00DD0363" w:rsidRDefault="00DD0363" w:rsidP="00DD0363">
            <w:pPr>
              <w:rPr>
                <w:rFonts w:ascii="Arial" w:hAnsi="Arial" w:cs="Arial"/>
                <w:lang w:val="en-US" w:eastAsia="ar-SA"/>
              </w:rPr>
            </w:pPr>
          </w:p>
        </w:tc>
      </w:tr>
      <w:tr w:rsidR="00DD0363" w:rsidRPr="00FC5E7E" w:rsidTr="00075A79">
        <w:trPr>
          <w:trHeight w:val="742"/>
        </w:trPr>
        <w:tc>
          <w:tcPr>
            <w:tcW w:w="1530" w:type="dxa"/>
            <w:shd w:val="clear" w:color="auto" w:fill="auto"/>
          </w:tcPr>
          <w:p w:rsidR="00DD0363" w:rsidRDefault="00DD0363" w:rsidP="00DD0363">
            <w:pPr>
              <w:rPr>
                <w:rFonts w:ascii="Arial" w:hAnsi="Arial" w:cs="Arial"/>
                <w:lang w:val="en-US" w:eastAsia="ar-SA"/>
              </w:rPr>
            </w:pPr>
            <w:r>
              <w:rPr>
                <w:rFonts w:ascii="Arial" w:hAnsi="Arial" w:cs="Arial"/>
                <w:lang w:val="en-US" w:eastAsia="ar-SA"/>
              </w:rPr>
              <w:t>5.0</w:t>
            </w:r>
          </w:p>
        </w:tc>
        <w:tc>
          <w:tcPr>
            <w:tcW w:w="1553" w:type="dxa"/>
            <w:shd w:val="clear" w:color="auto" w:fill="auto"/>
          </w:tcPr>
          <w:p w:rsidR="00DD0363" w:rsidRDefault="00DD0363" w:rsidP="00DD0363">
            <w:pPr>
              <w:rPr>
                <w:rFonts w:ascii="Arial" w:hAnsi="Arial" w:cs="Arial"/>
                <w:lang w:val="en-US" w:eastAsia="ar-SA"/>
              </w:rPr>
            </w:pPr>
            <w:r>
              <w:rPr>
                <w:rFonts w:ascii="Arial" w:hAnsi="Arial" w:cs="Arial"/>
                <w:lang w:val="en-US" w:eastAsia="ar-SA"/>
              </w:rPr>
              <w:t>October 2024</w:t>
            </w:r>
          </w:p>
        </w:tc>
        <w:tc>
          <w:tcPr>
            <w:tcW w:w="1604" w:type="dxa"/>
            <w:shd w:val="clear" w:color="auto" w:fill="auto"/>
          </w:tcPr>
          <w:p w:rsidR="00DD0363" w:rsidRDefault="00DD0363" w:rsidP="00DD0363">
            <w:pPr>
              <w:rPr>
                <w:rFonts w:ascii="Arial" w:hAnsi="Arial" w:cs="Arial"/>
                <w:lang w:val="en-US" w:eastAsia="ar-SA"/>
              </w:rPr>
            </w:pPr>
            <w:proofErr w:type="spellStart"/>
            <w:r>
              <w:rPr>
                <w:rFonts w:ascii="Arial" w:hAnsi="Arial" w:cs="Arial"/>
                <w:lang w:val="en-US" w:eastAsia="ar-SA"/>
              </w:rPr>
              <w:t>Z.Wisken</w:t>
            </w:r>
            <w:proofErr w:type="spellEnd"/>
          </w:p>
        </w:tc>
        <w:tc>
          <w:tcPr>
            <w:tcW w:w="1801" w:type="dxa"/>
            <w:shd w:val="clear" w:color="auto" w:fill="auto"/>
          </w:tcPr>
          <w:p w:rsidR="00DD0363" w:rsidRPr="003D1683" w:rsidRDefault="00DD0363" w:rsidP="00DD0363">
            <w:pPr>
              <w:rPr>
                <w:rFonts w:ascii="Arial" w:hAnsi="Arial" w:cs="Arial"/>
                <w:lang w:val="en-US" w:eastAsia="ar-SA"/>
              </w:rPr>
            </w:pPr>
          </w:p>
        </w:tc>
        <w:tc>
          <w:tcPr>
            <w:tcW w:w="4711" w:type="dxa"/>
            <w:shd w:val="clear" w:color="auto" w:fill="auto"/>
          </w:tcPr>
          <w:p w:rsidR="00DD0363" w:rsidRDefault="00351F8C" w:rsidP="00DD0363">
            <w:pPr>
              <w:rPr>
                <w:rFonts w:ascii="Arial" w:hAnsi="Arial" w:cs="Arial"/>
                <w:lang w:val="en-US" w:eastAsia="ar-SA"/>
              </w:rPr>
            </w:pPr>
            <w:r>
              <w:rPr>
                <w:rFonts w:ascii="Arial" w:hAnsi="Arial" w:cs="Arial"/>
                <w:lang w:val="en-US" w:eastAsia="ar-SA"/>
              </w:rPr>
              <w:t>Updated to the most recent version on the MOPP</w:t>
            </w:r>
          </w:p>
        </w:tc>
      </w:tr>
    </w:tbl>
    <w:p w:rsidR="00075A79" w:rsidRDefault="00075A79" w:rsidP="00075A79">
      <w:pPr>
        <w:spacing w:after="160" w:line="259" w:lineRule="auto"/>
        <w:rPr>
          <w:b/>
        </w:rPr>
      </w:pPr>
    </w:p>
    <w:tbl>
      <w:tblPr>
        <w:tblStyle w:val="TableGrid"/>
        <w:tblW w:w="0" w:type="auto"/>
        <w:tblInd w:w="-289" w:type="dxa"/>
        <w:tblLook w:val="04A0" w:firstRow="1" w:lastRow="0" w:firstColumn="1" w:lastColumn="0" w:noHBand="0" w:noVBand="1"/>
      </w:tblPr>
      <w:tblGrid>
        <w:gridCol w:w="4962"/>
      </w:tblGrid>
      <w:tr w:rsidR="00075A79" w:rsidRPr="0029382F" w:rsidTr="00075A79">
        <w:tc>
          <w:tcPr>
            <w:tcW w:w="4962" w:type="dxa"/>
          </w:tcPr>
          <w:p w:rsidR="00075A79" w:rsidRDefault="00075A79" w:rsidP="00EB650E">
            <w:pPr>
              <w:widowControl w:val="0"/>
              <w:spacing w:after="3" w:line="249" w:lineRule="auto"/>
              <w:jc w:val="both"/>
              <w:rPr>
                <w:rFonts w:ascii="Arial" w:hAnsi="Arial" w:cs="Arial"/>
                <w:lang w:val="en-US" w:eastAsia="ar-SA"/>
              </w:rPr>
            </w:pPr>
            <w:r w:rsidRPr="0029382F">
              <w:rPr>
                <w:rFonts w:ascii="Arial" w:hAnsi="Arial" w:cs="Arial"/>
                <w:lang w:val="en-US" w:eastAsia="ar-SA"/>
              </w:rPr>
              <w:t>Reviewed By:</w:t>
            </w:r>
            <w:r w:rsidRPr="0029382F">
              <w:rPr>
                <w:rFonts w:ascii="Arial" w:hAnsi="Arial" w:cs="Arial"/>
                <w:lang w:val="en-US" w:eastAsia="ar-SA"/>
              </w:rPr>
              <w:tab/>
              <w:t>Full Governing Body</w:t>
            </w:r>
          </w:p>
          <w:p w:rsidR="00075A79" w:rsidRPr="0029382F" w:rsidRDefault="00075A79" w:rsidP="00075A79">
            <w:pPr>
              <w:widowControl w:val="0"/>
              <w:spacing w:after="3" w:line="249" w:lineRule="auto"/>
              <w:jc w:val="both"/>
              <w:rPr>
                <w:rFonts w:ascii="Arial" w:hAnsi="Arial" w:cs="Arial"/>
                <w:lang w:val="en-US" w:eastAsia="ar-SA"/>
              </w:rPr>
            </w:pPr>
            <w:r>
              <w:rPr>
                <w:rFonts w:ascii="Arial" w:hAnsi="Arial" w:cs="Arial"/>
                <w:lang w:val="en-US" w:eastAsia="ar-SA"/>
              </w:rPr>
              <w:t xml:space="preserve">                                 2 Year Policy</w:t>
            </w:r>
          </w:p>
        </w:tc>
      </w:tr>
      <w:tr w:rsidR="00075A79" w:rsidRPr="0029382F" w:rsidTr="00EB650E">
        <w:tc>
          <w:tcPr>
            <w:tcW w:w="4962" w:type="dxa"/>
          </w:tcPr>
          <w:p w:rsidR="00075A79" w:rsidRPr="0029382F" w:rsidRDefault="00075A79" w:rsidP="00645B38">
            <w:pPr>
              <w:widowControl w:val="0"/>
              <w:spacing w:after="3" w:line="248" w:lineRule="auto"/>
              <w:jc w:val="both"/>
              <w:rPr>
                <w:rFonts w:ascii="Arial" w:hAnsi="Arial" w:cs="Arial"/>
                <w:lang w:val="en-US" w:eastAsia="ar-SA"/>
              </w:rPr>
            </w:pPr>
            <w:r w:rsidRPr="0029382F">
              <w:rPr>
                <w:rFonts w:ascii="Arial" w:hAnsi="Arial" w:cs="Arial"/>
                <w:lang w:val="en-US" w:eastAsia="ar-SA"/>
              </w:rPr>
              <w:t>Date of Review:</w:t>
            </w:r>
            <w:r w:rsidRPr="0029382F">
              <w:rPr>
                <w:rFonts w:ascii="Arial" w:hAnsi="Arial" w:cs="Arial"/>
                <w:lang w:val="en-US" w:eastAsia="ar-SA"/>
              </w:rPr>
              <w:tab/>
              <w:t>September 202</w:t>
            </w:r>
            <w:r w:rsidR="00645B38">
              <w:rPr>
                <w:rFonts w:ascii="Arial" w:hAnsi="Arial" w:cs="Arial"/>
                <w:lang w:val="en-US" w:eastAsia="ar-SA"/>
              </w:rPr>
              <w:t>5</w:t>
            </w:r>
          </w:p>
        </w:tc>
      </w:tr>
      <w:tr w:rsidR="00075A79" w:rsidRPr="0029382F" w:rsidTr="00EB650E">
        <w:tc>
          <w:tcPr>
            <w:tcW w:w="4962" w:type="dxa"/>
          </w:tcPr>
          <w:p w:rsidR="00075A79" w:rsidRPr="0029382F" w:rsidRDefault="00075A79" w:rsidP="00645B38">
            <w:pPr>
              <w:widowControl w:val="0"/>
              <w:spacing w:after="3" w:line="248" w:lineRule="auto"/>
              <w:jc w:val="both"/>
              <w:rPr>
                <w:rFonts w:ascii="Arial" w:hAnsi="Arial" w:cs="Arial"/>
                <w:lang w:val="en-US" w:eastAsia="ar-SA"/>
              </w:rPr>
            </w:pPr>
            <w:r w:rsidRPr="0029382F">
              <w:rPr>
                <w:rFonts w:ascii="Arial" w:hAnsi="Arial" w:cs="Arial"/>
                <w:lang w:val="en-US" w:eastAsia="ar-SA"/>
              </w:rPr>
              <w:t>Expiry Date:</w:t>
            </w:r>
            <w:r w:rsidRPr="0029382F">
              <w:rPr>
                <w:rFonts w:ascii="Arial" w:hAnsi="Arial" w:cs="Arial"/>
                <w:lang w:val="en-US" w:eastAsia="ar-SA"/>
              </w:rPr>
              <w:tab/>
            </w:r>
            <w:r w:rsidRPr="0029382F">
              <w:rPr>
                <w:rFonts w:ascii="Arial" w:hAnsi="Arial" w:cs="Arial"/>
                <w:lang w:val="en-US" w:eastAsia="ar-SA"/>
              </w:rPr>
              <w:tab/>
              <w:t>September 202</w:t>
            </w:r>
            <w:r w:rsidR="00645B38">
              <w:rPr>
                <w:rFonts w:ascii="Arial" w:hAnsi="Arial" w:cs="Arial"/>
                <w:lang w:val="en-US" w:eastAsia="ar-SA"/>
              </w:rPr>
              <w:t>7</w:t>
            </w:r>
          </w:p>
        </w:tc>
      </w:tr>
    </w:tbl>
    <w:tbl>
      <w:tblPr>
        <w:tblStyle w:val="TableGrid"/>
        <w:tblpPr w:leftFromText="180" w:rightFromText="180" w:vertAnchor="text" w:horzAnchor="page" w:tblpX="441" w:tblpY="467"/>
        <w:tblW w:w="0" w:type="auto"/>
        <w:tblInd w:w="0" w:type="dxa"/>
        <w:tblLook w:val="04A0" w:firstRow="1" w:lastRow="0" w:firstColumn="1" w:lastColumn="0" w:noHBand="0" w:noVBand="1"/>
      </w:tblPr>
      <w:tblGrid>
        <w:gridCol w:w="2547"/>
        <w:gridCol w:w="3260"/>
      </w:tblGrid>
      <w:tr w:rsidR="00075A79" w:rsidRPr="00BA76C1" w:rsidTr="00075A79">
        <w:trPr>
          <w:trHeight w:val="751"/>
        </w:trPr>
        <w:tc>
          <w:tcPr>
            <w:tcW w:w="2547" w:type="dxa"/>
          </w:tcPr>
          <w:p w:rsidR="00075A79" w:rsidRPr="00BA76C1" w:rsidRDefault="00075A79" w:rsidP="00075A79">
            <w:pPr>
              <w:ind w:right="261"/>
              <w:rPr>
                <w:rFonts w:ascii="Arial" w:hAnsi="Arial" w:cs="Arial"/>
                <w:color w:val="000000"/>
                <w:szCs w:val="40"/>
              </w:rPr>
            </w:pPr>
            <w:r w:rsidRPr="00BA76C1">
              <w:rPr>
                <w:rFonts w:ascii="Arial" w:hAnsi="Arial" w:cs="Arial"/>
                <w:color w:val="000000"/>
                <w:szCs w:val="40"/>
              </w:rPr>
              <w:t>Signed by:</w:t>
            </w:r>
          </w:p>
          <w:p w:rsidR="00075A79" w:rsidRPr="00BA76C1" w:rsidRDefault="00075A79" w:rsidP="00075A79">
            <w:pPr>
              <w:ind w:right="261"/>
              <w:rPr>
                <w:rFonts w:ascii="Arial" w:hAnsi="Arial" w:cs="Arial"/>
                <w:color w:val="000000"/>
                <w:szCs w:val="40"/>
              </w:rPr>
            </w:pPr>
            <w:r w:rsidRPr="00BA76C1">
              <w:rPr>
                <w:rFonts w:ascii="Arial" w:hAnsi="Arial" w:cs="Arial"/>
                <w:color w:val="000000"/>
                <w:szCs w:val="40"/>
              </w:rPr>
              <w:t xml:space="preserve"> Headteacher</w:t>
            </w:r>
          </w:p>
        </w:tc>
        <w:tc>
          <w:tcPr>
            <w:tcW w:w="3260" w:type="dxa"/>
          </w:tcPr>
          <w:p w:rsidR="00075A79" w:rsidRPr="00BA76C1" w:rsidRDefault="00075A79" w:rsidP="00075A79">
            <w:pPr>
              <w:ind w:right="261"/>
              <w:rPr>
                <w:rFonts w:ascii="Arial" w:hAnsi="Arial" w:cs="Arial"/>
                <w:color w:val="000000"/>
                <w:szCs w:val="40"/>
              </w:rPr>
            </w:pPr>
            <w:r w:rsidRPr="00BA76C1">
              <w:rPr>
                <w:rFonts w:ascii="Arial" w:hAnsi="Arial" w:cs="Arial"/>
                <w:noProof/>
                <w:color w:val="000000"/>
                <w:szCs w:val="40"/>
              </w:rPr>
              <w:drawing>
                <wp:anchor distT="0" distB="0" distL="114300" distR="114300" simplePos="0" relativeHeight="251660288" behindDoc="1" locked="0" layoutInCell="1" allowOverlap="1" wp14:anchorId="3CB845BE" wp14:editId="04586BA9">
                  <wp:simplePos x="0" y="0"/>
                  <wp:positionH relativeFrom="column">
                    <wp:posOffset>73025</wp:posOffset>
                  </wp:positionH>
                  <wp:positionV relativeFrom="paragraph">
                    <wp:posOffset>115909</wp:posOffset>
                  </wp:positionV>
                  <wp:extent cx="1307222" cy="356260"/>
                  <wp:effectExtent l="0" t="0" r="7620" b="5715"/>
                  <wp:wrapTight wrapText="bothSides">
                    <wp:wrapPolygon edited="0">
                      <wp:start x="0" y="0"/>
                      <wp:lineTo x="0" y="20791"/>
                      <wp:lineTo x="21411" y="20791"/>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Zoe Wisken Signitur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07222" cy="356260"/>
                          </a:xfrm>
                          <a:prstGeom prst="rect">
                            <a:avLst/>
                          </a:prstGeom>
                        </pic:spPr>
                      </pic:pic>
                    </a:graphicData>
                  </a:graphic>
                </wp:anchor>
              </w:drawing>
            </w:r>
          </w:p>
        </w:tc>
      </w:tr>
      <w:tr w:rsidR="00075A79" w:rsidRPr="00BA76C1" w:rsidTr="00075A79">
        <w:trPr>
          <w:trHeight w:val="778"/>
        </w:trPr>
        <w:tc>
          <w:tcPr>
            <w:tcW w:w="2547" w:type="dxa"/>
          </w:tcPr>
          <w:p w:rsidR="00075A79" w:rsidRPr="00BA76C1" w:rsidRDefault="00075A79" w:rsidP="00075A79">
            <w:pPr>
              <w:ind w:right="261"/>
              <w:rPr>
                <w:rFonts w:ascii="Arial" w:hAnsi="Arial" w:cs="Arial"/>
                <w:color w:val="000000"/>
                <w:szCs w:val="40"/>
              </w:rPr>
            </w:pPr>
            <w:r w:rsidRPr="00BA76C1">
              <w:rPr>
                <w:rFonts w:ascii="Arial" w:hAnsi="Arial" w:cs="Arial"/>
                <w:color w:val="000000"/>
                <w:szCs w:val="40"/>
              </w:rPr>
              <w:t xml:space="preserve">Signed by: </w:t>
            </w:r>
          </w:p>
          <w:p w:rsidR="00075A79" w:rsidRPr="00BA76C1" w:rsidRDefault="00075A79" w:rsidP="00075A79">
            <w:pPr>
              <w:ind w:right="261"/>
              <w:rPr>
                <w:rFonts w:ascii="Arial" w:hAnsi="Arial" w:cs="Arial"/>
                <w:color w:val="000000"/>
                <w:szCs w:val="40"/>
              </w:rPr>
            </w:pPr>
            <w:r w:rsidRPr="00BA76C1">
              <w:rPr>
                <w:rFonts w:ascii="Arial" w:hAnsi="Arial" w:cs="Arial"/>
                <w:color w:val="000000"/>
                <w:szCs w:val="40"/>
              </w:rPr>
              <w:t>Chair of Governors</w:t>
            </w:r>
          </w:p>
        </w:tc>
        <w:tc>
          <w:tcPr>
            <w:tcW w:w="3260" w:type="dxa"/>
          </w:tcPr>
          <w:p w:rsidR="00075A79" w:rsidRPr="00BA76C1" w:rsidRDefault="00075A79" w:rsidP="00075A79">
            <w:pPr>
              <w:ind w:right="261"/>
              <w:rPr>
                <w:rFonts w:ascii="Arial" w:hAnsi="Arial" w:cs="Arial"/>
                <w:color w:val="000000"/>
                <w:szCs w:val="40"/>
              </w:rPr>
            </w:pPr>
          </w:p>
        </w:tc>
      </w:tr>
    </w:tbl>
    <w:p w:rsidR="00075A79" w:rsidRDefault="00075A79" w:rsidP="00075A79">
      <w:pPr>
        <w:rPr>
          <w:rFonts w:ascii="Arial" w:hAnsi="Arial" w:cs="Arial"/>
        </w:rPr>
      </w:pPr>
    </w:p>
    <w:p w:rsidR="00075A79" w:rsidRDefault="00075A79" w:rsidP="00075A79">
      <w:pPr>
        <w:rPr>
          <w:rFonts w:ascii="Arial" w:hAnsi="Arial" w:cs="Arial"/>
        </w:rPr>
      </w:pPr>
    </w:p>
    <w:p w:rsidR="00075A79" w:rsidRDefault="00075A79" w:rsidP="00075A79">
      <w:pPr>
        <w:rPr>
          <w:rFonts w:ascii="Arial" w:hAnsi="Arial" w:cs="Arial"/>
        </w:rPr>
      </w:pPr>
    </w:p>
    <w:p w:rsidR="00075A79" w:rsidRDefault="00075A79" w:rsidP="00075A79">
      <w:pPr>
        <w:rPr>
          <w:rFonts w:ascii="Arial" w:hAnsi="Arial" w:cs="Arial"/>
        </w:rPr>
      </w:pPr>
    </w:p>
    <w:p w:rsidR="00075A79" w:rsidRDefault="00075A79" w:rsidP="00075A79">
      <w:pPr>
        <w:rPr>
          <w:rFonts w:ascii="Arial" w:hAnsi="Arial" w:cs="Arial"/>
        </w:rPr>
      </w:pPr>
    </w:p>
    <w:p w:rsidR="00075A79" w:rsidRDefault="00075A79" w:rsidP="00075A79">
      <w:pPr>
        <w:rPr>
          <w:rFonts w:ascii="Arial" w:hAnsi="Arial" w:cs="Arial"/>
        </w:rPr>
      </w:pPr>
    </w:p>
    <w:p w:rsidR="00075A79" w:rsidRDefault="00075A79" w:rsidP="00075A79">
      <w:pPr>
        <w:rPr>
          <w:rFonts w:ascii="Arial" w:hAnsi="Arial" w:cs="Arial"/>
        </w:rPr>
      </w:pPr>
    </w:p>
    <w:p w:rsidR="00075A79" w:rsidRDefault="00075A79" w:rsidP="00075A79">
      <w:pPr>
        <w:rPr>
          <w:rFonts w:ascii="Arial" w:hAnsi="Arial" w:cs="Arial"/>
        </w:rPr>
      </w:pPr>
    </w:p>
    <w:p w:rsidR="00075A79" w:rsidRDefault="00075A79" w:rsidP="00075A79">
      <w:pPr>
        <w:rPr>
          <w:rFonts w:ascii="Arial" w:hAnsi="Arial" w:cs="Arial"/>
        </w:rPr>
      </w:pPr>
    </w:p>
    <w:p w:rsidR="00075A79" w:rsidRDefault="00075A79" w:rsidP="00075A79">
      <w:pPr>
        <w:rPr>
          <w:rFonts w:ascii="Arial" w:hAnsi="Arial" w:cs="Arial"/>
        </w:rPr>
      </w:pPr>
    </w:p>
    <w:p w:rsidR="00075A79" w:rsidRDefault="00075A79" w:rsidP="002B0F39"/>
    <w:p w:rsidR="002B0F39" w:rsidRDefault="002B0F39"/>
    <w:tbl>
      <w:tblPr>
        <w:tblW w:w="11057" w:type="dxa"/>
        <w:tblCellMar>
          <w:left w:w="10" w:type="dxa"/>
          <w:right w:w="10" w:type="dxa"/>
        </w:tblCellMar>
        <w:tblLook w:val="0000" w:firstRow="0" w:lastRow="0" w:firstColumn="0" w:lastColumn="0" w:noHBand="0" w:noVBand="0"/>
      </w:tblPr>
      <w:tblGrid>
        <w:gridCol w:w="1508"/>
        <w:gridCol w:w="9549"/>
      </w:tblGrid>
      <w:tr w:rsidR="00422520" w:rsidTr="00075A79">
        <w:trPr>
          <w:trHeight w:val="281"/>
        </w:trPr>
        <w:tc>
          <w:tcPr>
            <w:tcW w:w="11057" w:type="dxa"/>
            <w:gridSpan w:val="2"/>
            <w:shd w:val="clear" w:color="auto" w:fill="auto"/>
            <w:tcMar>
              <w:top w:w="0" w:type="dxa"/>
              <w:left w:w="108" w:type="dxa"/>
              <w:bottom w:w="0" w:type="dxa"/>
              <w:right w:w="108" w:type="dxa"/>
            </w:tcMar>
          </w:tcPr>
          <w:p w:rsidR="00660B51" w:rsidRDefault="00660B51">
            <w:pPr>
              <w:rPr>
                <w:rFonts w:ascii="Arial" w:hAnsi="Arial" w:cs="Arial"/>
                <w:b/>
                <w:sz w:val="32"/>
              </w:rPr>
            </w:pPr>
          </w:p>
          <w:p w:rsidR="00422520" w:rsidRDefault="005A0F72">
            <w:pPr>
              <w:rPr>
                <w:rFonts w:ascii="Arial" w:hAnsi="Arial" w:cs="Arial"/>
                <w:b/>
                <w:sz w:val="32"/>
              </w:rPr>
            </w:pPr>
            <w:r>
              <w:rPr>
                <w:rFonts w:ascii="Arial" w:hAnsi="Arial" w:cs="Arial"/>
                <w:b/>
                <w:sz w:val="32"/>
              </w:rPr>
              <w:t>1. Purpose</w:t>
            </w:r>
          </w:p>
        </w:tc>
      </w:tr>
      <w:tr w:rsidR="00422520" w:rsidTr="00075A79">
        <w:trPr>
          <w:trHeight w:val="281"/>
        </w:trPr>
        <w:tc>
          <w:tcPr>
            <w:tcW w:w="1508" w:type="dxa"/>
            <w:shd w:val="clear" w:color="auto" w:fill="auto"/>
            <w:tcMar>
              <w:top w:w="0" w:type="dxa"/>
              <w:left w:w="108" w:type="dxa"/>
              <w:bottom w:w="0" w:type="dxa"/>
              <w:right w:w="108" w:type="dxa"/>
            </w:tcMar>
          </w:tcPr>
          <w:p w:rsidR="00422520" w:rsidRDefault="00422520">
            <w:pPr>
              <w:pStyle w:val="Heading2"/>
              <w:keepNext w:val="0"/>
              <w:widowControl w:val="0"/>
              <w:rPr>
                <w:rFonts w:cs="Arial"/>
                <w:b w:val="0"/>
              </w:rPr>
            </w:pPr>
          </w:p>
        </w:tc>
        <w:tc>
          <w:tcPr>
            <w:tcW w:w="9549" w:type="dxa"/>
            <w:shd w:val="clear" w:color="auto" w:fill="auto"/>
            <w:tcMar>
              <w:top w:w="0" w:type="dxa"/>
              <w:left w:w="108" w:type="dxa"/>
              <w:bottom w:w="0" w:type="dxa"/>
              <w:right w:w="108" w:type="dxa"/>
            </w:tcMar>
          </w:tcPr>
          <w:p w:rsidR="00422520" w:rsidRPr="00201514" w:rsidRDefault="00422520">
            <w:pPr>
              <w:rPr>
                <w:rFonts w:ascii="Arial" w:hAnsi="Arial" w:cs="Arial"/>
                <w:b/>
                <w:color w:val="FF0000"/>
              </w:rPr>
            </w:pPr>
          </w:p>
        </w:tc>
      </w:tr>
      <w:tr w:rsidR="00422520" w:rsidTr="00075A79">
        <w:trPr>
          <w:trHeight w:val="1791"/>
        </w:trPr>
        <w:tc>
          <w:tcPr>
            <w:tcW w:w="1508" w:type="dxa"/>
            <w:shd w:val="clear" w:color="auto" w:fill="auto"/>
            <w:tcMar>
              <w:top w:w="0" w:type="dxa"/>
              <w:left w:w="108" w:type="dxa"/>
              <w:bottom w:w="0" w:type="dxa"/>
              <w:right w:w="108" w:type="dxa"/>
            </w:tcMar>
          </w:tcPr>
          <w:p w:rsidR="00422520" w:rsidRDefault="00422520">
            <w:pPr>
              <w:pStyle w:val="Heading2"/>
              <w:keepNext w:val="0"/>
              <w:widowControl w:val="0"/>
              <w:rPr>
                <w:rFonts w:cs="Arial"/>
                <w:b w:val="0"/>
              </w:rPr>
            </w:pPr>
          </w:p>
        </w:tc>
        <w:tc>
          <w:tcPr>
            <w:tcW w:w="9549" w:type="dxa"/>
            <w:shd w:val="clear" w:color="auto" w:fill="auto"/>
            <w:tcMar>
              <w:top w:w="0" w:type="dxa"/>
              <w:left w:w="108" w:type="dxa"/>
              <w:bottom w:w="0" w:type="dxa"/>
              <w:right w:w="108" w:type="dxa"/>
            </w:tcMar>
          </w:tcPr>
          <w:p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This Code of Conduct aims to establish a set of principles which underpin the expected conduct of staff at </w:t>
            </w:r>
            <w:r w:rsidR="00FC4C77" w:rsidRPr="00FC4C77">
              <w:rPr>
                <w:rStyle w:val="normaltextrun"/>
                <w:rFonts w:ascii="Arial" w:hAnsi="Arial" w:cs="Arial"/>
                <w:bCs/>
              </w:rPr>
              <w:t>Southwood Infant School</w:t>
            </w:r>
            <w:r w:rsidR="00FC4C77">
              <w:rPr>
                <w:rStyle w:val="normaltextrun"/>
                <w:rFonts w:ascii="Arial" w:hAnsi="Arial" w:cs="Arial"/>
                <w:b/>
                <w:bCs/>
              </w:rPr>
              <w:t xml:space="preserve"> </w:t>
            </w:r>
            <w:r w:rsidRPr="004719A2">
              <w:rPr>
                <w:rStyle w:val="normaltextrun"/>
                <w:rFonts w:ascii="Arial" w:hAnsi="Arial" w:cs="Arial"/>
              </w:rPr>
              <w:t>with the intention of encouraging staff to achieve the highest standards of conduct at work and of minimising the risk of improper conduct occurring. </w:t>
            </w:r>
            <w:r w:rsidRPr="004719A2">
              <w:rPr>
                <w:rStyle w:val="eop"/>
                <w:rFonts w:ascii="Arial" w:hAnsi="Arial" w:cs="Arial"/>
              </w:rPr>
              <w:t> </w:t>
            </w:r>
          </w:p>
          <w:p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The school requires that all staff have read and comply with the Code of Conduct. Where clarification is needed on any aspect of this document, this should be sought from the Headteacher.</w:t>
            </w:r>
            <w:r w:rsidRPr="004719A2">
              <w:rPr>
                <w:rStyle w:val="eop"/>
                <w:rFonts w:ascii="Arial" w:hAnsi="Arial" w:cs="Arial"/>
              </w:rPr>
              <w:t> </w:t>
            </w:r>
          </w:p>
          <w:p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rsidR="004719A2" w:rsidRDefault="004719A2" w:rsidP="00FC4C77">
            <w:pPr>
              <w:pStyle w:val="paragraph"/>
              <w:spacing w:before="0" w:beforeAutospacing="0" w:after="0" w:afterAutospacing="0"/>
              <w:ind w:right="185"/>
              <w:textAlignment w:val="baseline"/>
              <w:rPr>
                <w:rStyle w:val="normaltextrun"/>
                <w:rFonts w:ascii="Arial" w:hAnsi="Arial" w:cs="Arial"/>
                <w:b/>
                <w:bCs/>
              </w:rPr>
            </w:pPr>
            <w:r w:rsidRPr="004719A2">
              <w:rPr>
                <w:rStyle w:val="normaltextrun"/>
                <w:rFonts w:ascii="Arial" w:hAnsi="Arial" w:cs="Arial"/>
              </w:rPr>
              <w:t>Breach or failure to observe the provisions of this document may lead to action being taken under the school disciplinary procedure </w:t>
            </w:r>
            <w:r w:rsidR="00FC4C77" w:rsidRPr="003D1683">
              <w:rPr>
                <w:rFonts w:ascii="Arial" w:hAnsi="Arial" w:cs="Arial"/>
              </w:rPr>
              <w:t>which can be found in the school office.</w:t>
            </w:r>
            <w:r w:rsidR="00FC4C77" w:rsidRPr="004719A2">
              <w:rPr>
                <w:rStyle w:val="CommentReference"/>
                <w:rFonts w:ascii="Arial" w:hAnsi="Arial" w:cs="Arial"/>
                <w:b/>
                <w:bCs/>
              </w:rPr>
              <w:t xml:space="preserve"> </w:t>
            </w:r>
          </w:p>
          <w:p w:rsidR="00FC4C77" w:rsidRPr="004719A2" w:rsidRDefault="00FC4C77" w:rsidP="00FC4C77">
            <w:pPr>
              <w:pStyle w:val="paragraph"/>
              <w:spacing w:before="0" w:beforeAutospacing="0" w:after="0" w:afterAutospacing="0"/>
              <w:ind w:right="185"/>
              <w:textAlignment w:val="baseline"/>
              <w:rPr>
                <w:rFonts w:ascii="Arial" w:hAnsi="Arial" w:cs="Arial"/>
                <w:sz w:val="18"/>
                <w:szCs w:val="18"/>
              </w:rPr>
            </w:pPr>
          </w:p>
          <w:p w:rsidR="004719A2" w:rsidRPr="004719A2" w:rsidRDefault="004719A2" w:rsidP="00351F8C">
            <w:pPr>
              <w:spacing w:line="23" w:lineRule="atLeast"/>
              <w:rPr>
                <w:rFonts w:ascii="Arial" w:hAnsi="Arial" w:cs="Arial"/>
                <w:sz w:val="18"/>
                <w:szCs w:val="18"/>
              </w:rPr>
            </w:pPr>
            <w:r w:rsidRPr="004719A2">
              <w:rPr>
                <w:rStyle w:val="normaltextrun"/>
                <w:rFonts w:ascii="Arial" w:hAnsi="Arial" w:cs="Arial"/>
              </w:rPr>
              <w:t>This document</w:t>
            </w:r>
            <w:r w:rsidR="00FC4C77">
              <w:rPr>
                <w:rStyle w:val="normaltextrun"/>
                <w:rFonts w:ascii="Arial" w:hAnsi="Arial" w:cs="Arial"/>
              </w:rPr>
              <w:t xml:space="preserve"> is available to all staff from</w:t>
            </w:r>
            <w:r w:rsidR="00FC4C77" w:rsidRPr="003D1683">
              <w:rPr>
                <w:rFonts w:ascii="Arial" w:hAnsi="Arial" w:cs="Arial"/>
              </w:rPr>
              <w:t xml:space="preserve"> the school office</w:t>
            </w:r>
            <w:r w:rsidR="00FC4C77">
              <w:rPr>
                <w:rFonts w:ascii="Arial" w:hAnsi="Arial" w:cs="Arial"/>
              </w:rPr>
              <w:t xml:space="preserve"> and </w:t>
            </w:r>
            <w:r w:rsidR="00FC4C77" w:rsidRPr="003D1683">
              <w:rPr>
                <w:rFonts w:ascii="Arial" w:hAnsi="Arial" w:cs="Arial"/>
              </w:rPr>
              <w:t>provided on induction to all new members of staff.</w:t>
            </w:r>
          </w:p>
          <w:p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eop"/>
                <w:rFonts w:ascii="Arial" w:hAnsi="Arial" w:cs="Arial"/>
              </w:rPr>
              <w:t> </w:t>
            </w:r>
          </w:p>
          <w:p w:rsidR="004719A2" w:rsidRPr="004719A2" w:rsidRDefault="004719A2" w:rsidP="00660B51">
            <w:pPr>
              <w:pStyle w:val="paragraph"/>
              <w:spacing w:before="0" w:beforeAutospacing="0" w:after="0" w:afterAutospacing="0"/>
              <w:ind w:right="185"/>
              <w:textAlignment w:val="baseline"/>
              <w:rPr>
                <w:rFonts w:ascii="Arial" w:hAnsi="Arial" w:cs="Arial"/>
                <w:sz w:val="18"/>
                <w:szCs w:val="18"/>
              </w:rPr>
            </w:pPr>
            <w:r w:rsidRPr="004719A2">
              <w:rPr>
                <w:rStyle w:val="normaltextrun"/>
                <w:rFonts w:ascii="Arial" w:hAnsi="Arial" w:cs="Arial"/>
              </w:rPr>
              <w:t>The Code of Conduct is not exhaustive in defining acceptable and unacceptable standards of conduct and behaviour and in circumstances where guidance does not exist individuals are expected to use their professional judgement and act in the best interests of the school and its pupils.</w:t>
            </w:r>
            <w:r w:rsidRPr="004719A2">
              <w:rPr>
                <w:rStyle w:val="eop"/>
                <w:rFonts w:ascii="Arial" w:hAnsi="Arial" w:cs="Arial"/>
              </w:rPr>
              <w:t> </w:t>
            </w:r>
          </w:p>
          <w:p w:rsidR="00422520" w:rsidRPr="004719A2" w:rsidRDefault="00422520">
            <w:pPr>
              <w:widowControl w:val="0"/>
              <w:rPr>
                <w:rFonts w:ascii="Arial" w:hAnsi="Arial" w:cs="Arial"/>
              </w:rPr>
            </w:pPr>
          </w:p>
        </w:tc>
      </w:tr>
      <w:tr w:rsidR="00422520" w:rsidTr="00075A79">
        <w:tc>
          <w:tcPr>
            <w:tcW w:w="1508" w:type="dxa"/>
            <w:shd w:val="clear" w:color="auto" w:fill="auto"/>
            <w:tcMar>
              <w:top w:w="0" w:type="dxa"/>
              <w:left w:w="108" w:type="dxa"/>
              <w:bottom w:w="0" w:type="dxa"/>
              <w:right w:w="108" w:type="dxa"/>
            </w:tcMar>
          </w:tcPr>
          <w:p w:rsidR="00422520" w:rsidRDefault="00422520">
            <w:pPr>
              <w:widowControl w:val="0"/>
              <w:tabs>
                <w:tab w:val="left" w:pos="1590"/>
              </w:tabs>
              <w:rPr>
                <w:rFonts w:ascii="Arial" w:hAnsi="Arial" w:cs="Arial"/>
                <w:b/>
              </w:rPr>
            </w:pPr>
          </w:p>
        </w:tc>
        <w:tc>
          <w:tcPr>
            <w:tcW w:w="9549" w:type="dxa"/>
            <w:shd w:val="clear" w:color="auto" w:fill="auto"/>
            <w:tcMar>
              <w:top w:w="0" w:type="dxa"/>
              <w:left w:w="108" w:type="dxa"/>
              <w:bottom w:w="0" w:type="dxa"/>
              <w:right w:w="108" w:type="dxa"/>
            </w:tcMar>
          </w:tcPr>
          <w:p w:rsidR="00422520" w:rsidRDefault="00422520">
            <w:pPr>
              <w:widowControl w:val="0"/>
              <w:rPr>
                <w:rFonts w:ascii="Arial" w:hAnsi="Arial" w:cs="Arial"/>
                <w:b/>
              </w:rPr>
            </w:pPr>
          </w:p>
        </w:tc>
      </w:tr>
      <w:tr w:rsidR="00422520" w:rsidTr="00075A79">
        <w:tc>
          <w:tcPr>
            <w:tcW w:w="11057" w:type="dxa"/>
            <w:gridSpan w:val="2"/>
            <w:shd w:val="clear" w:color="auto" w:fill="auto"/>
            <w:tcMar>
              <w:top w:w="0" w:type="dxa"/>
              <w:left w:w="108" w:type="dxa"/>
              <w:bottom w:w="0" w:type="dxa"/>
              <w:right w:w="108" w:type="dxa"/>
            </w:tcMar>
          </w:tcPr>
          <w:p w:rsidR="00422520" w:rsidRDefault="005A0F72">
            <w:pPr>
              <w:widowControl w:val="0"/>
            </w:pPr>
            <w:bookmarkStart w:id="1" w:name="_Toc436737121"/>
            <w:bookmarkStart w:id="2" w:name="_Toc437354628"/>
            <w:bookmarkStart w:id="3" w:name="_Toc448149889"/>
            <w:r>
              <w:rPr>
                <w:rFonts w:ascii="Arial" w:hAnsi="Arial" w:cs="Arial"/>
                <w:b/>
                <w:sz w:val="32"/>
                <w:szCs w:val="32"/>
              </w:rPr>
              <w:t>2. Scope</w:t>
            </w:r>
            <w:bookmarkEnd w:id="1"/>
            <w:bookmarkEnd w:id="2"/>
            <w:bookmarkEnd w:id="3"/>
          </w:p>
        </w:tc>
      </w:tr>
      <w:tr w:rsidR="00422520" w:rsidTr="00075A79">
        <w:trPr>
          <w:trHeight w:val="253"/>
        </w:trPr>
        <w:tc>
          <w:tcPr>
            <w:tcW w:w="1508" w:type="dxa"/>
            <w:shd w:val="clear" w:color="auto" w:fill="auto"/>
            <w:tcMar>
              <w:top w:w="0" w:type="dxa"/>
              <w:left w:w="108" w:type="dxa"/>
              <w:bottom w:w="0" w:type="dxa"/>
              <w:right w:w="108" w:type="dxa"/>
            </w:tcMar>
          </w:tcPr>
          <w:p w:rsidR="00422520" w:rsidRDefault="00422520">
            <w:pPr>
              <w:widowControl w:val="0"/>
              <w:tabs>
                <w:tab w:val="left" w:pos="1590"/>
              </w:tabs>
              <w:rPr>
                <w:rFonts w:ascii="Arial" w:hAnsi="Arial" w:cs="Arial"/>
                <w:b/>
              </w:rPr>
            </w:pPr>
          </w:p>
        </w:tc>
        <w:tc>
          <w:tcPr>
            <w:tcW w:w="9549" w:type="dxa"/>
            <w:shd w:val="clear" w:color="auto" w:fill="auto"/>
            <w:tcMar>
              <w:top w:w="0" w:type="dxa"/>
              <w:left w:w="108" w:type="dxa"/>
              <w:bottom w:w="0" w:type="dxa"/>
              <w:right w:w="108" w:type="dxa"/>
            </w:tcMar>
          </w:tcPr>
          <w:p w:rsidR="00660B51" w:rsidRPr="00660B51" w:rsidRDefault="00660B51" w:rsidP="00660B51">
            <w:pPr>
              <w:spacing w:line="23" w:lineRule="atLeast"/>
              <w:ind w:right="185"/>
              <w:rPr>
                <w:rFonts w:ascii="Arial" w:hAnsi="Arial" w:cs="Arial"/>
              </w:rPr>
            </w:pPr>
            <w:r w:rsidRPr="00660B51">
              <w:rPr>
                <w:rFonts w:ascii="Arial" w:hAnsi="Arial" w:cs="Arial"/>
              </w:rPr>
              <w:t>The Code of Conduct applies to:</w:t>
            </w:r>
          </w:p>
          <w:p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all members of staff, including teaching and support staff;</w:t>
            </w:r>
          </w:p>
          <w:p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volunteers, including governors;</w:t>
            </w:r>
          </w:p>
          <w:p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casual workers;</w:t>
            </w:r>
          </w:p>
          <w:p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r w:rsidRPr="00660B51">
              <w:rPr>
                <w:rFonts w:ascii="Arial" w:hAnsi="Arial" w:cs="Arial"/>
                <w:sz w:val="24"/>
                <w:szCs w:val="24"/>
              </w:rPr>
              <w:t>temporary and supply staff, either from agencies or engaged directly;</w:t>
            </w:r>
          </w:p>
          <w:p w:rsidR="00660B51" w:rsidRPr="00660B51" w:rsidRDefault="00660B51" w:rsidP="00660B51">
            <w:pPr>
              <w:pStyle w:val="ListParagraph"/>
              <w:numPr>
                <w:ilvl w:val="0"/>
                <w:numId w:val="16"/>
              </w:numPr>
              <w:suppressAutoHyphens w:val="0"/>
              <w:autoSpaceDN/>
              <w:spacing w:line="23" w:lineRule="atLeast"/>
              <w:ind w:right="185"/>
              <w:contextualSpacing/>
              <w:textAlignment w:val="auto"/>
              <w:rPr>
                <w:rFonts w:ascii="Arial" w:hAnsi="Arial" w:cs="Arial"/>
                <w:sz w:val="24"/>
                <w:szCs w:val="24"/>
              </w:rPr>
            </w:pPr>
            <w:proofErr w:type="gramStart"/>
            <w:r w:rsidRPr="00660B51">
              <w:rPr>
                <w:rFonts w:ascii="Arial" w:hAnsi="Arial" w:cs="Arial"/>
                <w:sz w:val="24"/>
                <w:szCs w:val="24"/>
              </w:rPr>
              <w:t>student</w:t>
            </w:r>
            <w:proofErr w:type="gramEnd"/>
            <w:r w:rsidRPr="00660B51">
              <w:rPr>
                <w:rFonts w:ascii="Arial" w:hAnsi="Arial" w:cs="Arial"/>
                <w:sz w:val="24"/>
                <w:szCs w:val="24"/>
              </w:rPr>
              <w:t xml:space="preserve"> placements, including those undertaking initial teacher training, and apprentices.</w:t>
            </w:r>
          </w:p>
          <w:p w:rsidR="00660B51" w:rsidRPr="00660B51" w:rsidRDefault="00660B51" w:rsidP="00660B51">
            <w:pPr>
              <w:spacing w:line="23" w:lineRule="atLeast"/>
              <w:ind w:left="360" w:right="185"/>
              <w:rPr>
                <w:rFonts w:ascii="Arial" w:hAnsi="Arial" w:cs="Arial"/>
              </w:rPr>
            </w:pPr>
          </w:p>
          <w:p w:rsidR="00351F8C" w:rsidRPr="00660B51" w:rsidRDefault="00351F8C" w:rsidP="00351F8C">
            <w:pPr>
              <w:spacing w:line="23" w:lineRule="atLeast"/>
              <w:ind w:right="185"/>
              <w:rPr>
                <w:rFonts w:ascii="Arial" w:hAnsi="Arial" w:cs="Arial"/>
              </w:rPr>
            </w:pPr>
            <w:r w:rsidRPr="00660B51">
              <w:rPr>
                <w:rFonts w:ascii="Arial" w:hAnsi="Arial" w:cs="Arial"/>
              </w:rPr>
              <w:t>References to ‘staff’ throughout the Code of Conduct refer to all of the above groups.</w:t>
            </w:r>
          </w:p>
          <w:p w:rsidR="00351F8C" w:rsidRPr="00660B51" w:rsidRDefault="00351F8C" w:rsidP="00351F8C">
            <w:pPr>
              <w:tabs>
                <w:tab w:val="center" w:pos="4513"/>
              </w:tabs>
              <w:spacing w:line="23" w:lineRule="atLeast"/>
              <w:ind w:right="185"/>
              <w:rPr>
                <w:rFonts w:ascii="Arial" w:hAnsi="Arial" w:cs="Arial"/>
                <w:b/>
              </w:rPr>
            </w:pPr>
            <w:r w:rsidRPr="00660B51">
              <w:rPr>
                <w:rFonts w:ascii="Arial" w:hAnsi="Arial" w:cs="Arial"/>
                <w:b/>
              </w:rPr>
              <w:tab/>
            </w:r>
          </w:p>
          <w:p w:rsidR="00351F8C" w:rsidRPr="00660B51" w:rsidRDefault="00351F8C" w:rsidP="00351F8C">
            <w:pPr>
              <w:spacing w:line="23" w:lineRule="atLeast"/>
              <w:ind w:right="185"/>
              <w:rPr>
                <w:rFonts w:ascii="Arial" w:hAnsi="Arial" w:cs="Arial"/>
              </w:rPr>
            </w:pPr>
            <w:r w:rsidRPr="00660B51">
              <w:rPr>
                <w:rFonts w:ascii="Arial" w:hAnsi="Arial" w:cs="Arial"/>
              </w:rPr>
              <w:t>Any links within this document to other documents are for ease of use and do not form part of this Code of Conduct.</w:t>
            </w:r>
          </w:p>
          <w:p w:rsidR="00351F8C" w:rsidRPr="00660B51" w:rsidRDefault="00351F8C" w:rsidP="00351F8C">
            <w:pPr>
              <w:spacing w:line="23" w:lineRule="atLeast"/>
              <w:ind w:right="185"/>
              <w:rPr>
                <w:rFonts w:ascii="Arial" w:hAnsi="Arial" w:cs="Arial"/>
              </w:rPr>
            </w:pPr>
          </w:p>
          <w:p w:rsidR="00422520" w:rsidRPr="00201514" w:rsidRDefault="00351F8C" w:rsidP="00351F8C">
            <w:pPr>
              <w:widowControl w:val="0"/>
              <w:rPr>
                <w:rFonts w:ascii="Arial" w:hAnsi="Arial" w:cs="Arial"/>
                <w:b/>
                <w:color w:val="FF0000"/>
              </w:rPr>
            </w:pPr>
            <w:bookmarkStart w:id="4" w:name="_Hlk16606439"/>
            <w:r w:rsidRPr="00660B51">
              <w:rPr>
                <w:rFonts w:ascii="Arial" w:hAnsi="Arial" w:cs="Arial"/>
              </w:rPr>
              <w:t>Th</w:t>
            </w:r>
            <w:r>
              <w:rPr>
                <w:rFonts w:ascii="Arial" w:hAnsi="Arial" w:cs="Arial"/>
              </w:rPr>
              <w:t>is</w:t>
            </w:r>
            <w:r w:rsidRPr="00660B51">
              <w:rPr>
                <w:rFonts w:ascii="Arial" w:hAnsi="Arial" w:cs="Arial"/>
              </w:rPr>
              <w:t xml:space="preserve"> Code of Conduct exists in addition to Hampshire County Council’s</w:t>
            </w:r>
            <w:r>
              <w:rPr>
                <w:rFonts w:ascii="Arial" w:hAnsi="Arial" w:cs="Arial"/>
              </w:rPr>
              <w:t xml:space="preserve"> </w:t>
            </w:r>
            <w:hyperlink r:id="rId13" w:history="1">
              <w:r w:rsidRPr="00BB09B0">
                <w:rPr>
                  <w:rStyle w:val="Hyperlink"/>
                  <w:rFonts w:ascii="Arial" w:hAnsi="Arial" w:cs="Arial"/>
                </w:rPr>
                <w:t>Officers Code of Conduct</w:t>
              </w:r>
            </w:hyperlink>
            <w:bookmarkEnd w:id="4"/>
          </w:p>
        </w:tc>
      </w:tr>
      <w:tr w:rsidR="00075A79" w:rsidTr="00075A79">
        <w:trPr>
          <w:gridAfter w:val="1"/>
          <w:wAfter w:w="9549" w:type="dxa"/>
        </w:trPr>
        <w:tc>
          <w:tcPr>
            <w:tcW w:w="1508" w:type="dxa"/>
            <w:shd w:val="clear" w:color="auto" w:fill="auto"/>
            <w:tcMar>
              <w:top w:w="0" w:type="dxa"/>
              <w:left w:w="108" w:type="dxa"/>
              <w:bottom w:w="0" w:type="dxa"/>
              <w:right w:w="108" w:type="dxa"/>
            </w:tcMar>
          </w:tcPr>
          <w:p w:rsidR="00075A79" w:rsidRDefault="00075A79">
            <w:pPr>
              <w:pStyle w:val="ListParagraph"/>
              <w:widowControl w:val="0"/>
              <w:ind w:left="0"/>
            </w:pPr>
          </w:p>
        </w:tc>
      </w:tr>
      <w:tr w:rsidR="00075A79" w:rsidTr="00075A79">
        <w:trPr>
          <w:gridAfter w:val="1"/>
          <w:wAfter w:w="9549" w:type="dxa"/>
        </w:trPr>
        <w:tc>
          <w:tcPr>
            <w:tcW w:w="1508" w:type="dxa"/>
            <w:shd w:val="clear" w:color="auto" w:fill="auto"/>
            <w:tcMar>
              <w:top w:w="0" w:type="dxa"/>
              <w:left w:w="108" w:type="dxa"/>
              <w:bottom w:w="0" w:type="dxa"/>
              <w:right w:w="108" w:type="dxa"/>
            </w:tcMar>
          </w:tcPr>
          <w:p w:rsidR="00075A79" w:rsidRDefault="00075A79"/>
        </w:tc>
      </w:tr>
    </w:tbl>
    <w:p w:rsidR="00FC4C77" w:rsidRDefault="00FC4C77">
      <w:pPr>
        <w:widowControl w:val="0"/>
        <w:rPr>
          <w:rFonts w:ascii="Arial" w:hAnsi="Arial" w:cs="Arial"/>
          <w:b/>
          <w:sz w:val="32"/>
          <w:szCs w:val="32"/>
        </w:rPr>
      </w:pPr>
      <w:bookmarkStart w:id="5" w:name="OLE_LINK10"/>
    </w:p>
    <w:p w:rsidR="00075A79" w:rsidRDefault="00075A79">
      <w:pPr>
        <w:widowControl w:val="0"/>
        <w:rPr>
          <w:rFonts w:ascii="Arial" w:hAnsi="Arial" w:cs="Arial"/>
          <w:b/>
          <w:sz w:val="32"/>
          <w:szCs w:val="32"/>
        </w:rPr>
      </w:pPr>
    </w:p>
    <w:p w:rsidR="00075A79" w:rsidRDefault="00075A79">
      <w:pPr>
        <w:widowControl w:val="0"/>
        <w:rPr>
          <w:rFonts w:ascii="Arial" w:hAnsi="Arial" w:cs="Arial"/>
          <w:b/>
          <w:sz w:val="32"/>
          <w:szCs w:val="32"/>
        </w:rPr>
      </w:pPr>
    </w:p>
    <w:p w:rsidR="00645B38" w:rsidRDefault="00645B38">
      <w:pPr>
        <w:widowControl w:val="0"/>
        <w:rPr>
          <w:rFonts w:ascii="Arial" w:hAnsi="Arial" w:cs="Arial"/>
          <w:b/>
          <w:sz w:val="32"/>
          <w:szCs w:val="32"/>
        </w:rPr>
      </w:pPr>
    </w:p>
    <w:p w:rsidR="00645B38" w:rsidRDefault="00645B38">
      <w:pPr>
        <w:widowControl w:val="0"/>
        <w:rPr>
          <w:rFonts w:ascii="Arial" w:hAnsi="Arial" w:cs="Arial"/>
          <w:b/>
          <w:sz w:val="32"/>
          <w:szCs w:val="32"/>
        </w:rPr>
      </w:pPr>
    </w:p>
    <w:p w:rsidR="00645B38" w:rsidRDefault="00645B38">
      <w:pPr>
        <w:widowControl w:val="0"/>
        <w:rPr>
          <w:rFonts w:ascii="Arial" w:hAnsi="Arial" w:cs="Arial"/>
          <w:b/>
          <w:sz w:val="32"/>
          <w:szCs w:val="32"/>
        </w:rPr>
      </w:pPr>
    </w:p>
    <w:p w:rsidR="00422520" w:rsidRPr="009E7160" w:rsidRDefault="005A0F72">
      <w:pPr>
        <w:widowControl w:val="0"/>
        <w:rPr>
          <w:rFonts w:ascii="Arial" w:hAnsi="Arial" w:cs="Arial"/>
          <w:b/>
          <w:sz w:val="32"/>
          <w:szCs w:val="32"/>
        </w:rPr>
      </w:pPr>
      <w:r w:rsidRPr="009E7160">
        <w:rPr>
          <w:rFonts w:ascii="Arial" w:hAnsi="Arial" w:cs="Arial"/>
          <w:b/>
          <w:sz w:val="32"/>
          <w:szCs w:val="32"/>
        </w:rPr>
        <w:lastRenderedPageBreak/>
        <w:t>Contents</w:t>
      </w:r>
    </w:p>
    <w:p w:rsidR="00422520" w:rsidRPr="00071582" w:rsidRDefault="00422520">
      <w:pPr>
        <w:widowControl w:val="0"/>
        <w:rPr>
          <w:rFonts w:ascii="Arial" w:hAnsi="Arial" w:cs="Arial"/>
          <w:b/>
        </w:rPr>
      </w:pPr>
    </w:p>
    <w:p w:rsidR="00382817" w:rsidRDefault="005A0F72">
      <w:pPr>
        <w:pStyle w:val="TOC2"/>
        <w:rPr>
          <w:rFonts w:asciiTheme="minorHAnsi" w:eastAsiaTheme="minorEastAsia" w:hAnsiTheme="minorHAnsi" w:cstheme="minorBidi"/>
          <w:b w:val="0"/>
          <w:noProof/>
          <w:sz w:val="22"/>
          <w:szCs w:val="22"/>
        </w:rPr>
      </w:pPr>
      <w:r w:rsidRPr="002856E3">
        <w:rPr>
          <w:rFonts w:cs="Arial"/>
          <w:b w:val="0"/>
          <w:sz w:val="28"/>
        </w:rPr>
        <w:fldChar w:fldCharType="begin"/>
      </w:r>
      <w:r w:rsidRPr="002856E3">
        <w:rPr>
          <w:rFonts w:cs="Arial"/>
          <w:sz w:val="28"/>
        </w:rPr>
        <w:instrText xml:space="preserve"> TOC \o "1-3" \u \h </w:instrText>
      </w:r>
      <w:r w:rsidRPr="002856E3">
        <w:rPr>
          <w:rFonts w:cs="Arial"/>
          <w:b w:val="0"/>
          <w:sz w:val="28"/>
        </w:rPr>
        <w:fldChar w:fldCharType="separate"/>
      </w:r>
      <w:hyperlink w:anchor="_Toc23763720" w:history="1">
        <w:r w:rsidR="00382817" w:rsidRPr="00BF6078">
          <w:rPr>
            <w:rStyle w:val="Hyperlink"/>
            <w:noProof/>
          </w:rPr>
          <w:t>Professional standards at work</w:t>
        </w:r>
        <w:r w:rsidR="00382817">
          <w:rPr>
            <w:noProof/>
          </w:rPr>
          <w:tab/>
        </w:r>
        <w:r w:rsidR="00382817">
          <w:rPr>
            <w:noProof/>
          </w:rPr>
          <w:fldChar w:fldCharType="begin"/>
        </w:r>
        <w:r w:rsidR="00382817">
          <w:rPr>
            <w:noProof/>
          </w:rPr>
          <w:instrText xml:space="preserve"> PAGEREF _Toc23763720 \h </w:instrText>
        </w:r>
        <w:r w:rsidR="00382817">
          <w:rPr>
            <w:noProof/>
          </w:rPr>
        </w:r>
        <w:r w:rsidR="00382817">
          <w:rPr>
            <w:noProof/>
          </w:rPr>
          <w:fldChar w:fldCharType="separate"/>
        </w:r>
        <w:r w:rsidR="00DF49BF">
          <w:rPr>
            <w:noProof/>
          </w:rPr>
          <w:t>4</w:t>
        </w:r>
        <w:r w:rsidR="00382817">
          <w:rPr>
            <w:noProof/>
          </w:rPr>
          <w:fldChar w:fldCharType="end"/>
        </w:r>
      </w:hyperlink>
    </w:p>
    <w:p w:rsidR="00382817" w:rsidRDefault="00645B38">
      <w:pPr>
        <w:pStyle w:val="TOC2"/>
        <w:rPr>
          <w:rFonts w:asciiTheme="minorHAnsi" w:eastAsiaTheme="minorEastAsia" w:hAnsiTheme="minorHAnsi" w:cstheme="minorBidi"/>
          <w:b w:val="0"/>
          <w:noProof/>
          <w:sz w:val="22"/>
          <w:szCs w:val="22"/>
        </w:rPr>
      </w:pPr>
      <w:hyperlink w:anchor="_Toc23763721" w:history="1">
        <w:r w:rsidR="00382817" w:rsidRPr="00BF6078">
          <w:rPr>
            <w:rStyle w:val="Hyperlink"/>
            <w:rFonts w:cs="Arial"/>
            <w:noProof/>
          </w:rPr>
          <w:t>Safeguarding</w:t>
        </w:r>
        <w:r w:rsidR="00382817">
          <w:rPr>
            <w:noProof/>
          </w:rPr>
          <w:tab/>
        </w:r>
        <w:r w:rsidR="00382817">
          <w:rPr>
            <w:noProof/>
          </w:rPr>
          <w:fldChar w:fldCharType="begin"/>
        </w:r>
        <w:r w:rsidR="00382817">
          <w:rPr>
            <w:noProof/>
          </w:rPr>
          <w:instrText xml:space="preserve"> PAGEREF _Toc23763721 \h </w:instrText>
        </w:r>
        <w:r w:rsidR="00382817">
          <w:rPr>
            <w:noProof/>
          </w:rPr>
        </w:r>
        <w:r w:rsidR="00382817">
          <w:rPr>
            <w:noProof/>
          </w:rPr>
          <w:fldChar w:fldCharType="separate"/>
        </w:r>
        <w:r w:rsidR="00DF49BF">
          <w:rPr>
            <w:noProof/>
          </w:rPr>
          <w:t>4</w:t>
        </w:r>
        <w:r w:rsidR="00382817">
          <w:rPr>
            <w:noProof/>
          </w:rPr>
          <w:fldChar w:fldCharType="end"/>
        </w:r>
      </w:hyperlink>
    </w:p>
    <w:p w:rsidR="00382817" w:rsidRDefault="00645B38">
      <w:pPr>
        <w:pStyle w:val="TOC2"/>
        <w:rPr>
          <w:rFonts w:asciiTheme="minorHAnsi" w:eastAsiaTheme="minorEastAsia" w:hAnsiTheme="minorHAnsi" w:cstheme="minorBidi"/>
          <w:b w:val="0"/>
          <w:noProof/>
          <w:sz w:val="22"/>
          <w:szCs w:val="22"/>
        </w:rPr>
      </w:pPr>
      <w:hyperlink w:anchor="_Toc23763722" w:history="1">
        <w:r w:rsidR="00382817" w:rsidRPr="00BF6078">
          <w:rPr>
            <w:rStyle w:val="Hyperlink"/>
            <w:rFonts w:cs="Arial"/>
            <w:noProof/>
          </w:rPr>
          <w:t>Appropriate relationships</w:t>
        </w:r>
        <w:r w:rsidR="00382817">
          <w:rPr>
            <w:noProof/>
          </w:rPr>
          <w:tab/>
        </w:r>
        <w:r w:rsidR="00382817">
          <w:rPr>
            <w:noProof/>
          </w:rPr>
          <w:fldChar w:fldCharType="begin"/>
        </w:r>
        <w:r w:rsidR="00382817">
          <w:rPr>
            <w:noProof/>
          </w:rPr>
          <w:instrText xml:space="preserve"> PAGEREF _Toc23763722 \h </w:instrText>
        </w:r>
        <w:r w:rsidR="00382817">
          <w:rPr>
            <w:noProof/>
          </w:rPr>
        </w:r>
        <w:r w:rsidR="00382817">
          <w:rPr>
            <w:noProof/>
          </w:rPr>
          <w:fldChar w:fldCharType="separate"/>
        </w:r>
        <w:r w:rsidR="00DF49BF">
          <w:rPr>
            <w:noProof/>
          </w:rPr>
          <w:t>5</w:t>
        </w:r>
        <w:r w:rsidR="00382817">
          <w:rPr>
            <w:noProof/>
          </w:rPr>
          <w:fldChar w:fldCharType="end"/>
        </w:r>
      </w:hyperlink>
    </w:p>
    <w:p w:rsidR="00382817" w:rsidRDefault="00645B38">
      <w:pPr>
        <w:pStyle w:val="TOC2"/>
        <w:rPr>
          <w:rFonts w:asciiTheme="minorHAnsi" w:eastAsiaTheme="minorEastAsia" w:hAnsiTheme="minorHAnsi" w:cstheme="minorBidi"/>
          <w:b w:val="0"/>
          <w:noProof/>
          <w:sz w:val="22"/>
          <w:szCs w:val="22"/>
        </w:rPr>
      </w:pPr>
      <w:hyperlink w:anchor="_Toc23763723" w:history="1">
        <w:r w:rsidR="00382817" w:rsidRPr="00BF6078">
          <w:rPr>
            <w:rStyle w:val="Hyperlink"/>
            <w:rFonts w:cs="Arial"/>
            <w:noProof/>
          </w:rPr>
          <w:t>Use of IT</w:t>
        </w:r>
        <w:r w:rsidR="00382817">
          <w:rPr>
            <w:rStyle w:val="Hyperlink"/>
            <w:rFonts w:cs="Arial"/>
            <w:noProof/>
          </w:rPr>
          <w:t xml:space="preserve"> </w:t>
        </w:r>
        <w:r w:rsidR="00382817" w:rsidRPr="00BF6078">
          <w:rPr>
            <w:rStyle w:val="Hyperlink"/>
            <w:rFonts w:cs="Arial"/>
            <w:noProof/>
          </w:rPr>
          <w:t>including social media</w:t>
        </w:r>
        <w:r w:rsidR="00382817">
          <w:rPr>
            <w:noProof/>
          </w:rPr>
          <w:tab/>
        </w:r>
        <w:r w:rsidR="00382817">
          <w:rPr>
            <w:noProof/>
          </w:rPr>
          <w:fldChar w:fldCharType="begin"/>
        </w:r>
        <w:r w:rsidR="00382817">
          <w:rPr>
            <w:noProof/>
          </w:rPr>
          <w:instrText xml:space="preserve"> PAGEREF _Toc23763723 \h </w:instrText>
        </w:r>
        <w:r w:rsidR="00382817">
          <w:rPr>
            <w:noProof/>
          </w:rPr>
        </w:r>
        <w:r w:rsidR="00382817">
          <w:rPr>
            <w:noProof/>
          </w:rPr>
          <w:fldChar w:fldCharType="separate"/>
        </w:r>
        <w:r w:rsidR="00DF49BF">
          <w:rPr>
            <w:noProof/>
          </w:rPr>
          <w:t>6</w:t>
        </w:r>
        <w:r w:rsidR="00382817">
          <w:rPr>
            <w:noProof/>
          </w:rPr>
          <w:fldChar w:fldCharType="end"/>
        </w:r>
      </w:hyperlink>
    </w:p>
    <w:p w:rsidR="00382817" w:rsidRDefault="00645B38">
      <w:pPr>
        <w:pStyle w:val="TOC2"/>
        <w:rPr>
          <w:rFonts w:asciiTheme="minorHAnsi" w:eastAsiaTheme="minorEastAsia" w:hAnsiTheme="minorHAnsi" w:cstheme="minorBidi"/>
          <w:b w:val="0"/>
          <w:noProof/>
          <w:sz w:val="22"/>
          <w:szCs w:val="22"/>
        </w:rPr>
      </w:pPr>
      <w:hyperlink w:anchor="_Toc23763724" w:history="1">
        <w:r w:rsidR="00382817" w:rsidRPr="00BF6078">
          <w:rPr>
            <w:rStyle w:val="Hyperlink"/>
            <w:rFonts w:cs="Arial"/>
            <w:noProof/>
          </w:rPr>
          <w:t>Confidentiality and disclosure of information</w:t>
        </w:r>
        <w:r w:rsidR="00382817">
          <w:rPr>
            <w:noProof/>
          </w:rPr>
          <w:tab/>
        </w:r>
        <w:r w:rsidR="00382817">
          <w:rPr>
            <w:noProof/>
          </w:rPr>
          <w:fldChar w:fldCharType="begin"/>
        </w:r>
        <w:r w:rsidR="00382817">
          <w:rPr>
            <w:noProof/>
          </w:rPr>
          <w:instrText xml:space="preserve"> PAGEREF _Toc23763724 \h </w:instrText>
        </w:r>
        <w:r w:rsidR="00382817">
          <w:rPr>
            <w:noProof/>
          </w:rPr>
        </w:r>
        <w:r w:rsidR="00382817">
          <w:rPr>
            <w:noProof/>
          </w:rPr>
          <w:fldChar w:fldCharType="separate"/>
        </w:r>
        <w:r w:rsidR="00DF49BF">
          <w:rPr>
            <w:noProof/>
          </w:rPr>
          <w:t>6</w:t>
        </w:r>
        <w:r w:rsidR="00382817">
          <w:rPr>
            <w:noProof/>
          </w:rPr>
          <w:fldChar w:fldCharType="end"/>
        </w:r>
      </w:hyperlink>
    </w:p>
    <w:p w:rsidR="00382817" w:rsidRDefault="00645B38">
      <w:pPr>
        <w:pStyle w:val="TOC2"/>
        <w:rPr>
          <w:rFonts w:asciiTheme="minorHAnsi" w:eastAsiaTheme="minorEastAsia" w:hAnsiTheme="minorHAnsi" w:cstheme="minorBidi"/>
          <w:b w:val="0"/>
          <w:noProof/>
          <w:sz w:val="22"/>
          <w:szCs w:val="22"/>
        </w:rPr>
      </w:pPr>
      <w:hyperlink w:anchor="_Toc23763725" w:history="1">
        <w:r w:rsidR="00382817" w:rsidRPr="00BF6078">
          <w:rPr>
            <w:rStyle w:val="Hyperlink"/>
            <w:rFonts w:cs="Arial"/>
            <w:noProof/>
          </w:rPr>
          <w:t>Dress and appearance</w:t>
        </w:r>
        <w:r w:rsidR="00382817">
          <w:rPr>
            <w:noProof/>
          </w:rPr>
          <w:tab/>
        </w:r>
        <w:r w:rsidR="00382817">
          <w:rPr>
            <w:noProof/>
          </w:rPr>
          <w:fldChar w:fldCharType="begin"/>
        </w:r>
        <w:r w:rsidR="00382817">
          <w:rPr>
            <w:noProof/>
          </w:rPr>
          <w:instrText xml:space="preserve"> PAGEREF _Toc23763725 \h </w:instrText>
        </w:r>
        <w:r w:rsidR="00382817">
          <w:rPr>
            <w:noProof/>
          </w:rPr>
        </w:r>
        <w:r w:rsidR="00382817">
          <w:rPr>
            <w:noProof/>
          </w:rPr>
          <w:fldChar w:fldCharType="separate"/>
        </w:r>
        <w:r w:rsidR="00DF49BF">
          <w:rPr>
            <w:noProof/>
          </w:rPr>
          <w:t>6</w:t>
        </w:r>
        <w:r w:rsidR="00382817">
          <w:rPr>
            <w:noProof/>
          </w:rPr>
          <w:fldChar w:fldCharType="end"/>
        </w:r>
      </w:hyperlink>
    </w:p>
    <w:p w:rsidR="00382817" w:rsidRDefault="00645B38">
      <w:pPr>
        <w:pStyle w:val="TOC2"/>
        <w:rPr>
          <w:rFonts w:asciiTheme="minorHAnsi" w:eastAsiaTheme="minorEastAsia" w:hAnsiTheme="minorHAnsi" w:cstheme="minorBidi"/>
          <w:b w:val="0"/>
          <w:noProof/>
          <w:sz w:val="22"/>
          <w:szCs w:val="22"/>
        </w:rPr>
      </w:pPr>
      <w:hyperlink w:anchor="_Toc23763726" w:history="1">
        <w:r w:rsidR="00382817" w:rsidRPr="00BF6078">
          <w:rPr>
            <w:rStyle w:val="Hyperlink"/>
            <w:rFonts w:cs="Arial"/>
            <w:noProof/>
          </w:rPr>
          <w:t>Equal opportunities</w:t>
        </w:r>
        <w:r w:rsidR="00382817">
          <w:rPr>
            <w:noProof/>
          </w:rPr>
          <w:tab/>
        </w:r>
        <w:r w:rsidR="00382817">
          <w:rPr>
            <w:noProof/>
          </w:rPr>
          <w:fldChar w:fldCharType="begin"/>
        </w:r>
        <w:r w:rsidR="00382817">
          <w:rPr>
            <w:noProof/>
          </w:rPr>
          <w:instrText xml:space="preserve"> PAGEREF _Toc23763726 \h </w:instrText>
        </w:r>
        <w:r w:rsidR="00382817">
          <w:rPr>
            <w:noProof/>
          </w:rPr>
        </w:r>
        <w:r w:rsidR="00382817">
          <w:rPr>
            <w:noProof/>
          </w:rPr>
          <w:fldChar w:fldCharType="separate"/>
        </w:r>
        <w:r w:rsidR="00DF49BF">
          <w:rPr>
            <w:noProof/>
          </w:rPr>
          <w:t>7</w:t>
        </w:r>
        <w:r w:rsidR="00382817">
          <w:rPr>
            <w:noProof/>
          </w:rPr>
          <w:fldChar w:fldCharType="end"/>
        </w:r>
      </w:hyperlink>
    </w:p>
    <w:p w:rsidR="00382817" w:rsidRDefault="00645B38">
      <w:pPr>
        <w:pStyle w:val="TOC2"/>
        <w:rPr>
          <w:rFonts w:asciiTheme="minorHAnsi" w:eastAsiaTheme="minorEastAsia" w:hAnsiTheme="minorHAnsi" w:cstheme="minorBidi"/>
          <w:b w:val="0"/>
          <w:noProof/>
          <w:sz w:val="22"/>
          <w:szCs w:val="22"/>
        </w:rPr>
      </w:pPr>
      <w:hyperlink w:anchor="_Toc23763727" w:history="1">
        <w:r w:rsidR="00382817" w:rsidRPr="00BF6078">
          <w:rPr>
            <w:rStyle w:val="Hyperlink"/>
            <w:rFonts w:cs="Arial"/>
            <w:noProof/>
          </w:rPr>
          <w:t>Conduct outside work</w:t>
        </w:r>
        <w:r w:rsidR="00382817">
          <w:rPr>
            <w:noProof/>
          </w:rPr>
          <w:tab/>
        </w:r>
        <w:r w:rsidR="00382817">
          <w:rPr>
            <w:noProof/>
          </w:rPr>
          <w:fldChar w:fldCharType="begin"/>
        </w:r>
        <w:r w:rsidR="00382817">
          <w:rPr>
            <w:noProof/>
          </w:rPr>
          <w:instrText xml:space="preserve"> PAGEREF _Toc23763727 \h </w:instrText>
        </w:r>
        <w:r w:rsidR="00382817">
          <w:rPr>
            <w:noProof/>
          </w:rPr>
        </w:r>
        <w:r w:rsidR="00382817">
          <w:rPr>
            <w:noProof/>
          </w:rPr>
          <w:fldChar w:fldCharType="separate"/>
        </w:r>
        <w:r w:rsidR="00DF49BF">
          <w:rPr>
            <w:noProof/>
          </w:rPr>
          <w:t>7</w:t>
        </w:r>
        <w:r w:rsidR="00382817">
          <w:rPr>
            <w:noProof/>
          </w:rPr>
          <w:fldChar w:fldCharType="end"/>
        </w:r>
      </w:hyperlink>
    </w:p>
    <w:p w:rsidR="00382817" w:rsidRDefault="00645B38">
      <w:pPr>
        <w:pStyle w:val="TOC2"/>
        <w:rPr>
          <w:rFonts w:asciiTheme="minorHAnsi" w:eastAsiaTheme="minorEastAsia" w:hAnsiTheme="minorHAnsi" w:cstheme="minorBidi"/>
          <w:b w:val="0"/>
          <w:noProof/>
          <w:sz w:val="22"/>
          <w:szCs w:val="22"/>
        </w:rPr>
      </w:pPr>
      <w:hyperlink w:anchor="_Toc23763728" w:history="1">
        <w:r w:rsidR="00382817" w:rsidRPr="00BF6078">
          <w:rPr>
            <w:rStyle w:val="Hyperlink"/>
            <w:rFonts w:cs="Arial"/>
            <w:noProof/>
          </w:rPr>
          <w:t>Declaration of interests</w:t>
        </w:r>
        <w:r w:rsidR="00382817">
          <w:rPr>
            <w:noProof/>
          </w:rPr>
          <w:tab/>
        </w:r>
        <w:r w:rsidR="00382817">
          <w:rPr>
            <w:noProof/>
          </w:rPr>
          <w:fldChar w:fldCharType="begin"/>
        </w:r>
        <w:r w:rsidR="00382817">
          <w:rPr>
            <w:noProof/>
          </w:rPr>
          <w:instrText xml:space="preserve"> PAGEREF _Toc23763728 \h </w:instrText>
        </w:r>
        <w:r w:rsidR="00382817">
          <w:rPr>
            <w:noProof/>
          </w:rPr>
        </w:r>
        <w:r w:rsidR="00382817">
          <w:rPr>
            <w:noProof/>
          </w:rPr>
          <w:fldChar w:fldCharType="separate"/>
        </w:r>
        <w:r w:rsidR="00DF49BF">
          <w:rPr>
            <w:noProof/>
          </w:rPr>
          <w:t>8</w:t>
        </w:r>
        <w:r w:rsidR="00382817">
          <w:rPr>
            <w:noProof/>
          </w:rPr>
          <w:fldChar w:fldCharType="end"/>
        </w:r>
      </w:hyperlink>
    </w:p>
    <w:p w:rsidR="00382817" w:rsidRDefault="00645B38">
      <w:pPr>
        <w:pStyle w:val="TOC2"/>
        <w:rPr>
          <w:rFonts w:asciiTheme="minorHAnsi" w:eastAsiaTheme="minorEastAsia" w:hAnsiTheme="minorHAnsi" w:cstheme="minorBidi"/>
          <w:b w:val="0"/>
          <w:noProof/>
          <w:sz w:val="22"/>
          <w:szCs w:val="22"/>
        </w:rPr>
      </w:pPr>
      <w:hyperlink w:anchor="_Toc23763729" w:history="1">
        <w:r w:rsidR="00382817" w:rsidRPr="00BF6078">
          <w:rPr>
            <w:rStyle w:val="Hyperlink"/>
            <w:rFonts w:cs="Arial"/>
            <w:noProof/>
          </w:rPr>
          <w:t>Whistleblowing</w:t>
        </w:r>
        <w:r w:rsidR="00382817">
          <w:rPr>
            <w:noProof/>
          </w:rPr>
          <w:tab/>
        </w:r>
        <w:r w:rsidR="00382817">
          <w:rPr>
            <w:noProof/>
          </w:rPr>
          <w:fldChar w:fldCharType="begin"/>
        </w:r>
        <w:r w:rsidR="00382817">
          <w:rPr>
            <w:noProof/>
          </w:rPr>
          <w:instrText xml:space="preserve"> PAGEREF _Toc23763729 \h </w:instrText>
        </w:r>
        <w:r w:rsidR="00382817">
          <w:rPr>
            <w:noProof/>
          </w:rPr>
        </w:r>
        <w:r w:rsidR="00382817">
          <w:rPr>
            <w:noProof/>
          </w:rPr>
          <w:fldChar w:fldCharType="separate"/>
        </w:r>
        <w:r w:rsidR="00DF49BF">
          <w:rPr>
            <w:noProof/>
          </w:rPr>
          <w:t>9</w:t>
        </w:r>
        <w:r w:rsidR="00382817">
          <w:rPr>
            <w:noProof/>
          </w:rPr>
          <w:fldChar w:fldCharType="end"/>
        </w:r>
      </w:hyperlink>
    </w:p>
    <w:p w:rsidR="00382817" w:rsidRDefault="00645B38">
      <w:pPr>
        <w:pStyle w:val="TOC2"/>
        <w:rPr>
          <w:rFonts w:asciiTheme="minorHAnsi" w:eastAsiaTheme="minorEastAsia" w:hAnsiTheme="minorHAnsi" w:cstheme="minorBidi"/>
          <w:b w:val="0"/>
          <w:noProof/>
          <w:sz w:val="22"/>
          <w:szCs w:val="22"/>
        </w:rPr>
      </w:pPr>
      <w:hyperlink w:anchor="_Toc23763730" w:history="1">
        <w:r w:rsidR="00382817" w:rsidRPr="00BF6078">
          <w:rPr>
            <w:rStyle w:val="Hyperlink"/>
            <w:rFonts w:cs="Arial"/>
            <w:noProof/>
          </w:rPr>
          <w:t>Health and safety</w:t>
        </w:r>
        <w:r w:rsidR="00382817">
          <w:rPr>
            <w:noProof/>
          </w:rPr>
          <w:tab/>
        </w:r>
        <w:r w:rsidR="00382817">
          <w:rPr>
            <w:noProof/>
          </w:rPr>
          <w:fldChar w:fldCharType="begin"/>
        </w:r>
        <w:r w:rsidR="00382817">
          <w:rPr>
            <w:noProof/>
          </w:rPr>
          <w:instrText xml:space="preserve"> PAGEREF _Toc23763730 \h </w:instrText>
        </w:r>
        <w:r w:rsidR="00382817">
          <w:rPr>
            <w:noProof/>
          </w:rPr>
        </w:r>
        <w:r w:rsidR="00382817">
          <w:rPr>
            <w:noProof/>
          </w:rPr>
          <w:fldChar w:fldCharType="separate"/>
        </w:r>
        <w:r w:rsidR="00DF49BF">
          <w:rPr>
            <w:noProof/>
          </w:rPr>
          <w:t>9</w:t>
        </w:r>
        <w:r w:rsidR="00382817">
          <w:rPr>
            <w:noProof/>
          </w:rPr>
          <w:fldChar w:fldCharType="end"/>
        </w:r>
      </w:hyperlink>
    </w:p>
    <w:p w:rsidR="00382817" w:rsidRDefault="00645B38">
      <w:pPr>
        <w:pStyle w:val="TOC2"/>
        <w:rPr>
          <w:rFonts w:asciiTheme="minorHAnsi" w:eastAsiaTheme="minorEastAsia" w:hAnsiTheme="minorHAnsi" w:cstheme="minorBidi"/>
          <w:b w:val="0"/>
          <w:noProof/>
          <w:sz w:val="22"/>
          <w:szCs w:val="22"/>
        </w:rPr>
      </w:pPr>
      <w:hyperlink w:anchor="_Toc23763731" w:history="1">
        <w:r w:rsidR="00382817" w:rsidRPr="00BF6078">
          <w:rPr>
            <w:rStyle w:val="Hyperlink"/>
            <w:rFonts w:cs="Arial"/>
            <w:noProof/>
          </w:rPr>
          <w:t>Gifts and hospitality</w:t>
        </w:r>
        <w:r w:rsidR="00382817">
          <w:rPr>
            <w:noProof/>
          </w:rPr>
          <w:tab/>
        </w:r>
        <w:r w:rsidR="00382817">
          <w:rPr>
            <w:noProof/>
          </w:rPr>
          <w:fldChar w:fldCharType="begin"/>
        </w:r>
        <w:r w:rsidR="00382817">
          <w:rPr>
            <w:noProof/>
          </w:rPr>
          <w:instrText xml:space="preserve"> PAGEREF _Toc23763731 \h </w:instrText>
        </w:r>
        <w:r w:rsidR="00382817">
          <w:rPr>
            <w:noProof/>
          </w:rPr>
        </w:r>
        <w:r w:rsidR="00382817">
          <w:rPr>
            <w:noProof/>
          </w:rPr>
          <w:fldChar w:fldCharType="separate"/>
        </w:r>
        <w:r w:rsidR="00DF49BF">
          <w:rPr>
            <w:noProof/>
          </w:rPr>
          <w:t>9</w:t>
        </w:r>
        <w:r w:rsidR="00382817">
          <w:rPr>
            <w:noProof/>
          </w:rPr>
          <w:fldChar w:fldCharType="end"/>
        </w:r>
      </w:hyperlink>
    </w:p>
    <w:p w:rsidR="00382817" w:rsidRDefault="00645B38">
      <w:pPr>
        <w:pStyle w:val="TOC2"/>
        <w:rPr>
          <w:rFonts w:asciiTheme="minorHAnsi" w:eastAsiaTheme="minorEastAsia" w:hAnsiTheme="minorHAnsi" w:cstheme="minorBidi"/>
          <w:b w:val="0"/>
          <w:noProof/>
          <w:sz w:val="22"/>
          <w:szCs w:val="22"/>
        </w:rPr>
      </w:pPr>
      <w:hyperlink w:anchor="_Toc23763732" w:history="1">
        <w:r w:rsidR="00382817" w:rsidRPr="00BF6078">
          <w:rPr>
            <w:rStyle w:val="Hyperlink"/>
            <w:rFonts w:cs="Arial"/>
            <w:noProof/>
          </w:rPr>
          <w:t>Use of school resources and funds</w:t>
        </w:r>
        <w:r w:rsidR="00382817">
          <w:rPr>
            <w:noProof/>
          </w:rPr>
          <w:tab/>
        </w:r>
        <w:r w:rsidR="00382817">
          <w:rPr>
            <w:noProof/>
          </w:rPr>
          <w:fldChar w:fldCharType="begin"/>
        </w:r>
        <w:r w:rsidR="00382817">
          <w:rPr>
            <w:noProof/>
          </w:rPr>
          <w:instrText xml:space="preserve"> PAGEREF _Toc23763732 \h </w:instrText>
        </w:r>
        <w:r w:rsidR="00382817">
          <w:rPr>
            <w:noProof/>
          </w:rPr>
        </w:r>
        <w:r w:rsidR="00382817">
          <w:rPr>
            <w:noProof/>
          </w:rPr>
          <w:fldChar w:fldCharType="separate"/>
        </w:r>
        <w:r w:rsidR="00DF49BF">
          <w:rPr>
            <w:noProof/>
          </w:rPr>
          <w:t>10</w:t>
        </w:r>
        <w:r w:rsidR="00382817">
          <w:rPr>
            <w:noProof/>
          </w:rPr>
          <w:fldChar w:fldCharType="end"/>
        </w:r>
      </w:hyperlink>
    </w:p>
    <w:p w:rsidR="00382817" w:rsidRDefault="00645B38">
      <w:pPr>
        <w:pStyle w:val="TOC2"/>
        <w:rPr>
          <w:rFonts w:asciiTheme="minorHAnsi" w:eastAsiaTheme="minorEastAsia" w:hAnsiTheme="minorHAnsi" w:cstheme="minorBidi"/>
          <w:b w:val="0"/>
          <w:noProof/>
          <w:sz w:val="22"/>
          <w:szCs w:val="22"/>
        </w:rPr>
      </w:pPr>
      <w:hyperlink w:anchor="_Toc23763733" w:history="1">
        <w:r w:rsidR="00382817" w:rsidRPr="00BF6078">
          <w:rPr>
            <w:rStyle w:val="Hyperlink"/>
            <w:noProof/>
          </w:rPr>
          <w:t>Governance</w:t>
        </w:r>
        <w:r w:rsidR="00382817">
          <w:rPr>
            <w:noProof/>
          </w:rPr>
          <w:tab/>
        </w:r>
        <w:r w:rsidR="00382817">
          <w:rPr>
            <w:noProof/>
          </w:rPr>
          <w:fldChar w:fldCharType="begin"/>
        </w:r>
        <w:r w:rsidR="00382817">
          <w:rPr>
            <w:noProof/>
          </w:rPr>
          <w:instrText xml:space="preserve"> PAGEREF _Toc23763733 \h </w:instrText>
        </w:r>
        <w:r w:rsidR="00382817">
          <w:rPr>
            <w:noProof/>
          </w:rPr>
        </w:r>
        <w:r w:rsidR="00382817">
          <w:rPr>
            <w:noProof/>
          </w:rPr>
          <w:fldChar w:fldCharType="separate"/>
        </w:r>
        <w:r w:rsidR="00DF49BF">
          <w:rPr>
            <w:noProof/>
          </w:rPr>
          <w:t>10</w:t>
        </w:r>
        <w:r w:rsidR="00382817">
          <w:rPr>
            <w:noProof/>
          </w:rPr>
          <w:fldChar w:fldCharType="end"/>
        </w:r>
      </w:hyperlink>
    </w:p>
    <w:p w:rsidR="002856E3" w:rsidRDefault="005A0F72">
      <w:pPr>
        <w:rPr>
          <w:rFonts w:ascii="Arial" w:hAnsi="Arial" w:cs="Arial"/>
        </w:rPr>
      </w:pPr>
      <w:r w:rsidRPr="002856E3">
        <w:rPr>
          <w:rFonts w:ascii="Arial" w:hAnsi="Arial" w:cs="Arial"/>
          <w:b/>
          <w:sz w:val="28"/>
        </w:rPr>
        <w:fldChar w:fldCharType="end"/>
      </w:r>
    </w:p>
    <w:p w:rsidR="002856E3" w:rsidRPr="002856E3" w:rsidRDefault="002856E3" w:rsidP="002856E3">
      <w:pPr>
        <w:rPr>
          <w:rFonts w:ascii="Arial" w:hAnsi="Arial" w:cs="Arial"/>
        </w:rPr>
      </w:pPr>
    </w:p>
    <w:p w:rsidR="002856E3" w:rsidRPr="002856E3" w:rsidRDefault="002856E3" w:rsidP="002856E3">
      <w:pPr>
        <w:rPr>
          <w:rFonts w:ascii="Arial" w:hAnsi="Arial" w:cs="Arial"/>
        </w:rPr>
      </w:pPr>
    </w:p>
    <w:p w:rsidR="002856E3" w:rsidRPr="002856E3" w:rsidRDefault="00382817" w:rsidP="00382817">
      <w:pPr>
        <w:tabs>
          <w:tab w:val="left" w:pos="3615"/>
        </w:tabs>
        <w:rPr>
          <w:rFonts w:ascii="Arial" w:hAnsi="Arial" w:cs="Arial"/>
        </w:rPr>
      </w:pPr>
      <w:r>
        <w:rPr>
          <w:rFonts w:ascii="Arial" w:hAnsi="Arial" w:cs="Arial"/>
        </w:rPr>
        <w:tab/>
      </w:r>
    </w:p>
    <w:p w:rsidR="002856E3" w:rsidRPr="002856E3" w:rsidRDefault="002856E3" w:rsidP="002856E3">
      <w:pPr>
        <w:rPr>
          <w:rFonts w:ascii="Arial" w:hAnsi="Arial" w:cs="Arial"/>
        </w:rPr>
      </w:pPr>
    </w:p>
    <w:p w:rsidR="002856E3" w:rsidRDefault="002856E3" w:rsidP="002856E3">
      <w:pPr>
        <w:rPr>
          <w:rFonts w:ascii="Arial" w:hAnsi="Arial" w:cs="Arial"/>
        </w:rPr>
      </w:pPr>
    </w:p>
    <w:p w:rsidR="00061D06" w:rsidRDefault="002856E3" w:rsidP="002856E3">
      <w:pPr>
        <w:tabs>
          <w:tab w:val="left" w:pos="4074"/>
        </w:tabs>
        <w:rPr>
          <w:rFonts w:ascii="Arial" w:hAnsi="Arial" w:cs="Arial"/>
        </w:rPr>
      </w:pPr>
      <w:r>
        <w:rPr>
          <w:rFonts w:ascii="Arial" w:hAnsi="Arial" w:cs="Arial"/>
        </w:rPr>
        <w:tab/>
      </w:r>
    </w:p>
    <w:p w:rsidR="00061D06" w:rsidRPr="00061D06" w:rsidRDefault="00061D06" w:rsidP="00061D06">
      <w:pPr>
        <w:rPr>
          <w:rFonts w:ascii="Arial" w:hAnsi="Arial" w:cs="Arial"/>
        </w:rPr>
      </w:pPr>
    </w:p>
    <w:p w:rsidR="00061D06" w:rsidRPr="00061D06" w:rsidRDefault="00061D06" w:rsidP="00061D06">
      <w:pPr>
        <w:rPr>
          <w:rFonts w:ascii="Arial" w:hAnsi="Arial" w:cs="Arial"/>
        </w:rPr>
      </w:pPr>
    </w:p>
    <w:p w:rsidR="00061D06" w:rsidRPr="00061D06" w:rsidRDefault="00061D06" w:rsidP="00061D06">
      <w:pPr>
        <w:rPr>
          <w:rFonts w:ascii="Arial" w:hAnsi="Arial" w:cs="Arial"/>
        </w:rPr>
      </w:pPr>
    </w:p>
    <w:p w:rsidR="00061D06" w:rsidRPr="00061D06" w:rsidRDefault="00061D06" w:rsidP="00061D06">
      <w:pPr>
        <w:rPr>
          <w:rFonts w:ascii="Arial" w:hAnsi="Arial" w:cs="Arial"/>
        </w:rPr>
      </w:pPr>
    </w:p>
    <w:p w:rsidR="00061D06" w:rsidRPr="00061D06" w:rsidRDefault="00061D06" w:rsidP="00061D06">
      <w:pPr>
        <w:rPr>
          <w:rFonts w:ascii="Arial" w:hAnsi="Arial" w:cs="Arial"/>
        </w:rPr>
      </w:pPr>
    </w:p>
    <w:p w:rsidR="00061D06" w:rsidRPr="00061D06" w:rsidRDefault="00061D06" w:rsidP="00061D06">
      <w:pPr>
        <w:rPr>
          <w:rFonts w:ascii="Arial" w:hAnsi="Arial" w:cs="Arial"/>
        </w:rPr>
      </w:pPr>
    </w:p>
    <w:p w:rsidR="00061D06" w:rsidRPr="00061D06" w:rsidRDefault="00061D06" w:rsidP="00061D06">
      <w:pPr>
        <w:rPr>
          <w:rFonts w:ascii="Arial" w:hAnsi="Arial" w:cs="Arial"/>
        </w:rPr>
      </w:pPr>
    </w:p>
    <w:p w:rsidR="00061D06" w:rsidRPr="00061D06" w:rsidRDefault="00061D06" w:rsidP="00061D06">
      <w:pPr>
        <w:rPr>
          <w:rFonts w:ascii="Arial" w:hAnsi="Arial" w:cs="Arial"/>
        </w:rPr>
      </w:pPr>
    </w:p>
    <w:p w:rsidR="00061D06" w:rsidRPr="00061D06" w:rsidRDefault="00061D06" w:rsidP="00061D06">
      <w:pPr>
        <w:rPr>
          <w:rFonts w:ascii="Arial" w:hAnsi="Arial" w:cs="Arial"/>
        </w:rPr>
      </w:pPr>
    </w:p>
    <w:tbl>
      <w:tblPr>
        <w:tblW w:w="10915" w:type="dxa"/>
        <w:tblCellMar>
          <w:left w:w="10" w:type="dxa"/>
          <w:right w:w="10" w:type="dxa"/>
        </w:tblCellMar>
        <w:tblLook w:val="0000" w:firstRow="0" w:lastRow="0" w:firstColumn="0" w:lastColumn="0" w:noHBand="0" w:noVBand="0"/>
      </w:tblPr>
      <w:tblGrid>
        <w:gridCol w:w="1976"/>
        <w:gridCol w:w="8939"/>
      </w:tblGrid>
      <w:tr w:rsidR="00422520" w:rsidTr="00075A79">
        <w:tc>
          <w:tcPr>
            <w:tcW w:w="1976" w:type="dxa"/>
            <w:shd w:val="clear" w:color="auto" w:fill="auto"/>
            <w:tcMar>
              <w:top w:w="0" w:type="dxa"/>
              <w:left w:w="108" w:type="dxa"/>
              <w:bottom w:w="0" w:type="dxa"/>
              <w:right w:w="108" w:type="dxa"/>
            </w:tcMar>
          </w:tcPr>
          <w:p w:rsidR="00422520" w:rsidRDefault="00660B51" w:rsidP="009E7160">
            <w:pPr>
              <w:pStyle w:val="Heading2"/>
            </w:pPr>
            <w:bookmarkStart w:id="6" w:name="_Toc23763720"/>
            <w:bookmarkEnd w:id="5"/>
            <w:r w:rsidRPr="00660B51">
              <w:lastRenderedPageBreak/>
              <w:t>Professional standards at work</w:t>
            </w:r>
            <w:bookmarkEnd w:id="6"/>
          </w:p>
          <w:p w:rsidR="00660B51" w:rsidRDefault="00660B51" w:rsidP="009E7160">
            <w:pPr>
              <w:pStyle w:val="Heading2"/>
              <w:rPr>
                <w:rFonts w:cs="Arial"/>
              </w:rPr>
            </w:pPr>
          </w:p>
          <w:p w:rsidR="00660B51" w:rsidRDefault="00660B51" w:rsidP="009E7160">
            <w:pPr>
              <w:pStyle w:val="Heading2"/>
              <w:rPr>
                <w:rFonts w:cs="Arial"/>
              </w:rPr>
            </w:pPr>
          </w:p>
          <w:p w:rsidR="00660B51" w:rsidRDefault="00660B51" w:rsidP="009E7160">
            <w:pPr>
              <w:pStyle w:val="Heading2"/>
              <w:rPr>
                <w:rFonts w:cs="Arial"/>
              </w:rPr>
            </w:pPr>
          </w:p>
          <w:p w:rsidR="00660B51" w:rsidRDefault="00660B51" w:rsidP="009E7160">
            <w:pPr>
              <w:pStyle w:val="Heading2"/>
              <w:rPr>
                <w:rFonts w:cs="Arial"/>
              </w:rPr>
            </w:pPr>
          </w:p>
          <w:p w:rsidR="00660B51" w:rsidRDefault="00660B51" w:rsidP="009E7160">
            <w:pPr>
              <w:pStyle w:val="Heading2"/>
              <w:rPr>
                <w:rFonts w:cs="Arial"/>
              </w:rPr>
            </w:pPr>
          </w:p>
          <w:p w:rsidR="00660B51" w:rsidRDefault="00660B51" w:rsidP="009E7160">
            <w:pPr>
              <w:pStyle w:val="Heading2"/>
              <w:rPr>
                <w:rFonts w:cs="Arial"/>
              </w:rPr>
            </w:pPr>
          </w:p>
          <w:p w:rsidR="00660B51" w:rsidRDefault="00660B51" w:rsidP="009E7160">
            <w:pPr>
              <w:pStyle w:val="Heading2"/>
              <w:rPr>
                <w:rFonts w:cs="Arial"/>
              </w:rPr>
            </w:pPr>
          </w:p>
          <w:p w:rsidR="00660B51" w:rsidRDefault="00660B51" w:rsidP="009E7160">
            <w:pPr>
              <w:pStyle w:val="Heading2"/>
              <w:rPr>
                <w:rFonts w:cs="Arial"/>
              </w:rPr>
            </w:pPr>
          </w:p>
          <w:p w:rsidR="00660B51" w:rsidRDefault="00660B51" w:rsidP="009E7160">
            <w:pPr>
              <w:pStyle w:val="Heading2"/>
              <w:rPr>
                <w:rFonts w:cs="Arial"/>
              </w:rPr>
            </w:pPr>
          </w:p>
          <w:p w:rsidR="00FE48E8" w:rsidRDefault="00FE48E8" w:rsidP="00FE48E8"/>
          <w:p w:rsidR="00FE48E8" w:rsidRDefault="00FE48E8" w:rsidP="00FE48E8"/>
          <w:p w:rsidR="00FE48E8" w:rsidRDefault="00FE48E8" w:rsidP="00FE48E8"/>
          <w:p w:rsidR="00075A79" w:rsidRDefault="00075A79" w:rsidP="00075A79"/>
          <w:p w:rsidR="00075A79" w:rsidRPr="00075A79" w:rsidRDefault="00075A79" w:rsidP="00075A79"/>
          <w:p w:rsidR="00660B51" w:rsidRPr="006B3308" w:rsidRDefault="006B3308" w:rsidP="009E7160">
            <w:pPr>
              <w:pStyle w:val="Heading2"/>
              <w:rPr>
                <w:rFonts w:cs="Arial"/>
              </w:rPr>
            </w:pPr>
            <w:bookmarkStart w:id="7" w:name="_Toc23763721"/>
            <w:r w:rsidRPr="006B3308">
              <w:rPr>
                <w:rFonts w:cs="Arial"/>
                <w:szCs w:val="24"/>
              </w:rPr>
              <w:t>Safeguarding</w:t>
            </w:r>
            <w:bookmarkEnd w:id="7"/>
          </w:p>
          <w:p w:rsidR="009D25BC" w:rsidRDefault="009D25BC"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713D28" w:rsidRDefault="00713D28" w:rsidP="009E7160">
            <w:pPr>
              <w:pStyle w:val="Heading2"/>
              <w:rPr>
                <w:rFonts w:cs="Arial"/>
                <w:szCs w:val="24"/>
              </w:rPr>
            </w:pPr>
            <w:bookmarkStart w:id="8" w:name="_Toc23763722"/>
          </w:p>
          <w:p w:rsidR="00DF49BF" w:rsidRDefault="00DF49BF" w:rsidP="00DF49BF"/>
          <w:p w:rsidR="00DF49BF" w:rsidRDefault="00DF49BF" w:rsidP="00DF49BF"/>
          <w:p w:rsidR="00DF49BF" w:rsidRPr="00DF49BF" w:rsidRDefault="00DF49BF" w:rsidP="00DF49BF"/>
          <w:p w:rsidR="00713D28" w:rsidRDefault="00713D28" w:rsidP="009E7160">
            <w:pPr>
              <w:pStyle w:val="Heading2"/>
              <w:rPr>
                <w:rFonts w:cs="Arial"/>
                <w:szCs w:val="24"/>
              </w:rPr>
            </w:pPr>
          </w:p>
          <w:p w:rsidR="006B3308" w:rsidRDefault="006B3308" w:rsidP="009E7160">
            <w:pPr>
              <w:pStyle w:val="Heading2"/>
              <w:rPr>
                <w:rFonts w:cs="Arial"/>
              </w:rPr>
            </w:pPr>
            <w:proofErr w:type="gramStart"/>
            <w:r w:rsidRPr="006B3308">
              <w:rPr>
                <w:rFonts w:cs="Arial"/>
                <w:szCs w:val="24"/>
              </w:rPr>
              <w:t xml:space="preserve">Appropriate </w:t>
            </w:r>
            <w:r>
              <w:rPr>
                <w:rFonts w:cs="Arial"/>
              </w:rPr>
              <w:t xml:space="preserve"> </w:t>
            </w:r>
            <w:r w:rsidRPr="006B3308">
              <w:rPr>
                <w:rFonts w:cs="Arial"/>
                <w:szCs w:val="24"/>
              </w:rPr>
              <w:t>relationships</w:t>
            </w:r>
            <w:bookmarkEnd w:id="8"/>
            <w:proofErr w:type="gramEnd"/>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326394" w:rsidRDefault="00326394" w:rsidP="00FE48E8"/>
          <w:p w:rsidR="006B3308" w:rsidRDefault="006B3308" w:rsidP="009E7160">
            <w:pPr>
              <w:pStyle w:val="Heading2"/>
              <w:rPr>
                <w:rFonts w:cs="Arial"/>
              </w:rPr>
            </w:pPr>
          </w:p>
          <w:p w:rsidR="00DF49BF" w:rsidRDefault="00DF49BF" w:rsidP="009E7160">
            <w:pPr>
              <w:pStyle w:val="Heading2"/>
              <w:rPr>
                <w:rFonts w:cs="Arial"/>
                <w:szCs w:val="24"/>
              </w:rPr>
            </w:pPr>
            <w:bookmarkStart w:id="9" w:name="_Toc23763723"/>
          </w:p>
          <w:p w:rsidR="00DF49BF" w:rsidRDefault="00DF49BF" w:rsidP="009E7160">
            <w:pPr>
              <w:pStyle w:val="Heading2"/>
              <w:rPr>
                <w:rFonts w:cs="Arial"/>
                <w:szCs w:val="24"/>
              </w:rPr>
            </w:pPr>
          </w:p>
          <w:p w:rsidR="00DF49BF" w:rsidRDefault="00DF49BF" w:rsidP="009E7160">
            <w:pPr>
              <w:pStyle w:val="Heading2"/>
              <w:rPr>
                <w:rFonts w:cs="Arial"/>
                <w:szCs w:val="24"/>
              </w:rPr>
            </w:pPr>
          </w:p>
          <w:p w:rsidR="00DF49BF" w:rsidRDefault="00DF49BF" w:rsidP="009E7160">
            <w:pPr>
              <w:pStyle w:val="Heading2"/>
              <w:rPr>
                <w:rFonts w:cs="Arial"/>
                <w:szCs w:val="24"/>
              </w:rPr>
            </w:pPr>
          </w:p>
          <w:p w:rsidR="00DF49BF" w:rsidRDefault="00DF49BF" w:rsidP="009E7160">
            <w:pPr>
              <w:pStyle w:val="Heading2"/>
              <w:rPr>
                <w:rFonts w:cs="Arial"/>
                <w:szCs w:val="24"/>
              </w:rPr>
            </w:pPr>
          </w:p>
          <w:p w:rsidR="00DF49BF" w:rsidRDefault="00DF49BF" w:rsidP="009E7160">
            <w:pPr>
              <w:pStyle w:val="Heading2"/>
              <w:rPr>
                <w:rFonts w:cs="Arial"/>
                <w:szCs w:val="24"/>
              </w:rPr>
            </w:pPr>
          </w:p>
          <w:p w:rsidR="006B3308" w:rsidRPr="006B3308" w:rsidRDefault="006B3308" w:rsidP="009E7160">
            <w:pPr>
              <w:pStyle w:val="Heading2"/>
              <w:rPr>
                <w:rFonts w:cs="Arial"/>
              </w:rPr>
            </w:pPr>
            <w:r w:rsidRPr="006B3308">
              <w:rPr>
                <w:rFonts w:cs="Arial"/>
                <w:szCs w:val="24"/>
              </w:rPr>
              <w:t xml:space="preserve">Use of IT </w:t>
            </w:r>
            <w:r w:rsidRPr="006B3308">
              <w:rPr>
                <w:rFonts w:cs="Arial"/>
              </w:rPr>
              <w:t xml:space="preserve">      </w:t>
            </w:r>
            <w:r w:rsidRPr="006B3308">
              <w:rPr>
                <w:rFonts w:cs="Arial"/>
                <w:szCs w:val="24"/>
              </w:rPr>
              <w:t>including social media</w:t>
            </w:r>
            <w:bookmarkEnd w:id="9"/>
          </w:p>
          <w:p w:rsidR="009D25BC" w:rsidRPr="006B3308" w:rsidRDefault="009D25BC" w:rsidP="009E7160">
            <w:pPr>
              <w:pStyle w:val="Heading2"/>
              <w:rPr>
                <w:rFonts w:cs="Arial"/>
              </w:rPr>
            </w:pPr>
          </w:p>
          <w:p w:rsidR="009D25BC" w:rsidRPr="006B3308" w:rsidRDefault="009D25BC" w:rsidP="009E7160">
            <w:pPr>
              <w:pStyle w:val="Heading2"/>
              <w:rPr>
                <w:rFonts w:cs="Arial"/>
              </w:rPr>
            </w:pPr>
          </w:p>
          <w:p w:rsidR="009D25BC" w:rsidRPr="006B3308" w:rsidRDefault="009D25BC" w:rsidP="009E7160">
            <w:pPr>
              <w:pStyle w:val="Heading2"/>
              <w:rPr>
                <w:rFonts w:cs="Arial"/>
              </w:rPr>
            </w:pPr>
          </w:p>
          <w:p w:rsidR="009D25BC" w:rsidRPr="006B3308" w:rsidRDefault="009D25BC" w:rsidP="009E7160">
            <w:pPr>
              <w:pStyle w:val="Heading2"/>
              <w:rPr>
                <w:rFonts w:cs="Arial"/>
              </w:rPr>
            </w:pPr>
          </w:p>
          <w:p w:rsidR="009D25BC" w:rsidRPr="006B3308" w:rsidRDefault="009D25BC" w:rsidP="009E7160">
            <w:pPr>
              <w:pStyle w:val="Heading2"/>
              <w:rPr>
                <w:rFonts w:cs="Arial"/>
              </w:rPr>
            </w:pPr>
          </w:p>
          <w:p w:rsidR="006B3308" w:rsidRPr="006B3308" w:rsidRDefault="006B3308" w:rsidP="009E7160">
            <w:pPr>
              <w:pStyle w:val="Heading2"/>
              <w:rPr>
                <w:rFonts w:cs="Arial"/>
              </w:rPr>
            </w:pPr>
          </w:p>
          <w:p w:rsidR="006B3308" w:rsidRPr="006B3308" w:rsidRDefault="006B3308" w:rsidP="009E7160">
            <w:pPr>
              <w:pStyle w:val="Heading2"/>
              <w:rPr>
                <w:rFonts w:cs="Arial"/>
              </w:rPr>
            </w:pPr>
          </w:p>
          <w:p w:rsidR="006B3308" w:rsidRPr="006B3308" w:rsidRDefault="006B3308" w:rsidP="009E7160">
            <w:pPr>
              <w:pStyle w:val="Heading2"/>
              <w:rPr>
                <w:rFonts w:cs="Arial"/>
              </w:rPr>
            </w:pPr>
          </w:p>
          <w:p w:rsidR="006B3308" w:rsidRPr="006B3308" w:rsidRDefault="006B3308" w:rsidP="009E7160">
            <w:pPr>
              <w:pStyle w:val="Heading2"/>
              <w:rPr>
                <w:rFonts w:cs="Arial"/>
              </w:rPr>
            </w:pPr>
          </w:p>
          <w:p w:rsidR="006B3308" w:rsidRPr="006B3308" w:rsidRDefault="006B3308" w:rsidP="009E7160">
            <w:pPr>
              <w:pStyle w:val="Heading2"/>
              <w:rPr>
                <w:rFonts w:cs="Arial"/>
              </w:rPr>
            </w:pPr>
          </w:p>
          <w:p w:rsidR="006B3308" w:rsidRPr="006B3308" w:rsidRDefault="006B3308" w:rsidP="009E7160">
            <w:pPr>
              <w:pStyle w:val="Heading2"/>
              <w:rPr>
                <w:rFonts w:cs="Arial"/>
              </w:rPr>
            </w:pPr>
          </w:p>
          <w:p w:rsidR="006B3308" w:rsidRPr="006B3308" w:rsidRDefault="006B3308" w:rsidP="009E7160">
            <w:pPr>
              <w:pStyle w:val="Heading2"/>
              <w:rPr>
                <w:rFonts w:cs="Arial"/>
              </w:rPr>
            </w:pPr>
          </w:p>
          <w:p w:rsidR="006B3308" w:rsidRPr="006B3308" w:rsidRDefault="006B3308" w:rsidP="009E7160">
            <w:pPr>
              <w:pStyle w:val="Heading2"/>
              <w:rPr>
                <w:rFonts w:cs="Arial"/>
              </w:rPr>
            </w:pPr>
          </w:p>
          <w:p w:rsidR="00FE48E8" w:rsidRDefault="00FE48E8" w:rsidP="009E7160">
            <w:pPr>
              <w:pStyle w:val="Heading2"/>
              <w:rPr>
                <w:rFonts w:cs="Arial"/>
                <w:szCs w:val="24"/>
              </w:rPr>
            </w:pPr>
          </w:p>
          <w:p w:rsidR="00FE48E8" w:rsidRDefault="00FE48E8" w:rsidP="009E7160">
            <w:pPr>
              <w:pStyle w:val="Heading2"/>
              <w:rPr>
                <w:rFonts w:cs="Arial"/>
                <w:szCs w:val="24"/>
              </w:rPr>
            </w:pPr>
          </w:p>
          <w:p w:rsidR="00FE48E8" w:rsidRDefault="00FE48E8" w:rsidP="009E7160">
            <w:pPr>
              <w:pStyle w:val="Heading2"/>
              <w:rPr>
                <w:rFonts w:cs="Arial"/>
                <w:szCs w:val="24"/>
              </w:rPr>
            </w:pPr>
          </w:p>
          <w:p w:rsidR="00FE48E8" w:rsidRDefault="00FE48E8" w:rsidP="009E7160">
            <w:pPr>
              <w:pStyle w:val="Heading2"/>
              <w:rPr>
                <w:rFonts w:cs="Arial"/>
                <w:szCs w:val="24"/>
              </w:rPr>
            </w:pPr>
          </w:p>
          <w:p w:rsidR="00FE48E8" w:rsidRDefault="00FE48E8" w:rsidP="009E7160">
            <w:pPr>
              <w:pStyle w:val="Heading2"/>
              <w:rPr>
                <w:rFonts w:cs="Arial"/>
                <w:szCs w:val="24"/>
              </w:rPr>
            </w:pPr>
          </w:p>
          <w:p w:rsidR="00FE48E8" w:rsidRDefault="00FE48E8" w:rsidP="009E7160">
            <w:pPr>
              <w:pStyle w:val="Heading2"/>
              <w:rPr>
                <w:rFonts w:cs="Arial"/>
                <w:szCs w:val="24"/>
              </w:rPr>
            </w:pPr>
          </w:p>
          <w:p w:rsidR="00FE48E8" w:rsidRDefault="00FE48E8" w:rsidP="009E7160">
            <w:pPr>
              <w:pStyle w:val="Heading2"/>
              <w:rPr>
                <w:rFonts w:cs="Arial"/>
                <w:szCs w:val="24"/>
              </w:rPr>
            </w:pPr>
          </w:p>
          <w:p w:rsidR="00FE48E8" w:rsidRDefault="00FE48E8" w:rsidP="009E7160">
            <w:pPr>
              <w:pStyle w:val="Heading2"/>
              <w:rPr>
                <w:rFonts w:cs="Arial"/>
                <w:szCs w:val="24"/>
              </w:rPr>
            </w:pPr>
          </w:p>
          <w:p w:rsidR="005B50EF" w:rsidRPr="005B50EF" w:rsidRDefault="005B50EF" w:rsidP="005B50EF"/>
          <w:p w:rsidR="00FE48E8" w:rsidRDefault="00FE48E8" w:rsidP="009E7160">
            <w:pPr>
              <w:pStyle w:val="Heading2"/>
              <w:rPr>
                <w:rFonts w:cs="Arial"/>
                <w:szCs w:val="24"/>
              </w:rPr>
            </w:pPr>
          </w:p>
          <w:p w:rsidR="00586804" w:rsidRDefault="00586804" w:rsidP="009E7160">
            <w:pPr>
              <w:pStyle w:val="Heading2"/>
              <w:rPr>
                <w:rFonts w:cs="Arial"/>
                <w:szCs w:val="24"/>
              </w:rPr>
            </w:pPr>
            <w:bookmarkStart w:id="10" w:name="_Toc23763724"/>
          </w:p>
          <w:p w:rsidR="00586804" w:rsidRDefault="00586804" w:rsidP="009E7160">
            <w:pPr>
              <w:pStyle w:val="Heading2"/>
              <w:rPr>
                <w:rFonts w:cs="Arial"/>
                <w:szCs w:val="24"/>
              </w:rPr>
            </w:pPr>
          </w:p>
          <w:p w:rsidR="00E01468" w:rsidRDefault="00E01468" w:rsidP="009E7160">
            <w:pPr>
              <w:pStyle w:val="Heading2"/>
              <w:rPr>
                <w:rFonts w:cs="Arial"/>
                <w:szCs w:val="24"/>
              </w:rPr>
            </w:pPr>
          </w:p>
          <w:p w:rsidR="006B3308" w:rsidRDefault="006B3308" w:rsidP="009E7160">
            <w:pPr>
              <w:pStyle w:val="Heading2"/>
              <w:rPr>
                <w:rFonts w:cs="Arial"/>
              </w:rPr>
            </w:pPr>
            <w:r w:rsidRPr="006B3308">
              <w:rPr>
                <w:rFonts w:cs="Arial"/>
                <w:szCs w:val="24"/>
              </w:rPr>
              <w:t>Confidentiality and disclosure of information</w:t>
            </w:r>
            <w:bookmarkEnd w:id="10"/>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FE48E8" w:rsidRPr="00FE48E8" w:rsidRDefault="00FE48E8" w:rsidP="00FE48E8"/>
          <w:p w:rsidR="00586804" w:rsidRDefault="00586804" w:rsidP="009E7160">
            <w:pPr>
              <w:pStyle w:val="Heading2"/>
              <w:rPr>
                <w:rFonts w:cs="Arial"/>
                <w:szCs w:val="24"/>
              </w:rPr>
            </w:pPr>
            <w:bookmarkStart w:id="11" w:name="_Toc23763725"/>
          </w:p>
          <w:p w:rsidR="00DF49BF" w:rsidRPr="00DF49BF" w:rsidRDefault="00DF49BF" w:rsidP="00DF49BF"/>
          <w:p w:rsidR="006B3308" w:rsidRDefault="006B3308" w:rsidP="009E7160">
            <w:pPr>
              <w:pStyle w:val="Heading2"/>
              <w:rPr>
                <w:rFonts w:cs="Arial"/>
              </w:rPr>
            </w:pPr>
            <w:r w:rsidRPr="006B3308">
              <w:rPr>
                <w:rFonts w:cs="Arial"/>
                <w:szCs w:val="24"/>
              </w:rPr>
              <w:t xml:space="preserve">Dress and </w:t>
            </w:r>
            <w:r w:rsidRPr="006B3308">
              <w:rPr>
                <w:rFonts w:cs="Arial"/>
              </w:rPr>
              <w:t xml:space="preserve">    </w:t>
            </w:r>
            <w:r w:rsidRPr="006B3308">
              <w:rPr>
                <w:rFonts w:cs="Arial"/>
                <w:szCs w:val="24"/>
              </w:rPr>
              <w:t>appearance</w:t>
            </w:r>
            <w:bookmarkEnd w:id="11"/>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6B3308" w:rsidRDefault="006B3308" w:rsidP="009E7160">
            <w:pPr>
              <w:pStyle w:val="Heading2"/>
              <w:rPr>
                <w:rFonts w:cs="Arial"/>
              </w:rPr>
            </w:pPr>
          </w:p>
          <w:p w:rsidR="009E7160" w:rsidRDefault="009E7160" w:rsidP="009E7160">
            <w:pPr>
              <w:pStyle w:val="Heading2"/>
              <w:rPr>
                <w:rFonts w:ascii="Gill Sans MT" w:hAnsi="Gill Sans MT"/>
                <w:sz w:val="14"/>
              </w:rPr>
            </w:pPr>
          </w:p>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FE48E8" w:rsidRDefault="00FE48E8" w:rsidP="00FE48E8"/>
          <w:p w:rsidR="00E01468" w:rsidRDefault="00E01468" w:rsidP="009E7160">
            <w:pPr>
              <w:pStyle w:val="Heading2"/>
              <w:rPr>
                <w:rFonts w:cs="Arial"/>
                <w:szCs w:val="24"/>
              </w:rPr>
            </w:pPr>
            <w:bookmarkStart w:id="12" w:name="_Toc23763726"/>
          </w:p>
          <w:p w:rsidR="003A730F" w:rsidRPr="009E7160" w:rsidRDefault="003A730F" w:rsidP="009E7160">
            <w:pPr>
              <w:pStyle w:val="Heading2"/>
              <w:rPr>
                <w:rFonts w:cs="Arial"/>
              </w:rPr>
            </w:pPr>
            <w:r w:rsidRPr="009E7160">
              <w:rPr>
                <w:rFonts w:cs="Arial"/>
                <w:szCs w:val="24"/>
              </w:rPr>
              <w:t xml:space="preserve">Equal </w:t>
            </w:r>
            <w:r w:rsidRPr="009E7160">
              <w:rPr>
                <w:rFonts w:cs="Arial"/>
              </w:rPr>
              <w:t xml:space="preserve">           </w:t>
            </w:r>
            <w:r w:rsidRPr="009E7160">
              <w:rPr>
                <w:rFonts w:cs="Arial"/>
                <w:szCs w:val="24"/>
              </w:rPr>
              <w:t>opportunities</w:t>
            </w:r>
            <w:bookmarkEnd w:id="12"/>
          </w:p>
          <w:p w:rsidR="006B3308" w:rsidRPr="009E7160" w:rsidRDefault="006B3308" w:rsidP="009E7160">
            <w:pPr>
              <w:pStyle w:val="Heading2"/>
              <w:rPr>
                <w:rFonts w:cs="Arial"/>
              </w:rPr>
            </w:pPr>
          </w:p>
          <w:p w:rsidR="009E7160" w:rsidRPr="009E7160" w:rsidRDefault="009E7160" w:rsidP="009E7160">
            <w:pPr>
              <w:pStyle w:val="Heading2"/>
              <w:rPr>
                <w:rFonts w:cs="Arial"/>
              </w:rPr>
            </w:pPr>
          </w:p>
          <w:p w:rsidR="009E7160" w:rsidRPr="009E7160" w:rsidRDefault="009E7160" w:rsidP="009E7160">
            <w:pPr>
              <w:pStyle w:val="Heading2"/>
              <w:rPr>
                <w:rFonts w:cs="Arial"/>
              </w:rPr>
            </w:pPr>
          </w:p>
          <w:p w:rsidR="009E7160" w:rsidRPr="009E7160" w:rsidRDefault="009E7160" w:rsidP="009E7160">
            <w:pPr>
              <w:pStyle w:val="Heading2"/>
              <w:rPr>
                <w:rFonts w:cs="Arial"/>
              </w:rPr>
            </w:pPr>
          </w:p>
          <w:p w:rsidR="00075A79" w:rsidRPr="00075A79" w:rsidRDefault="00075A79" w:rsidP="00075A79"/>
          <w:p w:rsidR="009E7160" w:rsidRDefault="009E7160" w:rsidP="009E7160">
            <w:pPr>
              <w:pStyle w:val="Heading2"/>
              <w:rPr>
                <w:rFonts w:cs="Arial"/>
              </w:rPr>
            </w:pPr>
            <w:bookmarkStart w:id="13" w:name="_Toc23763727"/>
            <w:r w:rsidRPr="009E7160">
              <w:rPr>
                <w:rFonts w:cs="Arial"/>
                <w:szCs w:val="24"/>
              </w:rPr>
              <w:t>Conduct outside work</w:t>
            </w:r>
            <w:bookmarkEnd w:id="13"/>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FE48E8" w:rsidRDefault="00FE48E8" w:rsidP="00FE48E8"/>
          <w:p w:rsidR="00FE48E8" w:rsidRDefault="00FE48E8" w:rsidP="00FE48E8"/>
          <w:p w:rsidR="00FE48E8" w:rsidRDefault="00FE48E8" w:rsidP="00FE48E8"/>
          <w:p w:rsidR="00FE48E8" w:rsidRDefault="00FE48E8" w:rsidP="00FE48E8"/>
          <w:p w:rsidR="00DF49BF" w:rsidRDefault="00DF49BF" w:rsidP="00FE48E8"/>
          <w:p w:rsidR="00DF49BF" w:rsidRDefault="00DF49BF" w:rsidP="00FE48E8"/>
          <w:p w:rsidR="00DF49BF" w:rsidRDefault="00DF49BF" w:rsidP="00FE48E8"/>
          <w:p w:rsidR="00DF49BF" w:rsidRDefault="00DF49BF" w:rsidP="00FE48E8"/>
          <w:p w:rsidR="00DF49BF" w:rsidRDefault="00DF49BF" w:rsidP="00FE48E8"/>
          <w:p w:rsidR="00DF49BF" w:rsidRDefault="00DF49BF" w:rsidP="00FE48E8"/>
          <w:p w:rsidR="00DF49BF" w:rsidRDefault="00DF49BF" w:rsidP="00FE48E8"/>
          <w:p w:rsidR="00DF49BF" w:rsidRDefault="00DF49BF" w:rsidP="00FE48E8"/>
          <w:p w:rsidR="00FE48E8" w:rsidRDefault="00FE48E8" w:rsidP="00FE48E8"/>
          <w:p w:rsidR="00FE48E8" w:rsidRDefault="00FE48E8" w:rsidP="00FE48E8"/>
          <w:p w:rsidR="007A0F0F" w:rsidRDefault="00720070" w:rsidP="009E7160">
            <w:pPr>
              <w:pStyle w:val="Heading2"/>
              <w:rPr>
                <w:rFonts w:cs="Arial"/>
                <w:szCs w:val="24"/>
              </w:rPr>
            </w:pPr>
            <w:r>
              <w:rPr>
                <w:rFonts w:cs="Arial"/>
              </w:rPr>
              <w:t>Low level concerns</w:t>
            </w:r>
            <w:bookmarkStart w:id="14" w:name="_Toc23763728"/>
          </w:p>
          <w:p w:rsidR="00720070" w:rsidRPr="00720070" w:rsidRDefault="00720070" w:rsidP="00720070"/>
          <w:p w:rsidR="007A0F0F" w:rsidRDefault="007A0F0F" w:rsidP="009E7160">
            <w:pPr>
              <w:pStyle w:val="Heading2"/>
              <w:rPr>
                <w:rFonts w:cs="Arial"/>
                <w:szCs w:val="24"/>
              </w:rPr>
            </w:pPr>
          </w:p>
          <w:p w:rsidR="00152D8D" w:rsidRDefault="00152D8D" w:rsidP="009E7160">
            <w:pPr>
              <w:pStyle w:val="Heading2"/>
              <w:rPr>
                <w:rFonts w:cs="Arial"/>
                <w:szCs w:val="24"/>
              </w:rPr>
            </w:pPr>
          </w:p>
          <w:p w:rsidR="00152D8D" w:rsidRDefault="00152D8D" w:rsidP="009E7160">
            <w:pPr>
              <w:pStyle w:val="Heading2"/>
              <w:rPr>
                <w:rFonts w:cs="Arial"/>
                <w:szCs w:val="24"/>
              </w:rPr>
            </w:pPr>
          </w:p>
          <w:p w:rsidR="00152D8D" w:rsidRDefault="00152D8D" w:rsidP="009E7160">
            <w:pPr>
              <w:pStyle w:val="Heading2"/>
              <w:rPr>
                <w:rFonts w:cs="Arial"/>
                <w:szCs w:val="24"/>
              </w:rPr>
            </w:pPr>
          </w:p>
          <w:p w:rsidR="00A16211" w:rsidRDefault="00A16211" w:rsidP="009E7160">
            <w:pPr>
              <w:pStyle w:val="Heading2"/>
              <w:rPr>
                <w:rFonts w:cs="Arial"/>
                <w:szCs w:val="24"/>
              </w:rPr>
            </w:pPr>
          </w:p>
          <w:p w:rsidR="00A16211" w:rsidRDefault="00A16211" w:rsidP="009E7160">
            <w:pPr>
              <w:pStyle w:val="Heading2"/>
              <w:rPr>
                <w:rFonts w:cs="Arial"/>
                <w:szCs w:val="24"/>
              </w:rPr>
            </w:pPr>
          </w:p>
          <w:p w:rsidR="00351F8C" w:rsidRDefault="00351F8C" w:rsidP="00351F8C"/>
          <w:p w:rsidR="00351F8C" w:rsidRDefault="00351F8C" w:rsidP="00351F8C"/>
          <w:p w:rsidR="00351F8C" w:rsidRDefault="00351F8C" w:rsidP="00351F8C"/>
          <w:p w:rsidR="00351F8C" w:rsidRDefault="00351F8C" w:rsidP="00351F8C"/>
          <w:p w:rsidR="00351F8C" w:rsidRDefault="00351F8C" w:rsidP="00351F8C"/>
          <w:p w:rsidR="00351F8C" w:rsidRDefault="00351F8C" w:rsidP="00351F8C"/>
          <w:p w:rsidR="00351F8C" w:rsidRDefault="00351F8C" w:rsidP="00351F8C"/>
          <w:p w:rsidR="00351F8C" w:rsidRDefault="00351F8C" w:rsidP="00351F8C"/>
          <w:p w:rsidR="00351F8C" w:rsidRDefault="00351F8C" w:rsidP="00351F8C"/>
          <w:p w:rsidR="00351F8C" w:rsidRDefault="00351F8C" w:rsidP="00351F8C"/>
          <w:p w:rsidR="00351F8C" w:rsidRPr="00351F8C" w:rsidRDefault="00351F8C" w:rsidP="00351F8C"/>
          <w:p w:rsidR="009E7160" w:rsidRDefault="009E7160" w:rsidP="009E7160">
            <w:pPr>
              <w:pStyle w:val="Heading2"/>
              <w:rPr>
                <w:rFonts w:cs="Arial"/>
              </w:rPr>
            </w:pPr>
            <w:r w:rsidRPr="009E7160">
              <w:rPr>
                <w:rFonts w:cs="Arial"/>
                <w:szCs w:val="24"/>
              </w:rPr>
              <w:t>Declaration of interests</w:t>
            </w:r>
            <w:bookmarkEnd w:id="14"/>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FE48E8" w:rsidRDefault="00FE48E8" w:rsidP="00FE48E8"/>
          <w:p w:rsidR="00FE48E8" w:rsidRDefault="00FE48E8" w:rsidP="00FE48E8"/>
          <w:p w:rsidR="00FE48E8" w:rsidRDefault="00FE48E8" w:rsidP="00FE48E8"/>
          <w:p w:rsidR="00FE48E8" w:rsidRDefault="00FE48E8" w:rsidP="00FE48E8"/>
          <w:p w:rsidR="00510A41" w:rsidRPr="00FE48E8" w:rsidRDefault="00510A41" w:rsidP="00FE48E8"/>
          <w:p w:rsidR="009E7160" w:rsidRDefault="009E7160" w:rsidP="009E7160">
            <w:pPr>
              <w:pStyle w:val="Heading2"/>
              <w:rPr>
                <w:rFonts w:cs="Arial"/>
              </w:rPr>
            </w:pPr>
          </w:p>
          <w:p w:rsidR="00DF49BF" w:rsidRDefault="00DF49BF" w:rsidP="009E7160">
            <w:pPr>
              <w:pStyle w:val="Heading2"/>
              <w:rPr>
                <w:rFonts w:cs="Arial"/>
                <w:szCs w:val="24"/>
              </w:rPr>
            </w:pPr>
            <w:bookmarkStart w:id="15" w:name="_Toc23763729"/>
          </w:p>
          <w:p w:rsidR="00DF49BF" w:rsidRDefault="00DF49BF" w:rsidP="009E7160">
            <w:pPr>
              <w:pStyle w:val="Heading2"/>
              <w:rPr>
                <w:rFonts w:cs="Arial"/>
                <w:szCs w:val="24"/>
              </w:rPr>
            </w:pPr>
          </w:p>
          <w:p w:rsidR="00DF49BF" w:rsidRDefault="00DF49BF" w:rsidP="009E7160">
            <w:pPr>
              <w:pStyle w:val="Heading2"/>
              <w:rPr>
                <w:rFonts w:cs="Arial"/>
                <w:szCs w:val="24"/>
              </w:rPr>
            </w:pPr>
          </w:p>
          <w:p w:rsidR="00DF49BF" w:rsidRDefault="00DF49BF" w:rsidP="009E7160">
            <w:pPr>
              <w:pStyle w:val="Heading2"/>
              <w:rPr>
                <w:rFonts w:cs="Arial"/>
                <w:szCs w:val="24"/>
              </w:rPr>
            </w:pPr>
          </w:p>
          <w:p w:rsidR="00DF49BF" w:rsidRDefault="00DF49BF" w:rsidP="009E7160">
            <w:pPr>
              <w:pStyle w:val="Heading2"/>
              <w:rPr>
                <w:rFonts w:cs="Arial"/>
                <w:szCs w:val="24"/>
              </w:rPr>
            </w:pPr>
          </w:p>
          <w:p w:rsidR="00DF49BF" w:rsidRDefault="00DF49BF" w:rsidP="009E7160">
            <w:pPr>
              <w:pStyle w:val="Heading2"/>
              <w:rPr>
                <w:rFonts w:cs="Arial"/>
                <w:szCs w:val="24"/>
              </w:rPr>
            </w:pPr>
          </w:p>
          <w:p w:rsidR="00DF49BF" w:rsidRDefault="00DF49BF" w:rsidP="009E7160">
            <w:pPr>
              <w:pStyle w:val="Heading2"/>
              <w:rPr>
                <w:rFonts w:cs="Arial"/>
                <w:szCs w:val="24"/>
              </w:rPr>
            </w:pPr>
          </w:p>
          <w:p w:rsidR="00DF49BF" w:rsidRDefault="00DF49BF" w:rsidP="009E7160">
            <w:pPr>
              <w:pStyle w:val="Heading2"/>
              <w:rPr>
                <w:rFonts w:cs="Arial"/>
                <w:szCs w:val="24"/>
              </w:rPr>
            </w:pPr>
          </w:p>
          <w:p w:rsidR="00DF49BF" w:rsidRDefault="00DF49BF" w:rsidP="009E7160">
            <w:pPr>
              <w:pStyle w:val="Heading2"/>
              <w:rPr>
                <w:rFonts w:cs="Arial"/>
                <w:szCs w:val="24"/>
              </w:rPr>
            </w:pPr>
          </w:p>
          <w:p w:rsidR="00DF49BF" w:rsidRDefault="00DF49BF" w:rsidP="009E7160">
            <w:pPr>
              <w:pStyle w:val="Heading2"/>
              <w:rPr>
                <w:rFonts w:cs="Arial"/>
                <w:szCs w:val="24"/>
              </w:rPr>
            </w:pPr>
          </w:p>
          <w:p w:rsidR="00DF49BF" w:rsidRDefault="00DF49BF" w:rsidP="009E7160">
            <w:pPr>
              <w:pStyle w:val="Heading2"/>
              <w:rPr>
                <w:rFonts w:cs="Arial"/>
                <w:szCs w:val="24"/>
              </w:rPr>
            </w:pPr>
          </w:p>
          <w:p w:rsidR="009E7160" w:rsidRDefault="009E7160" w:rsidP="009E7160">
            <w:pPr>
              <w:pStyle w:val="Heading2"/>
              <w:rPr>
                <w:rFonts w:cs="Arial"/>
              </w:rPr>
            </w:pPr>
            <w:r w:rsidRPr="009E7160">
              <w:rPr>
                <w:rFonts w:cs="Arial"/>
                <w:szCs w:val="24"/>
              </w:rPr>
              <w:t>Whistleblowing</w:t>
            </w:r>
            <w:bookmarkEnd w:id="15"/>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351F8C" w:rsidRDefault="00351F8C" w:rsidP="00351F8C"/>
          <w:p w:rsidR="00351F8C" w:rsidRPr="00351F8C" w:rsidRDefault="00351F8C" w:rsidP="00351F8C"/>
          <w:p w:rsidR="00FE48E8" w:rsidRDefault="00FE48E8" w:rsidP="00FE48E8"/>
          <w:p w:rsidR="00DF49BF" w:rsidRDefault="00DF49BF" w:rsidP="00FE48E8"/>
          <w:p w:rsidR="00DF49BF" w:rsidRPr="00FE48E8" w:rsidRDefault="00DF49BF" w:rsidP="00FE48E8"/>
          <w:p w:rsidR="00E16C12" w:rsidRDefault="00E16C12" w:rsidP="009E7160">
            <w:pPr>
              <w:pStyle w:val="Heading2"/>
              <w:rPr>
                <w:rFonts w:cs="Arial"/>
                <w:szCs w:val="24"/>
              </w:rPr>
            </w:pPr>
            <w:bookmarkStart w:id="16" w:name="_Toc23763730"/>
          </w:p>
          <w:p w:rsidR="009E7160" w:rsidRPr="009E7160" w:rsidRDefault="009E7160" w:rsidP="009E7160">
            <w:pPr>
              <w:pStyle w:val="Heading2"/>
              <w:rPr>
                <w:rFonts w:cs="Arial"/>
              </w:rPr>
            </w:pPr>
            <w:r w:rsidRPr="009E7160">
              <w:rPr>
                <w:rFonts w:cs="Arial"/>
                <w:szCs w:val="24"/>
              </w:rPr>
              <w:t>Health and safety</w:t>
            </w:r>
            <w:bookmarkEnd w:id="16"/>
          </w:p>
          <w:p w:rsidR="009E7160" w:rsidRPr="009E7160" w:rsidRDefault="009E7160" w:rsidP="009E7160">
            <w:pPr>
              <w:pStyle w:val="Heading2"/>
              <w:rPr>
                <w:rFonts w:cs="Arial"/>
              </w:rPr>
            </w:pPr>
          </w:p>
          <w:p w:rsidR="009E7160" w:rsidRDefault="009E7160" w:rsidP="009E7160">
            <w:pPr>
              <w:pStyle w:val="Heading2"/>
              <w:rPr>
                <w:rFonts w:cs="Arial"/>
              </w:rPr>
            </w:pPr>
          </w:p>
          <w:p w:rsidR="00FE48E8" w:rsidRDefault="00FE48E8" w:rsidP="00FE48E8"/>
          <w:p w:rsidR="00FE48E8" w:rsidRDefault="00FE48E8" w:rsidP="00FE48E8"/>
          <w:p w:rsidR="00FE48E8" w:rsidRPr="00FE48E8" w:rsidRDefault="00FE48E8" w:rsidP="00FE48E8"/>
          <w:p w:rsidR="009E7160" w:rsidRDefault="009E7160" w:rsidP="009E7160">
            <w:pPr>
              <w:pStyle w:val="Heading2"/>
              <w:rPr>
                <w:rFonts w:cs="Arial"/>
                <w:sz w:val="10"/>
              </w:rPr>
            </w:pPr>
          </w:p>
          <w:p w:rsidR="00FE48E8" w:rsidRPr="00FE48E8" w:rsidRDefault="00FE48E8" w:rsidP="00FE48E8">
            <w:pPr>
              <w:rPr>
                <w:sz w:val="16"/>
              </w:rPr>
            </w:pPr>
          </w:p>
          <w:p w:rsidR="009E7160" w:rsidRDefault="009E7160" w:rsidP="009E7160">
            <w:pPr>
              <w:pStyle w:val="Heading2"/>
              <w:rPr>
                <w:rFonts w:cs="Arial"/>
              </w:rPr>
            </w:pPr>
            <w:bookmarkStart w:id="17" w:name="_Toc23763731"/>
            <w:r w:rsidRPr="009E7160">
              <w:rPr>
                <w:rFonts w:cs="Arial"/>
                <w:szCs w:val="24"/>
              </w:rPr>
              <w:t>Gifts and hospitality</w:t>
            </w:r>
            <w:bookmarkEnd w:id="17"/>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rPr>
            </w:pPr>
          </w:p>
          <w:p w:rsidR="009E7160" w:rsidRDefault="009E7160" w:rsidP="009E7160">
            <w:pPr>
              <w:pStyle w:val="Heading2"/>
              <w:rPr>
                <w:rFonts w:cs="Arial"/>
                <w:sz w:val="44"/>
              </w:rPr>
            </w:pPr>
          </w:p>
          <w:p w:rsidR="00FE48E8" w:rsidRDefault="00FE48E8" w:rsidP="00FE48E8"/>
          <w:p w:rsidR="00326394" w:rsidRDefault="00326394" w:rsidP="00FE48E8"/>
          <w:p w:rsidR="00E61590" w:rsidRDefault="00E61590" w:rsidP="00FE48E8"/>
          <w:p w:rsidR="00E02B88" w:rsidRDefault="00E02B88" w:rsidP="009E7160">
            <w:pPr>
              <w:pStyle w:val="Heading2"/>
              <w:rPr>
                <w:rFonts w:cs="Arial"/>
                <w:szCs w:val="24"/>
              </w:rPr>
            </w:pPr>
            <w:bookmarkStart w:id="18" w:name="_Toc23763732"/>
          </w:p>
          <w:p w:rsidR="009E7160" w:rsidRDefault="009E7160" w:rsidP="009E7160">
            <w:pPr>
              <w:pStyle w:val="Heading2"/>
              <w:rPr>
                <w:rFonts w:cs="Arial"/>
              </w:rPr>
            </w:pPr>
            <w:r w:rsidRPr="009E7160">
              <w:rPr>
                <w:rFonts w:cs="Arial"/>
                <w:szCs w:val="24"/>
              </w:rPr>
              <w:lastRenderedPageBreak/>
              <w:t>Use of school resources and funds</w:t>
            </w:r>
            <w:bookmarkEnd w:id="18"/>
          </w:p>
          <w:p w:rsidR="009E7160" w:rsidRDefault="009E7160" w:rsidP="009E7160">
            <w:pPr>
              <w:pStyle w:val="Heading2"/>
              <w:rPr>
                <w:rFonts w:cs="Arial"/>
              </w:rPr>
            </w:pPr>
          </w:p>
          <w:p w:rsidR="009E7160" w:rsidRDefault="009E7160" w:rsidP="009E7160">
            <w:pPr>
              <w:pStyle w:val="Heading2"/>
              <w:rPr>
                <w:rFonts w:cs="Arial"/>
              </w:rPr>
            </w:pPr>
          </w:p>
          <w:p w:rsidR="009E7160" w:rsidRPr="009E7160" w:rsidRDefault="00DF49BF" w:rsidP="009E7160">
            <w:pPr>
              <w:pStyle w:val="Heading2"/>
              <w:rPr>
                <w:rFonts w:cs="Arial"/>
              </w:rPr>
            </w:pPr>
            <w:proofErr w:type="spellStart"/>
            <w:r>
              <w:rPr>
                <w:rFonts w:cs="Arial"/>
              </w:rPr>
              <w:t>Sponsership</w:t>
            </w:r>
            <w:proofErr w:type="spellEnd"/>
          </w:p>
        </w:tc>
        <w:tc>
          <w:tcPr>
            <w:tcW w:w="8939" w:type="dxa"/>
            <w:shd w:val="clear" w:color="auto" w:fill="auto"/>
            <w:tcMar>
              <w:top w:w="0" w:type="dxa"/>
              <w:left w:w="108" w:type="dxa"/>
              <w:bottom w:w="0" w:type="dxa"/>
              <w:right w:w="108" w:type="dxa"/>
            </w:tcMar>
          </w:tcPr>
          <w:p w:rsidR="00351F8C" w:rsidRPr="006B3308" w:rsidRDefault="00351F8C" w:rsidP="00351F8C">
            <w:pPr>
              <w:spacing w:line="23" w:lineRule="atLeast"/>
              <w:ind w:right="573"/>
              <w:rPr>
                <w:rFonts w:ascii="Arial" w:hAnsi="Arial" w:cs="Arial"/>
              </w:rPr>
            </w:pPr>
            <w:r w:rsidRPr="006B3308">
              <w:rPr>
                <w:rFonts w:ascii="Arial" w:hAnsi="Arial" w:cs="Arial"/>
              </w:rPr>
              <w:lastRenderedPageBreak/>
              <w:t xml:space="preserve">Staff are expected to demonstrate the highest possible standards of personal and professional conduct and behaviour and consistently act with honesty and integrity. The school expects staff to treat each other, pupils, parents and the wider school community with dignity and respect at all times. </w:t>
            </w:r>
          </w:p>
          <w:p w:rsidR="00351F8C" w:rsidRPr="006B3308" w:rsidRDefault="00351F8C" w:rsidP="00351F8C">
            <w:pPr>
              <w:spacing w:line="23" w:lineRule="atLeast"/>
              <w:rPr>
                <w:rFonts w:ascii="Arial" w:hAnsi="Arial" w:cs="Arial"/>
              </w:rPr>
            </w:pPr>
          </w:p>
          <w:p w:rsidR="00351F8C" w:rsidRPr="006B3308" w:rsidRDefault="00351F8C" w:rsidP="00351F8C">
            <w:pPr>
              <w:spacing w:line="23" w:lineRule="atLeast"/>
              <w:ind w:right="431"/>
              <w:rPr>
                <w:rFonts w:ascii="Arial" w:hAnsi="Arial" w:cs="Arial"/>
              </w:rPr>
            </w:pPr>
            <w:r w:rsidRPr="006B3308">
              <w:rPr>
                <w:rFonts w:ascii="Arial" w:hAnsi="Arial" w:cs="Arial"/>
              </w:rPr>
              <w:t>Furthermore, staff must have regard for the ethos and values of the school as well as its policies and procedures and act in accordance with these at all times, including in their dealings with those who come into contact with the school e.g. visitors.</w:t>
            </w:r>
          </w:p>
          <w:p w:rsidR="00351F8C" w:rsidRPr="006B3308" w:rsidRDefault="00351F8C" w:rsidP="00351F8C">
            <w:pPr>
              <w:spacing w:line="23" w:lineRule="atLeast"/>
              <w:ind w:right="431"/>
              <w:rPr>
                <w:rFonts w:ascii="Arial" w:hAnsi="Arial" w:cs="Arial"/>
              </w:rPr>
            </w:pPr>
          </w:p>
          <w:p w:rsidR="00351F8C" w:rsidRPr="006B3308" w:rsidRDefault="00351F8C" w:rsidP="00351F8C">
            <w:pPr>
              <w:spacing w:line="23" w:lineRule="atLeast"/>
              <w:ind w:right="431"/>
              <w:rPr>
                <w:rFonts w:ascii="Arial" w:hAnsi="Arial" w:cs="Arial"/>
                <w:iCs/>
              </w:rPr>
            </w:pPr>
            <w:r w:rsidRPr="006B3308">
              <w:rPr>
                <w:rFonts w:ascii="Arial" w:hAnsi="Arial" w:cs="Arial"/>
                <w:iCs/>
              </w:rPr>
              <w:t>Staff must act in accordance with their duty of care to pupils and ensure that the safety and welfare of the children and young people at the school are accorded the highest priority. In this and other ways staff should always maintain standards of conduct and behaviour which sustain their professional standing and that of the school.</w:t>
            </w:r>
          </w:p>
          <w:p w:rsidR="00660B51" w:rsidRDefault="00660B51" w:rsidP="00660B51">
            <w:pPr>
              <w:spacing w:line="23" w:lineRule="atLeast"/>
              <w:ind w:right="431"/>
              <w:rPr>
                <w:rFonts w:ascii="Arial" w:hAnsi="Arial" w:cs="Arial"/>
              </w:rPr>
            </w:pPr>
          </w:p>
          <w:p w:rsidR="00FE48E8" w:rsidRPr="006B3308" w:rsidRDefault="00FE48E8" w:rsidP="00660B51">
            <w:pPr>
              <w:spacing w:line="23" w:lineRule="atLeast"/>
              <w:ind w:right="431"/>
              <w:rPr>
                <w:rFonts w:ascii="Arial" w:hAnsi="Arial" w:cs="Arial"/>
              </w:rPr>
            </w:pPr>
          </w:p>
          <w:p w:rsidR="00660B51" w:rsidRPr="006B3308" w:rsidRDefault="00660B51" w:rsidP="00660B51">
            <w:pPr>
              <w:spacing w:line="23" w:lineRule="atLeast"/>
              <w:ind w:right="431"/>
              <w:rPr>
                <w:rFonts w:ascii="Arial" w:hAnsi="Arial" w:cs="Arial"/>
              </w:rPr>
            </w:pPr>
            <w:r w:rsidRPr="006B3308">
              <w:rPr>
                <w:rFonts w:ascii="Arial" w:hAnsi="Arial" w:cs="Arial"/>
              </w:rPr>
              <w:t xml:space="preserve">Teachers are reminded of, and are expected to uphold, their wider responsibilities as set out in the </w:t>
            </w:r>
            <w:hyperlink r:id="rId14" w:history="1">
              <w:r w:rsidRPr="006B3308">
                <w:rPr>
                  <w:rStyle w:val="Hyperlink"/>
                  <w:rFonts w:ascii="Arial" w:hAnsi="Arial" w:cs="Arial"/>
                </w:rPr>
                <w:t>Teachers’ Standards</w:t>
              </w:r>
            </w:hyperlink>
            <w:r w:rsidRPr="006B3308">
              <w:rPr>
                <w:rFonts w:ascii="Arial" w:hAnsi="Arial" w:cs="Arial"/>
                <w:color w:val="1F3864" w:themeColor="accent1" w:themeShade="80"/>
              </w:rPr>
              <w:t xml:space="preserve">, </w:t>
            </w:r>
            <w:r w:rsidRPr="006B3308">
              <w:rPr>
                <w:rFonts w:ascii="Arial" w:hAnsi="Arial" w:cs="Arial"/>
              </w:rPr>
              <w:t>including an understanding of, and acting within, the statutory frameworks which set out their professional duties and responsibilities.</w:t>
            </w:r>
          </w:p>
          <w:p w:rsidR="00660B51" w:rsidRPr="006B3308" w:rsidRDefault="00660B51" w:rsidP="00660B51">
            <w:pPr>
              <w:spacing w:line="23" w:lineRule="atLeast"/>
              <w:ind w:right="431"/>
              <w:rPr>
                <w:rFonts w:ascii="Arial" w:hAnsi="Arial" w:cs="Arial"/>
              </w:rPr>
            </w:pPr>
          </w:p>
          <w:p w:rsidR="006B3308" w:rsidRPr="006B3308" w:rsidRDefault="00FC4C77" w:rsidP="006B3308">
            <w:pPr>
              <w:spacing w:line="23" w:lineRule="atLeast"/>
              <w:ind w:right="431"/>
              <w:rPr>
                <w:rFonts w:ascii="Arial" w:hAnsi="Arial" w:cs="Arial"/>
              </w:rPr>
            </w:pPr>
            <w:r w:rsidRPr="00FC4C77">
              <w:rPr>
                <w:rFonts w:ascii="Arial" w:hAnsi="Arial" w:cs="Arial"/>
              </w:rPr>
              <w:t>Southwood Infant School</w:t>
            </w:r>
            <w:r w:rsidR="006B3308" w:rsidRPr="006B3308">
              <w:rPr>
                <w:rFonts w:ascii="Arial" w:hAnsi="Arial" w:cs="Arial"/>
                <w:b/>
              </w:rPr>
              <w:t xml:space="preserve"> </w:t>
            </w:r>
            <w:r w:rsidR="006B3308" w:rsidRPr="006B3308">
              <w:rPr>
                <w:rFonts w:ascii="Arial" w:hAnsi="Arial" w:cs="Arial"/>
              </w:rPr>
              <w:t>recognises its statutory and moral duty to safeguard and promote the welfare of pupils and understands that staff play a vital role in meeting these responsibilities. Staff must be aware of their individual safeguarding responsibilities, including to provide a safe environment in which children can learn, to be aware of the signs of abuse and neglect, to identify children who are suffering, or are likely to suffer, significant harm and to take appropriate action in such cases to prevent concerns from escalating.</w:t>
            </w:r>
          </w:p>
          <w:p w:rsidR="006B3308" w:rsidRPr="006B3308" w:rsidRDefault="006B3308" w:rsidP="006B3308">
            <w:pPr>
              <w:spacing w:line="23" w:lineRule="atLeast"/>
              <w:ind w:right="431"/>
              <w:rPr>
                <w:rFonts w:ascii="Arial" w:hAnsi="Arial" w:cs="Arial"/>
              </w:rPr>
            </w:pPr>
          </w:p>
          <w:p w:rsidR="006B3308" w:rsidRPr="006B3308" w:rsidRDefault="006B3308" w:rsidP="006B3308">
            <w:pPr>
              <w:spacing w:line="23" w:lineRule="atLeast"/>
              <w:ind w:right="431"/>
              <w:rPr>
                <w:rFonts w:ascii="Arial" w:hAnsi="Arial" w:cs="Arial"/>
              </w:rPr>
            </w:pPr>
            <w:r w:rsidRPr="006B3308">
              <w:rPr>
                <w:rFonts w:ascii="Arial" w:hAnsi="Arial" w:cs="Arial"/>
              </w:rPr>
              <w:t>All members of staff must be aware of the school’s systems for supporting child safeguarding, including the role of the school’s Designated Safeguarding Lead (DSL).</w:t>
            </w:r>
          </w:p>
          <w:p w:rsidR="006B3308" w:rsidRPr="006B3308" w:rsidRDefault="006B3308" w:rsidP="006B3308">
            <w:pPr>
              <w:spacing w:line="23" w:lineRule="atLeast"/>
              <w:ind w:right="431"/>
              <w:rPr>
                <w:rFonts w:ascii="Arial" w:hAnsi="Arial" w:cs="Arial"/>
              </w:rPr>
            </w:pPr>
          </w:p>
          <w:p w:rsidR="006B3308" w:rsidRPr="006B3308" w:rsidRDefault="006B3308" w:rsidP="006B3308">
            <w:pPr>
              <w:spacing w:line="23" w:lineRule="atLeast"/>
              <w:ind w:right="431"/>
              <w:rPr>
                <w:rFonts w:ascii="Arial" w:hAnsi="Arial" w:cs="Arial"/>
                <w:b/>
              </w:rPr>
            </w:pPr>
            <w:r w:rsidRPr="006B3308">
              <w:rPr>
                <w:rFonts w:ascii="Arial" w:hAnsi="Arial" w:cs="Arial"/>
              </w:rPr>
              <w:t>In th</w:t>
            </w:r>
            <w:r w:rsidR="00FC4C77">
              <w:rPr>
                <w:rFonts w:ascii="Arial" w:hAnsi="Arial" w:cs="Arial"/>
              </w:rPr>
              <w:t xml:space="preserve">is school the DSL(s) is </w:t>
            </w:r>
            <w:r w:rsidR="00351F8C">
              <w:rPr>
                <w:rFonts w:ascii="Arial" w:hAnsi="Arial" w:cs="Arial"/>
              </w:rPr>
              <w:t>Zoe Wisken. The deputy DSL is</w:t>
            </w:r>
            <w:r w:rsidR="00FC4C77">
              <w:rPr>
                <w:rFonts w:ascii="Arial" w:hAnsi="Arial" w:cs="Arial"/>
              </w:rPr>
              <w:t xml:space="preserve"> </w:t>
            </w:r>
            <w:r w:rsidR="00351F8C">
              <w:rPr>
                <w:rFonts w:ascii="Arial" w:hAnsi="Arial" w:cs="Arial"/>
              </w:rPr>
              <w:t>Rachel Park.</w:t>
            </w:r>
          </w:p>
          <w:p w:rsidR="006B3308" w:rsidRPr="006B3308" w:rsidRDefault="006B3308" w:rsidP="006B3308">
            <w:pPr>
              <w:pStyle w:val="CommentText"/>
              <w:spacing w:after="0"/>
              <w:ind w:right="431"/>
              <w:rPr>
                <w:rFonts w:ascii="Arial" w:hAnsi="Arial" w:cs="Arial"/>
                <w:sz w:val="24"/>
                <w:szCs w:val="24"/>
              </w:rPr>
            </w:pPr>
          </w:p>
          <w:p w:rsidR="006B3308" w:rsidRPr="006B3308" w:rsidRDefault="006B3308" w:rsidP="006B3308">
            <w:pPr>
              <w:pStyle w:val="CommentText"/>
              <w:spacing w:after="0"/>
              <w:ind w:right="431"/>
              <w:rPr>
                <w:rFonts w:ascii="Arial" w:hAnsi="Arial" w:cs="Arial"/>
                <w:sz w:val="24"/>
                <w:szCs w:val="24"/>
              </w:rPr>
            </w:pPr>
            <w:r w:rsidRPr="006B3308">
              <w:rPr>
                <w:rFonts w:ascii="Arial" w:hAnsi="Arial" w:cs="Arial"/>
                <w:sz w:val="24"/>
                <w:szCs w:val="24"/>
              </w:rPr>
              <w:t xml:space="preserve">Staff have a professional duty to report concerns about the welfare of a child. Any such concerns must be raised without delay to the school’s DSL in the first instance or </w:t>
            </w:r>
            <w:r w:rsidR="00351F8C">
              <w:rPr>
                <w:rFonts w:ascii="Arial" w:hAnsi="Arial" w:cs="Arial"/>
                <w:sz w:val="24"/>
                <w:szCs w:val="24"/>
              </w:rPr>
              <w:t xml:space="preserve">Rachel Park </w:t>
            </w:r>
            <w:r w:rsidRPr="00966137">
              <w:rPr>
                <w:rFonts w:ascii="Arial" w:hAnsi="Arial" w:cs="Arial"/>
                <w:sz w:val="24"/>
                <w:szCs w:val="24"/>
              </w:rPr>
              <w:t xml:space="preserve">if the DSL </w:t>
            </w:r>
            <w:r w:rsidRPr="006B3308">
              <w:rPr>
                <w:rFonts w:ascii="Arial" w:hAnsi="Arial" w:cs="Arial"/>
                <w:sz w:val="24"/>
                <w:szCs w:val="24"/>
              </w:rPr>
              <w:t>cannot be located. In the event that none of the above are available</w:t>
            </w:r>
            <w:r w:rsidR="00966137">
              <w:rPr>
                <w:rFonts w:ascii="Arial" w:hAnsi="Arial" w:cs="Arial"/>
                <w:sz w:val="24"/>
                <w:szCs w:val="24"/>
              </w:rPr>
              <w:t xml:space="preserve"> then staff should contact Hampshire’s County Council’s safeguarding team</w:t>
            </w:r>
            <w:r w:rsidRPr="006B3308">
              <w:rPr>
                <w:rFonts w:ascii="Arial" w:hAnsi="Arial" w:cs="Arial"/>
                <w:b/>
                <w:i/>
                <w:sz w:val="24"/>
                <w:szCs w:val="24"/>
              </w:rPr>
              <w:t xml:space="preserve"> </w:t>
            </w:r>
            <w:r w:rsidRPr="00966137">
              <w:rPr>
                <w:rFonts w:ascii="Arial" w:hAnsi="Arial" w:cs="Arial"/>
                <w:i/>
                <w:sz w:val="24"/>
                <w:szCs w:val="24"/>
              </w:rPr>
              <w:t>(</w:t>
            </w:r>
            <w:r w:rsidRPr="00966137">
              <w:rPr>
                <w:rFonts w:ascii="Arial" w:hAnsi="Arial" w:cs="Arial"/>
                <w:i/>
                <w:sz w:val="24"/>
                <w:szCs w:val="24"/>
                <w:lang w:val="en"/>
              </w:rPr>
              <w:t>01962 876364)</w:t>
            </w:r>
            <w:r w:rsidRPr="00966137">
              <w:rPr>
                <w:rFonts w:ascii="Arial" w:hAnsi="Arial" w:cs="Arial"/>
                <w:sz w:val="24"/>
                <w:szCs w:val="24"/>
              </w:rPr>
              <w:t>.</w:t>
            </w:r>
            <w:r w:rsidRPr="006B3308">
              <w:rPr>
                <w:rFonts w:ascii="Arial" w:hAnsi="Arial" w:cs="Arial"/>
                <w:b/>
                <w:sz w:val="24"/>
                <w:szCs w:val="24"/>
              </w:rPr>
              <w:t xml:space="preserve"> </w:t>
            </w:r>
            <w:r w:rsidRPr="006B3308">
              <w:rPr>
                <w:rFonts w:ascii="Arial" w:hAnsi="Arial" w:cs="Arial"/>
                <w:sz w:val="24"/>
                <w:szCs w:val="24"/>
              </w:rPr>
              <w:t>There should be no delay in reporting a concern if there is risk of immediate serious harm to a child.</w:t>
            </w:r>
          </w:p>
          <w:p w:rsidR="006B3308" w:rsidRPr="006B3308" w:rsidRDefault="006B3308" w:rsidP="006B3308">
            <w:pPr>
              <w:spacing w:line="23" w:lineRule="atLeast"/>
              <w:ind w:right="431"/>
              <w:rPr>
                <w:rFonts w:ascii="Arial" w:hAnsi="Arial" w:cs="Arial"/>
              </w:rPr>
            </w:pPr>
          </w:p>
          <w:p w:rsidR="006B3308" w:rsidRPr="006B3308" w:rsidRDefault="006B3308" w:rsidP="006B3308">
            <w:pPr>
              <w:spacing w:line="23" w:lineRule="atLeast"/>
              <w:ind w:right="431"/>
              <w:rPr>
                <w:rFonts w:ascii="Arial" w:hAnsi="Arial" w:cs="Arial"/>
              </w:rPr>
            </w:pPr>
            <w:r w:rsidRPr="006B3308">
              <w:rPr>
                <w:rFonts w:ascii="Arial" w:hAnsi="Arial" w:cs="Arial"/>
              </w:rPr>
              <w:t xml:space="preserve">Staff are reminded of their duty to report safeguarding concerns about staff. Any concerns or allegations must be raised without delay to the school’s DSL in the first instance or to </w:t>
            </w:r>
            <w:r w:rsidR="00966137" w:rsidRPr="00966137">
              <w:rPr>
                <w:rFonts w:ascii="Arial" w:hAnsi="Arial" w:cs="Arial"/>
              </w:rPr>
              <w:t xml:space="preserve">Hannah Stiff Chair of Governors </w:t>
            </w:r>
            <w:r w:rsidRPr="00966137">
              <w:rPr>
                <w:rFonts w:ascii="Arial" w:hAnsi="Arial" w:cs="Arial"/>
              </w:rPr>
              <w:t>if the DSL cannot be located.</w:t>
            </w:r>
            <w:r w:rsidRPr="006B3308">
              <w:rPr>
                <w:rFonts w:ascii="Arial" w:hAnsi="Arial" w:cs="Arial"/>
              </w:rPr>
              <w:t xml:space="preserve"> </w:t>
            </w:r>
          </w:p>
          <w:p w:rsidR="006B3308" w:rsidRPr="006B3308" w:rsidRDefault="006B3308" w:rsidP="006B3308">
            <w:pPr>
              <w:spacing w:line="23" w:lineRule="atLeast"/>
              <w:ind w:right="431"/>
              <w:rPr>
                <w:rFonts w:ascii="Arial" w:hAnsi="Arial" w:cs="Arial"/>
                <w:b/>
              </w:rPr>
            </w:pPr>
          </w:p>
          <w:p w:rsidR="002F086B" w:rsidRPr="003D1683" w:rsidRDefault="006B3308" w:rsidP="002F086B">
            <w:pPr>
              <w:spacing w:line="23" w:lineRule="atLeast"/>
              <w:rPr>
                <w:rFonts w:ascii="Arial" w:hAnsi="Arial" w:cs="Arial"/>
              </w:rPr>
            </w:pPr>
            <w:r w:rsidRPr="006B3308">
              <w:rPr>
                <w:rFonts w:ascii="Arial" w:hAnsi="Arial" w:cs="Arial"/>
              </w:rPr>
              <w:t xml:space="preserve">Staff should be familiar with the school’s child protection policy, which is available to all </w:t>
            </w:r>
            <w:r w:rsidR="002F086B">
              <w:rPr>
                <w:rStyle w:val="normaltextrun"/>
                <w:rFonts w:ascii="Arial" w:hAnsi="Arial" w:cs="Arial"/>
              </w:rPr>
              <w:t>staff from</w:t>
            </w:r>
            <w:r w:rsidR="002F086B" w:rsidRPr="003D1683">
              <w:rPr>
                <w:rFonts w:ascii="Arial" w:hAnsi="Arial" w:cs="Arial"/>
              </w:rPr>
              <w:t xml:space="preserve"> the school office</w:t>
            </w:r>
            <w:r w:rsidR="002F086B">
              <w:rPr>
                <w:rFonts w:ascii="Arial" w:hAnsi="Arial" w:cs="Arial"/>
              </w:rPr>
              <w:t xml:space="preserve"> and on our website</w:t>
            </w:r>
            <w:r w:rsidR="002F086B" w:rsidRPr="003D1683">
              <w:rPr>
                <w:rFonts w:ascii="Arial" w:hAnsi="Arial" w:cs="Arial"/>
                <w:b/>
              </w:rPr>
              <w:t xml:space="preserve"> </w:t>
            </w:r>
            <w:r w:rsidR="002F086B" w:rsidRPr="003D1683">
              <w:rPr>
                <w:rFonts w:ascii="Arial" w:hAnsi="Arial" w:cs="Arial"/>
              </w:rPr>
              <w:t>as well as being provided on induction to all new members of staff.</w:t>
            </w:r>
          </w:p>
          <w:p w:rsidR="006B3308" w:rsidRPr="006B3308" w:rsidRDefault="006B3308" w:rsidP="006B3308">
            <w:pPr>
              <w:spacing w:line="23" w:lineRule="atLeast"/>
              <w:ind w:right="431"/>
              <w:rPr>
                <w:rFonts w:ascii="Arial" w:hAnsi="Arial" w:cs="Arial"/>
              </w:rPr>
            </w:pPr>
            <w:r w:rsidRPr="006B3308">
              <w:rPr>
                <w:rFonts w:ascii="Arial" w:hAnsi="Arial" w:cs="Arial"/>
              </w:rPr>
              <w:lastRenderedPageBreak/>
              <w:t>All staff will receive appropriate child protection training and will be provided with guidance on child safeguarding as part of their induction to the school.</w:t>
            </w:r>
          </w:p>
          <w:p w:rsidR="006B3308" w:rsidRPr="006B3308" w:rsidRDefault="006B3308" w:rsidP="006B3308">
            <w:pPr>
              <w:spacing w:line="23" w:lineRule="atLeast"/>
              <w:ind w:right="431"/>
              <w:rPr>
                <w:rFonts w:ascii="Arial" w:hAnsi="Arial" w:cs="Arial"/>
              </w:rPr>
            </w:pPr>
          </w:p>
          <w:p w:rsidR="008C3DC1" w:rsidRDefault="006B3308" w:rsidP="006B3308">
            <w:pPr>
              <w:spacing w:line="23" w:lineRule="atLeast"/>
              <w:ind w:right="431"/>
              <w:rPr>
                <w:rFonts w:ascii="Arial" w:hAnsi="Arial" w:cs="Arial"/>
              </w:rPr>
            </w:pPr>
            <w:r w:rsidRPr="006B3308">
              <w:rPr>
                <w:rFonts w:ascii="Arial" w:hAnsi="Arial" w:cs="Arial"/>
              </w:rPr>
              <w:t>In accordance with the statutory guidance published by the Department for Education ‘</w:t>
            </w:r>
            <w:r w:rsidRPr="005B50EF">
              <w:rPr>
                <w:rFonts w:ascii="Arial" w:hAnsi="Arial" w:cs="Arial"/>
              </w:rPr>
              <w:t>Keeping Children Safe in Education</w:t>
            </w:r>
            <w:r w:rsidR="005B50EF">
              <w:rPr>
                <w:rFonts w:ascii="Arial" w:hAnsi="Arial" w:cs="Arial"/>
              </w:rPr>
              <w:t xml:space="preserve">’, </w:t>
            </w:r>
            <w:r w:rsidRPr="006B3308">
              <w:rPr>
                <w:rFonts w:ascii="Arial" w:hAnsi="Arial" w:cs="Arial"/>
              </w:rPr>
              <w:t>all staff in</w:t>
            </w:r>
            <w:r w:rsidR="000F7B0E">
              <w:rPr>
                <w:rFonts w:ascii="Arial" w:hAnsi="Arial" w:cs="Arial"/>
                <w:b/>
              </w:rPr>
              <w:t xml:space="preserve"> </w:t>
            </w:r>
            <w:r w:rsidR="000F7B0E" w:rsidRPr="000F7B0E">
              <w:rPr>
                <w:rFonts w:ascii="Arial" w:hAnsi="Arial" w:cs="Arial"/>
              </w:rPr>
              <w:t>Southwood Infant School</w:t>
            </w:r>
            <w:r w:rsidRPr="000F7B0E">
              <w:rPr>
                <w:rFonts w:ascii="Arial" w:hAnsi="Arial" w:cs="Arial"/>
              </w:rPr>
              <w:t xml:space="preserve"> </w:t>
            </w:r>
            <w:r w:rsidR="00847F76" w:rsidRPr="000F7B0E">
              <w:rPr>
                <w:rFonts w:ascii="Arial" w:hAnsi="Arial" w:cs="Arial"/>
              </w:rPr>
              <w:t>who</w:t>
            </w:r>
            <w:r w:rsidR="00847F76">
              <w:rPr>
                <w:rFonts w:ascii="Arial" w:hAnsi="Arial" w:cs="Arial"/>
              </w:rPr>
              <w:t xml:space="preserve"> work directly with children </w:t>
            </w:r>
            <w:r w:rsidRPr="006B3308">
              <w:rPr>
                <w:rFonts w:ascii="Arial" w:hAnsi="Arial" w:cs="Arial"/>
              </w:rPr>
              <w:t>are required to read Part One ‘</w:t>
            </w:r>
            <w:r w:rsidRPr="005B50EF">
              <w:rPr>
                <w:rFonts w:ascii="Arial" w:hAnsi="Arial" w:cs="Arial"/>
              </w:rPr>
              <w:t>Safeguarding information for all staff’</w:t>
            </w:r>
            <w:r w:rsidR="005B50EF">
              <w:rPr>
                <w:rFonts w:ascii="Arial" w:hAnsi="Arial" w:cs="Arial"/>
              </w:rPr>
              <w:t>.</w:t>
            </w:r>
            <w:r w:rsidR="005B50EF">
              <w:t xml:space="preserve">  </w:t>
            </w:r>
            <w:r w:rsidR="00273389" w:rsidRPr="005B50EF">
              <w:rPr>
                <w:rStyle w:val="Hyperlink"/>
                <w:rFonts w:ascii="Arial" w:hAnsi="Arial" w:cs="Arial"/>
                <w:color w:val="auto"/>
                <w:u w:val="none"/>
              </w:rPr>
              <w:t xml:space="preserve">Those staff who do not work directly with children are required, as a minimum, to read Annex A </w:t>
            </w:r>
            <w:r w:rsidR="006D3DB9" w:rsidRPr="005B50EF">
              <w:rPr>
                <w:rStyle w:val="Hyperlink"/>
                <w:rFonts w:ascii="Arial" w:hAnsi="Arial" w:cs="Arial"/>
                <w:color w:val="auto"/>
                <w:u w:val="none"/>
              </w:rPr>
              <w:t>(a condensed version of Part One).  Staff</w:t>
            </w:r>
            <w:r w:rsidRPr="005B50EF">
              <w:rPr>
                <w:rFonts w:ascii="Arial" w:hAnsi="Arial" w:cs="Arial"/>
              </w:rPr>
              <w:t xml:space="preserve"> will </w:t>
            </w:r>
            <w:r w:rsidRPr="006B3308">
              <w:rPr>
                <w:rFonts w:ascii="Arial" w:hAnsi="Arial" w:cs="Arial"/>
              </w:rPr>
              <w:t xml:space="preserve">be provided with </w:t>
            </w:r>
            <w:r w:rsidR="00687B1B">
              <w:rPr>
                <w:rFonts w:ascii="Arial" w:hAnsi="Arial" w:cs="Arial"/>
              </w:rPr>
              <w:t xml:space="preserve">either Part One or Annex A, as applicable, </w:t>
            </w:r>
            <w:r w:rsidRPr="006B3308">
              <w:rPr>
                <w:rFonts w:ascii="Arial" w:hAnsi="Arial" w:cs="Arial"/>
              </w:rPr>
              <w:t xml:space="preserve">as part of their induction to the school. </w:t>
            </w:r>
          </w:p>
          <w:p w:rsidR="008C3DC1" w:rsidRDefault="008C3DC1" w:rsidP="006B3308">
            <w:pPr>
              <w:spacing w:line="23" w:lineRule="atLeast"/>
              <w:ind w:right="431"/>
              <w:rPr>
                <w:rFonts w:ascii="Arial" w:hAnsi="Arial" w:cs="Arial"/>
              </w:rPr>
            </w:pPr>
          </w:p>
          <w:p w:rsidR="006B3308" w:rsidRPr="006B3308" w:rsidRDefault="006B3308" w:rsidP="006B3308">
            <w:pPr>
              <w:spacing w:line="23" w:lineRule="atLeast"/>
              <w:ind w:right="431"/>
              <w:rPr>
                <w:rFonts w:ascii="Arial" w:hAnsi="Arial" w:cs="Arial"/>
                <w:b/>
                <w:i/>
              </w:rPr>
            </w:pPr>
            <w:r w:rsidRPr="006B3308">
              <w:rPr>
                <w:rFonts w:ascii="Arial" w:hAnsi="Arial" w:cs="Arial"/>
              </w:rPr>
              <w:t xml:space="preserve">The full document is available via the above link or from </w:t>
            </w:r>
            <w:hyperlink r:id="rId15" w:history="1">
              <w:r w:rsidRPr="006B3308">
                <w:rPr>
                  <w:rStyle w:val="Hyperlink"/>
                  <w:rFonts w:ascii="Arial" w:hAnsi="Arial" w:cs="Arial"/>
                </w:rPr>
                <w:t>www.gov.uk</w:t>
              </w:r>
            </w:hyperlink>
            <w:r w:rsidRPr="006B3308">
              <w:rPr>
                <w:rFonts w:ascii="Arial" w:hAnsi="Arial" w:cs="Arial"/>
              </w:rPr>
              <w:t xml:space="preserve"> </w:t>
            </w:r>
            <w:r w:rsidR="000F7B0E" w:rsidRPr="000F7B0E">
              <w:rPr>
                <w:rFonts w:ascii="Arial" w:hAnsi="Arial" w:cs="Arial"/>
              </w:rPr>
              <w:t>(A copy is also available in the staffroom)</w:t>
            </w:r>
            <w:r w:rsidR="000F7B0E" w:rsidRPr="000F7B0E">
              <w:rPr>
                <w:rFonts w:ascii="Arial" w:hAnsi="Arial" w:cs="Arial"/>
                <w:i/>
              </w:rPr>
              <w:t>.</w:t>
            </w:r>
            <w:r w:rsidR="000F7B0E">
              <w:rPr>
                <w:rFonts w:ascii="Arial" w:hAnsi="Arial" w:cs="Arial"/>
                <w:b/>
                <w:i/>
              </w:rPr>
              <w:t xml:space="preserve"> </w:t>
            </w:r>
          </w:p>
          <w:p w:rsidR="006B3308" w:rsidRPr="006B3308" w:rsidRDefault="006B3308" w:rsidP="006B3308">
            <w:pPr>
              <w:spacing w:line="23" w:lineRule="atLeast"/>
              <w:ind w:right="431"/>
              <w:rPr>
                <w:rFonts w:ascii="Arial" w:hAnsi="Arial" w:cs="Arial"/>
              </w:rPr>
            </w:pPr>
            <w:r w:rsidRPr="006B3308">
              <w:rPr>
                <w:rFonts w:ascii="Arial" w:hAnsi="Arial" w:cs="Arial"/>
                <w:color w:val="000000"/>
              </w:rPr>
              <w:t>Further information is found in the guidance document ‘</w:t>
            </w:r>
            <w:hyperlink r:id="rId16" w:history="1">
              <w:r w:rsidRPr="006B3308">
                <w:rPr>
                  <w:rStyle w:val="Hyperlink"/>
                  <w:rFonts w:ascii="Arial" w:hAnsi="Arial" w:cs="Arial"/>
                </w:rPr>
                <w:t>The avoidance of unnecessary</w:t>
              </w:r>
              <w:r w:rsidRPr="006B3308">
                <w:rPr>
                  <w:rStyle w:val="Hyperlink"/>
                  <w:rFonts w:ascii="Arial" w:hAnsi="Arial" w:cs="Arial"/>
                  <w:b/>
                </w:rPr>
                <w:t xml:space="preserve"> </w:t>
              </w:r>
              <w:r w:rsidRPr="006B3308">
                <w:rPr>
                  <w:rStyle w:val="Hyperlink"/>
                  <w:rFonts w:ascii="Arial" w:hAnsi="Arial" w:cs="Arial"/>
                </w:rPr>
                <w:t>contact and allegations’</w:t>
              </w:r>
            </w:hyperlink>
            <w:r w:rsidRPr="006B3308">
              <w:rPr>
                <w:rFonts w:ascii="Arial" w:hAnsi="Arial" w:cs="Arial"/>
                <w:color w:val="000000"/>
              </w:rPr>
              <w:t xml:space="preserve"> </w:t>
            </w:r>
            <w:r w:rsidR="000F7B0E" w:rsidRPr="000F7B0E">
              <w:rPr>
                <w:rFonts w:ascii="Arial" w:hAnsi="Arial" w:cs="Arial"/>
              </w:rPr>
              <w:t xml:space="preserve">(A copy is </w:t>
            </w:r>
            <w:r w:rsidR="00883D68" w:rsidRPr="000F7B0E">
              <w:rPr>
                <w:rFonts w:ascii="Arial" w:hAnsi="Arial" w:cs="Arial"/>
              </w:rPr>
              <w:t>ava</w:t>
            </w:r>
            <w:r w:rsidR="00883D68">
              <w:rPr>
                <w:rFonts w:ascii="Arial" w:hAnsi="Arial" w:cs="Arial"/>
              </w:rPr>
              <w:t>i</w:t>
            </w:r>
            <w:r w:rsidR="00883D68" w:rsidRPr="000F7B0E">
              <w:rPr>
                <w:rFonts w:ascii="Arial" w:hAnsi="Arial" w:cs="Arial"/>
              </w:rPr>
              <w:t>lable</w:t>
            </w:r>
            <w:r w:rsidR="000F7B0E" w:rsidRPr="000F7B0E">
              <w:rPr>
                <w:rFonts w:ascii="Arial" w:hAnsi="Arial" w:cs="Arial"/>
              </w:rPr>
              <w:t xml:space="preserve"> in the school office </w:t>
            </w:r>
            <w:r w:rsidR="00883D68">
              <w:rPr>
                <w:rFonts w:ascii="Arial" w:hAnsi="Arial" w:cs="Arial"/>
              </w:rPr>
              <w:t>and in the staffroom</w:t>
            </w:r>
            <w:r w:rsidR="000F7B0E" w:rsidRPr="000F7B0E">
              <w:rPr>
                <w:rFonts w:ascii="Arial" w:hAnsi="Arial" w:cs="Arial"/>
              </w:rPr>
              <w:t xml:space="preserve"> )</w:t>
            </w:r>
            <w:r w:rsidRPr="006B3308">
              <w:rPr>
                <w:rFonts w:ascii="Arial" w:hAnsi="Arial" w:cs="Arial"/>
              </w:rPr>
              <w:t>and</w:t>
            </w:r>
            <w:r w:rsidRPr="006B3308">
              <w:rPr>
                <w:rFonts w:ascii="Arial" w:hAnsi="Arial" w:cs="Arial"/>
                <w:b/>
              </w:rPr>
              <w:t xml:space="preserve"> </w:t>
            </w:r>
            <w:r w:rsidRPr="006B3308">
              <w:rPr>
                <w:rFonts w:ascii="Arial" w:hAnsi="Arial" w:cs="Arial"/>
                <w:color w:val="000000"/>
              </w:rPr>
              <w:t>in ‘</w:t>
            </w:r>
            <w:hyperlink r:id="rId17" w:history="1">
              <w:r w:rsidRPr="006B3308">
                <w:rPr>
                  <w:rStyle w:val="Hyperlink"/>
                  <w:rFonts w:ascii="Arial" w:hAnsi="Arial" w:cs="Arial"/>
                </w:rPr>
                <w:t>Guidance for safer working practice for those working with children and young people in education settings’</w:t>
              </w:r>
            </w:hyperlink>
            <w:r w:rsidR="0010649D">
              <w:rPr>
                <w:rStyle w:val="Hyperlink"/>
                <w:rFonts w:ascii="Arial" w:hAnsi="Arial" w:cs="Arial"/>
              </w:rPr>
              <w:t xml:space="preserve"> </w:t>
            </w:r>
            <w:r w:rsidRPr="006B3308">
              <w:rPr>
                <w:rFonts w:ascii="Arial" w:hAnsi="Arial" w:cs="Arial"/>
              </w:rPr>
              <w:t>(</w:t>
            </w:r>
            <w:r w:rsidR="00985207">
              <w:rPr>
                <w:rFonts w:ascii="Arial" w:hAnsi="Arial" w:cs="Arial"/>
              </w:rPr>
              <w:t>May 2019</w:t>
            </w:r>
            <w:r w:rsidRPr="006B3308">
              <w:rPr>
                <w:rFonts w:ascii="Arial" w:hAnsi="Arial" w:cs="Arial"/>
              </w:rPr>
              <w:t>) provided by the Safer Recruitment Consortium.</w:t>
            </w:r>
          </w:p>
          <w:p w:rsidR="006B3308" w:rsidRDefault="006B3308" w:rsidP="006B3308">
            <w:pPr>
              <w:spacing w:line="23" w:lineRule="atLeast"/>
              <w:ind w:right="431"/>
              <w:rPr>
                <w:rFonts w:ascii="Arial" w:hAnsi="Arial" w:cs="Arial"/>
                <w:color w:val="000000"/>
              </w:rPr>
            </w:pPr>
          </w:p>
          <w:p w:rsidR="00FE48E8" w:rsidRPr="006B3308" w:rsidRDefault="00FE48E8" w:rsidP="006B3308">
            <w:pPr>
              <w:spacing w:line="23" w:lineRule="atLeast"/>
              <w:ind w:right="431"/>
              <w:rPr>
                <w:rFonts w:ascii="Arial" w:hAnsi="Arial" w:cs="Arial"/>
                <w:color w:val="000000"/>
              </w:rPr>
            </w:pPr>
          </w:p>
          <w:p w:rsidR="002B0F39" w:rsidRDefault="002B0F39" w:rsidP="006B3308">
            <w:pPr>
              <w:pStyle w:val="Default"/>
              <w:spacing w:line="23" w:lineRule="atLeast"/>
              <w:rPr>
                <w:b/>
                <w:iCs/>
              </w:rPr>
            </w:pPr>
          </w:p>
          <w:p w:rsidR="006B3308" w:rsidRPr="006B3308" w:rsidRDefault="006B3308" w:rsidP="006B3308">
            <w:pPr>
              <w:pStyle w:val="Default"/>
              <w:spacing w:line="23" w:lineRule="atLeast"/>
              <w:rPr>
                <w:b/>
                <w:iCs/>
              </w:rPr>
            </w:pPr>
            <w:r w:rsidRPr="006B3308">
              <w:rPr>
                <w:b/>
                <w:iCs/>
              </w:rPr>
              <w:t>Pupils</w:t>
            </w:r>
          </w:p>
          <w:p w:rsidR="006B3308" w:rsidRPr="006B3308" w:rsidRDefault="006B3308" w:rsidP="006B3308">
            <w:pPr>
              <w:pStyle w:val="Default"/>
              <w:spacing w:line="23" w:lineRule="atLeast"/>
              <w:rPr>
                <w:iCs/>
              </w:rPr>
            </w:pPr>
            <w:r w:rsidRPr="006B3308">
              <w:rPr>
                <w:iCs/>
              </w:rPr>
              <w:t xml:space="preserve">Individuals who work or volunteer in a school environment are in a position of trust. Staff should be mindful of the need to maintain professional boundaries appropriate to their position and must always consider whether their actions are warranted, proportionate, </w:t>
            </w:r>
            <w:proofErr w:type="gramStart"/>
            <w:r w:rsidRPr="006B3308">
              <w:rPr>
                <w:iCs/>
              </w:rPr>
              <w:t>safe</w:t>
            </w:r>
            <w:proofErr w:type="gramEnd"/>
            <w:r w:rsidRPr="006B3308">
              <w:rPr>
                <w:iCs/>
              </w:rPr>
              <w:t xml:space="preserve"> and applied equitably.</w:t>
            </w:r>
          </w:p>
          <w:p w:rsidR="006B3308" w:rsidRPr="006B3308" w:rsidRDefault="006B3308" w:rsidP="006B3308">
            <w:pPr>
              <w:pStyle w:val="Default"/>
              <w:spacing w:line="23" w:lineRule="atLeast"/>
              <w:rPr>
                <w:iCs/>
              </w:rPr>
            </w:pPr>
          </w:p>
          <w:p w:rsidR="006B3308" w:rsidRPr="006B3308" w:rsidRDefault="006B3308" w:rsidP="006B3308">
            <w:pPr>
              <w:spacing w:line="23" w:lineRule="atLeast"/>
              <w:rPr>
                <w:rFonts w:ascii="Arial" w:hAnsi="Arial" w:cs="Arial"/>
                <w:bCs/>
              </w:rPr>
            </w:pPr>
            <w:r w:rsidRPr="006B3308">
              <w:rPr>
                <w:rFonts w:ascii="Arial" w:hAnsi="Arial" w:cs="Arial"/>
                <w:iCs/>
              </w:rPr>
              <w:t xml:space="preserve">Staff should act in an open and transparent way that would not lead any reasonable person to question their actions or intent. Staff </w:t>
            </w:r>
            <w:r w:rsidRPr="006B3308">
              <w:rPr>
                <w:rFonts w:ascii="Arial" w:hAnsi="Arial" w:cs="Arial"/>
                <w:bCs/>
              </w:rPr>
              <w:t>should think carefully about their conduct so that</w:t>
            </w:r>
            <w:r w:rsidRPr="006B3308">
              <w:rPr>
                <w:rFonts w:ascii="Arial" w:hAnsi="Arial" w:cs="Arial"/>
              </w:rPr>
              <w:t xml:space="preserve"> </w:t>
            </w:r>
            <w:r w:rsidRPr="006B3308">
              <w:rPr>
                <w:rFonts w:ascii="Arial" w:hAnsi="Arial" w:cs="Arial"/>
                <w:bCs/>
              </w:rPr>
              <w:t>misinterpretations are minimised.</w:t>
            </w:r>
          </w:p>
          <w:p w:rsidR="006B3308" w:rsidRPr="006B3308" w:rsidRDefault="006B3308" w:rsidP="006B3308">
            <w:pPr>
              <w:spacing w:line="23" w:lineRule="atLeast"/>
              <w:rPr>
                <w:rFonts w:ascii="Arial" w:hAnsi="Arial" w:cs="Arial"/>
                <w:iCs/>
              </w:rPr>
            </w:pPr>
          </w:p>
          <w:p w:rsidR="006B3308" w:rsidRPr="006B3308" w:rsidRDefault="006B3308" w:rsidP="006B3308">
            <w:pPr>
              <w:spacing w:line="23" w:lineRule="atLeast"/>
              <w:rPr>
                <w:rFonts w:ascii="Arial" w:hAnsi="Arial" w:cs="Arial"/>
              </w:rPr>
            </w:pPr>
            <w:r w:rsidRPr="006B3308">
              <w:rPr>
                <w:rFonts w:ascii="Arial" w:hAnsi="Arial" w:cs="Arial"/>
                <w:color w:val="000000"/>
              </w:rPr>
              <w:t>Staff must avoid unnecessary physical contact with children. Where physical contact is essential, e.g. for safety reasons, the pupil’s permission must be gained for that contact wherever possible. If physical contact is made to remove a pupil from a dangerous situation or an object from a pupil to prevent either harm to themselves or others, then this sho</w:t>
            </w:r>
            <w:r w:rsidR="00883D68">
              <w:rPr>
                <w:rFonts w:ascii="Arial" w:hAnsi="Arial" w:cs="Arial"/>
                <w:color w:val="000000"/>
              </w:rPr>
              <w:t xml:space="preserve">uld be recorded and reported to the </w:t>
            </w:r>
            <w:proofErr w:type="spellStart"/>
            <w:r w:rsidR="00883D68">
              <w:rPr>
                <w:rFonts w:ascii="Arial" w:hAnsi="Arial" w:cs="Arial"/>
                <w:color w:val="000000"/>
              </w:rPr>
              <w:t>headteacher</w:t>
            </w:r>
            <w:proofErr w:type="spellEnd"/>
            <w:r w:rsidR="00883D68">
              <w:rPr>
                <w:rFonts w:ascii="Arial" w:hAnsi="Arial" w:cs="Arial"/>
                <w:color w:val="000000"/>
              </w:rPr>
              <w:t xml:space="preserve">. </w:t>
            </w:r>
            <w:r w:rsidRPr="006B3308">
              <w:rPr>
                <w:rFonts w:ascii="Arial" w:hAnsi="Arial" w:cs="Arial"/>
                <w:color w:val="000000"/>
              </w:rPr>
              <w:t xml:space="preserve">In cases where accidental physical contact was made, it should be reported to </w:t>
            </w:r>
            <w:r w:rsidR="00883D68" w:rsidRPr="00883D68">
              <w:rPr>
                <w:rFonts w:ascii="Arial" w:hAnsi="Arial" w:cs="Arial"/>
                <w:color w:val="000000"/>
              </w:rPr>
              <w:t xml:space="preserve">the </w:t>
            </w:r>
            <w:proofErr w:type="spellStart"/>
            <w:r w:rsidR="00883D68" w:rsidRPr="00883D68">
              <w:rPr>
                <w:rFonts w:ascii="Arial" w:hAnsi="Arial" w:cs="Arial"/>
                <w:color w:val="000000"/>
              </w:rPr>
              <w:t>headteacher</w:t>
            </w:r>
            <w:proofErr w:type="spellEnd"/>
            <w:r w:rsidR="00883D68" w:rsidRPr="00883D68">
              <w:rPr>
                <w:rFonts w:ascii="Arial" w:hAnsi="Arial" w:cs="Arial"/>
                <w:color w:val="000000"/>
              </w:rPr>
              <w:t>.</w:t>
            </w:r>
            <w:r w:rsidR="00883D68">
              <w:rPr>
                <w:rFonts w:ascii="Arial" w:hAnsi="Arial" w:cs="Arial"/>
                <w:b/>
                <w:color w:val="000000"/>
              </w:rPr>
              <w:t xml:space="preserve"> </w:t>
            </w:r>
            <w:r w:rsidRPr="006B3308">
              <w:rPr>
                <w:rFonts w:ascii="Arial" w:hAnsi="Arial" w:cs="Arial"/>
                <w:color w:val="000000"/>
              </w:rPr>
              <w:t xml:space="preserve">In all cases staff should act in accordance with the school’s restraint </w:t>
            </w:r>
            <w:r w:rsidRPr="00883D68">
              <w:rPr>
                <w:rFonts w:ascii="Arial" w:hAnsi="Arial" w:cs="Arial"/>
                <w:color w:val="000000"/>
              </w:rPr>
              <w:t xml:space="preserve">policy </w:t>
            </w:r>
            <w:r w:rsidR="00883D68" w:rsidRPr="00883D68">
              <w:rPr>
                <w:rFonts w:ascii="Arial" w:hAnsi="Arial" w:cs="Arial"/>
              </w:rPr>
              <w:t>which can be found in the school office.</w:t>
            </w:r>
            <w:r w:rsidR="00883D68">
              <w:rPr>
                <w:rFonts w:ascii="Arial" w:hAnsi="Arial" w:cs="Arial"/>
                <w:b/>
              </w:rPr>
              <w:t xml:space="preserve"> </w:t>
            </w:r>
          </w:p>
          <w:p w:rsidR="006B3308" w:rsidRPr="006B3308" w:rsidRDefault="006B3308" w:rsidP="006B3308">
            <w:pPr>
              <w:spacing w:line="23" w:lineRule="atLeast"/>
              <w:rPr>
                <w:rFonts w:ascii="Arial" w:hAnsi="Arial" w:cs="Arial"/>
              </w:rPr>
            </w:pPr>
          </w:p>
          <w:p w:rsidR="00326394" w:rsidRPr="00326394" w:rsidRDefault="006B3308" w:rsidP="00326394">
            <w:pPr>
              <w:spacing w:line="23" w:lineRule="atLeast"/>
              <w:rPr>
                <w:rFonts w:ascii="Arial" w:hAnsi="Arial" w:cs="Arial"/>
              </w:rPr>
            </w:pPr>
            <w:r w:rsidRPr="006B3308">
              <w:rPr>
                <w:rFonts w:ascii="Arial" w:hAnsi="Arial" w:cs="Arial"/>
              </w:rPr>
              <w:t>Any sexual behaviour by a member of staff with or towards a pupil, child or young person</w:t>
            </w:r>
            <w:r w:rsidR="00326394">
              <w:rPr>
                <w:rFonts w:ascii="Arial" w:hAnsi="Arial" w:cs="Arial"/>
              </w:rPr>
              <w:t xml:space="preserve"> whether inside or outside of work</w:t>
            </w:r>
            <w:r w:rsidR="00A43E4A">
              <w:rPr>
                <w:rFonts w:ascii="Arial" w:hAnsi="Arial" w:cs="Arial"/>
              </w:rPr>
              <w:t xml:space="preserve"> </w:t>
            </w:r>
            <w:r w:rsidRPr="006B3308">
              <w:rPr>
                <w:rFonts w:ascii="Arial" w:hAnsi="Arial" w:cs="Arial"/>
              </w:rPr>
              <w:t>is unacceptable. Staff are reminded that under the Sexual Offences Act 2003, it is a criminal offence for a person aged 18 or over to have a sexual relationship with a child under 18, where that person is in a position of trust in respect of that child, even if the relationship is consensu</w:t>
            </w:r>
            <w:r w:rsidR="00326394">
              <w:rPr>
                <w:rFonts w:ascii="Arial" w:hAnsi="Arial" w:cs="Arial"/>
              </w:rPr>
              <w:t xml:space="preserve">al. </w:t>
            </w:r>
            <w:r w:rsidR="00326394" w:rsidRPr="00326394">
              <w:rPr>
                <w:rFonts w:ascii="Arial" w:hAnsi="Arial" w:cs="Arial"/>
              </w:rPr>
              <w:t>Keeping Children Safe in Education defines a child as everyone under the age of 18.</w:t>
            </w:r>
          </w:p>
          <w:p w:rsidR="006B3308" w:rsidRDefault="006B3308" w:rsidP="006B3308">
            <w:pPr>
              <w:spacing w:line="23" w:lineRule="atLeast"/>
              <w:rPr>
                <w:rFonts w:ascii="Arial" w:hAnsi="Arial" w:cs="Arial"/>
                <w:color w:val="000000"/>
              </w:rPr>
            </w:pPr>
          </w:p>
          <w:p w:rsidR="00DF49BF" w:rsidRPr="00326394" w:rsidRDefault="00DF49BF" w:rsidP="00DF49BF">
            <w:pPr>
              <w:spacing w:line="23" w:lineRule="atLeast"/>
              <w:rPr>
                <w:rFonts w:ascii="Arial" w:hAnsi="Arial" w:cs="Arial"/>
                <w:color w:val="000000"/>
              </w:rPr>
            </w:pPr>
            <w:r w:rsidRPr="00326394">
              <w:rPr>
                <w:rFonts w:ascii="Arial" w:hAnsi="Arial" w:cs="Arial"/>
                <w:color w:val="000000"/>
              </w:rPr>
              <w:t>Special Schools will often work with pupils and vulnerable adults over the age of 18.  The principles within the Code of Conduct applies to all under the care of the school</w:t>
            </w:r>
            <w:r>
              <w:rPr>
                <w:rFonts w:ascii="Arial" w:hAnsi="Arial" w:cs="Arial"/>
                <w:color w:val="000000"/>
              </w:rPr>
              <w:t>.</w:t>
            </w:r>
          </w:p>
          <w:p w:rsidR="00DF49BF" w:rsidRPr="006B3308" w:rsidRDefault="00DF49BF" w:rsidP="006B3308">
            <w:pPr>
              <w:spacing w:line="23" w:lineRule="atLeast"/>
              <w:rPr>
                <w:rFonts w:ascii="Arial" w:hAnsi="Arial" w:cs="Arial"/>
                <w:b/>
                <w:color w:val="000000"/>
              </w:rPr>
            </w:pPr>
          </w:p>
          <w:p w:rsidR="006B3308" w:rsidRPr="006B3308" w:rsidRDefault="006B3308" w:rsidP="006B3308">
            <w:pPr>
              <w:spacing w:line="23" w:lineRule="atLeast"/>
              <w:rPr>
                <w:rFonts w:ascii="Arial" w:hAnsi="Arial" w:cs="Arial"/>
                <w:b/>
                <w:iCs/>
              </w:rPr>
            </w:pPr>
            <w:r w:rsidRPr="006B3308">
              <w:rPr>
                <w:rFonts w:ascii="Arial" w:hAnsi="Arial" w:cs="Arial"/>
                <w:b/>
                <w:iCs/>
              </w:rPr>
              <w:lastRenderedPageBreak/>
              <w:t>Parents</w:t>
            </w:r>
          </w:p>
          <w:p w:rsidR="006B3308" w:rsidRPr="006B3308" w:rsidRDefault="006B3308" w:rsidP="006B3308">
            <w:pPr>
              <w:spacing w:line="23" w:lineRule="atLeast"/>
              <w:rPr>
                <w:rFonts w:ascii="Arial" w:hAnsi="Arial" w:cs="Arial"/>
              </w:rPr>
            </w:pPr>
            <w:r w:rsidRPr="006B3308">
              <w:rPr>
                <w:rFonts w:ascii="Arial" w:hAnsi="Arial" w:cs="Arial"/>
              </w:rPr>
              <w:t xml:space="preserve">Staff are expected to interact with parents in a polite and respectful manner and recognise parents’ entitlement to express any concerns they may have about their child’s learning, safety or wellbeing. Staff should avoid discussing school matters with parents outside school if approached and should instead refer the parent to the normal school communication channels. </w:t>
            </w:r>
          </w:p>
          <w:p w:rsidR="00455222" w:rsidRDefault="00455222" w:rsidP="006B3308">
            <w:pPr>
              <w:spacing w:line="23" w:lineRule="atLeast"/>
              <w:rPr>
                <w:rFonts w:ascii="Arial" w:hAnsi="Arial" w:cs="Arial"/>
              </w:rPr>
            </w:pPr>
          </w:p>
          <w:p w:rsidR="006B3308" w:rsidRPr="006B3308" w:rsidRDefault="006B3308" w:rsidP="006B3308">
            <w:pPr>
              <w:spacing w:line="23" w:lineRule="atLeast"/>
              <w:rPr>
                <w:rFonts w:ascii="Arial" w:hAnsi="Arial" w:cs="Arial"/>
                <w:b/>
              </w:rPr>
            </w:pPr>
            <w:r w:rsidRPr="006B3308">
              <w:rPr>
                <w:rFonts w:ascii="Arial" w:hAnsi="Arial" w:cs="Arial"/>
              </w:rPr>
              <w:t xml:space="preserve">Internal e-mail and internet systems must be used only in accordance with the school’s acceptable use of ICT policy </w:t>
            </w:r>
            <w:r w:rsidR="00455222" w:rsidRPr="00455222">
              <w:rPr>
                <w:rFonts w:ascii="Arial" w:hAnsi="Arial" w:cs="Arial"/>
              </w:rPr>
              <w:t>which can be found in the school office.</w:t>
            </w:r>
            <w:r w:rsidR="00455222">
              <w:rPr>
                <w:rFonts w:ascii="Arial" w:hAnsi="Arial" w:cs="Arial"/>
                <w:b/>
              </w:rPr>
              <w:t xml:space="preserve">  </w:t>
            </w:r>
          </w:p>
          <w:p w:rsidR="006B3308" w:rsidRPr="006B3308" w:rsidRDefault="006B3308" w:rsidP="006B3308">
            <w:pPr>
              <w:spacing w:line="23" w:lineRule="atLeast"/>
              <w:rPr>
                <w:rFonts w:ascii="Arial" w:hAnsi="Arial" w:cs="Arial"/>
              </w:rPr>
            </w:pPr>
          </w:p>
          <w:p w:rsidR="00586804" w:rsidRDefault="006B3308" w:rsidP="00586804">
            <w:pPr>
              <w:spacing w:line="23" w:lineRule="atLeast"/>
              <w:rPr>
                <w:rFonts w:ascii="Arial" w:hAnsi="Arial" w:cs="Arial"/>
              </w:rPr>
            </w:pPr>
            <w:r w:rsidRPr="006B3308">
              <w:rPr>
                <w:rFonts w:ascii="Arial" w:hAnsi="Arial" w:cs="Arial"/>
                <w:lang w:val="en"/>
              </w:rPr>
              <w:t xml:space="preserve">Social networking sites offer the opportunity for communication with children, young people and their parents outside normal professional boundaries. School staff must take care to protect their privacy and protect themselves from risk of allegations in relation to inappropriate relationships and cyberbullying. Staff must </w:t>
            </w:r>
            <w:r w:rsidRPr="006B3308">
              <w:rPr>
                <w:rFonts w:ascii="Arial" w:hAnsi="Arial" w:cs="Arial"/>
              </w:rPr>
              <w:t xml:space="preserve">not have any unauthorised contact or accept ‘friend’ requests through social media with any pupil (including former pupils and/or those who attend other schools) unless they are family members. Staff must </w:t>
            </w:r>
            <w:r w:rsidRPr="006B3308">
              <w:rPr>
                <w:rFonts w:ascii="Arial" w:hAnsi="Arial" w:cs="Arial"/>
                <w:lang w:val="en"/>
              </w:rPr>
              <w:t xml:space="preserve">exercise caution </w:t>
            </w:r>
            <w:r w:rsidRPr="006B3308">
              <w:rPr>
                <w:rFonts w:ascii="Arial" w:hAnsi="Arial" w:cs="Arial"/>
              </w:rPr>
              <w:t>when having contact online through social media with parents so as not to compromise the school’s reputation or school information.</w:t>
            </w:r>
            <w:r w:rsidR="00586804" w:rsidRPr="00B602A5">
              <w:rPr>
                <w:rFonts w:ascii="Arial" w:hAnsi="Arial" w:cs="Arial"/>
              </w:rPr>
              <w:t xml:space="preserve"> </w:t>
            </w:r>
          </w:p>
          <w:p w:rsidR="00586804" w:rsidRDefault="00586804" w:rsidP="00586804">
            <w:pPr>
              <w:spacing w:line="23" w:lineRule="atLeast"/>
              <w:rPr>
                <w:rFonts w:ascii="Arial" w:hAnsi="Arial" w:cs="Arial"/>
              </w:rPr>
            </w:pPr>
          </w:p>
          <w:p w:rsidR="00586804" w:rsidRPr="00B602A5" w:rsidRDefault="00586804" w:rsidP="00586804">
            <w:pPr>
              <w:spacing w:line="23" w:lineRule="atLeast"/>
              <w:rPr>
                <w:rFonts w:ascii="Arial" w:hAnsi="Arial" w:cs="Arial"/>
              </w:rPr>
            </w:pPr>
            <w:r w:rsidRPr="00B602A5">
              <w:rPr>
                <w:rFonts w:ascii="Arial" w:hAnsi="Arial" w:cs="Arial"/>
              </w:rPr>
              <w:t>Staff must ensure that they use the Internet sensibly, responsibly and lawfully and that use of the Internet and social media does not compromise school information or computer systems and networks. They must ensure that their use will not adversely affect the school or its business, nor be damaging to the school's reputation and credibility or otherwise violate any school policies.</w:t>
            </w:r>
          </w:p>
          <w:p w:rsidR="00586804" w:rsidRPr="00B602A5" w:rsidRDefault="00586804" w:rsidP="00586804">
            <w:pPr>
              <w:spacing w:line="23" w:lineRule="atLeast"/>
              <w:rPr>
                <w:rFonts w:ascii="Arial" w:hAnsi="Arial" w:cs="Arial"/>
              </w:rPr>
            </w:pPr>
          </w:p>
          <w:p w:rsidR="00586804" w:rsidRPr="003D1683" w:rsidRDefault="00586804" w:rsidP="00586804">
            <w:pPr>
              <w:spacing w:line="23" w:lineRule="atLeast"/>
              <w:rPr>
                <w:rFonts w:ascii="Arial" w:hAnsi="Arial" w:cs="Arial"/>
              </w:rPr>
            </w:pPr>
            <w:r w:rsidRPr="003D1683">
              <w:rPr>
                <w:rFonts w:ascii="Arial" w:hAnsi="Arial" w:cs="Arial"/>
              </w:rPr>
              <w:t>Please refer to the school’s acceptable use of IT policy which can be found in the school office</w:t>
            </w:r>
            <w:r w:rsidRPr="003D1683">
              <w:rPr>
                <w:rFonts w:ascii="Arial" w:hAnsi="Arial" w:cs="Arial"/>
                <w:b/>
              </w:rPr>
              <w:t xml:space="preserve"> </w:t>
            </w:r>
            <w:r w:rsidRPr="003D1683">
              <w:rPr>
                <w:rFonts w:ascii="Arial" w:hAnsi="Arial" w:cs="Arial"/>
              </w:rPr>
              <w:t>for further guidance on acceptable and unacceptable use of IT, social media and mobile phones.</w:t>
            </w:r>
          </w:p>
          <w:p w:rsidR="00586804" w:rsidRDefault="00586804" w:rsidP="006B3308">
            <w:pPr>
              <w:spacing w:line="23" w:lineRule="atLeast"/>
              <w:rPr>
                <w:rFonts w:ascii="Arial" w:hAnsi="Arial" w:cs="Arial"/>
                <w:lang w:val="en"/>
              </w:rPr>
            </w:pPr>
          </w:p>
          <w:p w:rsidR="006B3308" w:rsidRPr="00586804" w:rsidRDefault="006B3308" w:rsidP="006B3308">
            <w:pPr>
              <w:spacing w:line="23" w:lineRule="atLeast"/>
              <w:rPr>
                <w:rFonts w:ascii="Arial" w:hAnsi="Arial" w:cs="Arial"/>
              </w:rPr>
            </w:pPr>
            <w:r w:rsidRPr="006B3308">
              <w:rPr>
                <w:rFonts w:ascii="Arial" w:hAnsi="Arial" w:cs="Arial"/>
              </w:rPr>
              <w:t>For further information on the acceptable use of school IT Resources, staff should refer to the school’s leaflet ‘</w:t>
            </w:r>
            <w:hyperlink r:id="rId18" w:history="1">
              <w:r w:rsidRPr="006B3308">
                <w:rPr>
                  <w:rStyle w:val="Hyperlink"/>
                  <w:rFonts w:ascii="Arial" w:hAnsi="Arial" w:cs="Arial"/>
                </w:rPr>
                <w:t>Use of ICT Resources Do’s and Don’ts: advice for school staff</w:t>
              </w:r>
            </w:hyperlink>
            <w:r w:rsidRPr="006B3308">
              <w:rPr>
                <w:rFonts w:ascii="Arial" w:hAnsi="Arial" w:cs="Arial"/>
              </w:rPr>
              <w:t xml:space="preserve">’ </w:t>
            </w:r>
            <w:r w:rsidR="00586804" w:rsidRPr="00586804">
              <w:rPr>
                <w:rFonts w:ascii="Arial" w:hAnsi="Arial" w:cs="Arial"/>
              </w:rPr>
              <w:t xml:space="preserve">which can be found in the schools unacceptable us if IT and IT policy. Both policies can be found in the school office. </w:t>
            </w:r>
          </w:p>
          <w:p w:rsidR="006B3308" w:rsidRDefault="006B3308" w:rsidP="006B3308">
            <w:pPr>
              <w:spacing w:line="23" w:lineRule="atLeast"/>
              <w:rPr>
                <w:rFonts w:ascii="Arial" w:hAnsi="Arial" w:cs="Arial"/>
                <w:b/>
              </w:rPr>
            </w:pPr>
          </w:p>
          <w:p w:rsidR="00FE48E8" w:rsidRDefault="00FE48E8" w:rsidP="006B3308">
            <w:pPr>
              <w:spacing w:line="23" w:lineRule="atLeast"/>
              <w:rPr>
                <w:rFonts w:ascii="Arial" w:hAnsi="Arial" w:cs="Arial"/>
                <w:b/>
              </w:rPr>
            </w:pPr>
          </w:p>
          <w:p w:rsidR="006B3308" w:rsidRPr="006B3308" w:rsidRDefault="006B3308" w:rsidP="006B3308">
            <w:pPr>
              <w:spacing w:line="23" w:lineRule="atLeast"/>
              <w:rPr>
                <w:rFonts w:ascii="Arial" w:hAnsi="Arial" w:cs="Arial"/>
                <w:b/>
                <w:i/>
                <w:lang w:val="en"/>
              </w:rPr>
            </w:pPr>
            <w:r w:rsidRPr="006B3308">
              <w:rPr>
                <w:rFonts w:ascii="Arial" w:hAnsi="Arial" w:cs="Arial"/>
              </w:rPr>
              <w:t xml:space="preserve">Staff must ensure that they do not disclose confidential information to anyone who does not have the right to receive it. Where information is disclosed this should be in line with the principles of the </w:t>
            </w:r>
            <w:hyperlink r:id="rId19" w:history="1">
              <w:r w:rsidRPr="006B3308">
                <w:rPr>
                  <w:rStyle w:val="Hyperlink"/>
                  <w:rFonts w:ascii="Arial" w:hAnsi="Arial" w:cs="Arial"/>
                </w:rPr>
                <w:t>General Data Protection Regulations (GDPR) 2016</w:t>
              </w:r>
            </w:hyperlink>
            <w:r w:rsidRPr="006B3308">
              <w:rPr>
                <w:rFonts w:ascii="Arial" w:hAnsi="Arial" w:cs="Arial"/>
              </w:rPr>
              <w:t xml:space="preserve"> and the </w:t>
            </w:r>
            <w:hyperlink r:id="rId20" w:history="1">
              <w:r w:rsidRPr="006B3308">
                <w:rPr>
                  <w:rStyle w:val="Hyperlink"/>
                  <w:rFonts w:ascii="Arial" w:hAnsi="Arial" w:cs="Arial"/>
                </w:rPr>
                <w:t>Data Protection Act 2018</w:t>
              </w:r>
            </w:hyperlink>
            <w:r w:rsidRPr="006B3308">
              <w:rPr>
                <w:rFonts w:ascii="Arial" w:hAnsi="Arial" w:cs="Arial"/>
              </w:rPr>
              <w:t>. Equally staff should not prevent another person from gaining access to information to which that person is entitled by law. If there is doubt about whether or not to share information, advice must be sought from an app</w:t>
            </w:r>
            <w:r w:rsidR="00586804">
              <w:rPr>
                <w:rFonts w:ascii="Arial" w:hAnsi="Arial" w:cs="Arial"/>
              </w:rPr>
              <w:t xml:space="preserve">ropriate senior member of staff. </w:t>
            </w:r>
          </w:p>
          <w:p w:rsidR="00FE48E8" w:rsidRPr="006B3308" w:rsidRDefault="00FE48E8" w:rsidP="006B3308">
            <w:pPr>
              <w:spacing w:line="23" w:lineRule="atLeast"/>
              <w:rPr>
                <w:rFonts w:ascii="Arial" w:hAnsi="Arial" w:cs="Arial"/>
              </w:rPr>
            </w:pPr>
          </w:p>
          <w:p w:rsidR="006B3308" w:rsidRDefault="006B3308" w:rsidP="006B3308">
            <w:pPr>
              <w:spacing w:line="23" w:lineRule="atLeast"/>
              <w:rPr>
                <w:rFonts w:ascii="Arial" w:hAnsi="Arial" w:cs="Arial"/>
              </w:rPr>
            </w:pPr>
            <w:r w:rsidRPr="006B3308">
              <w:rPr>
                <w:rFonts w:ascii="Arial" w:hAnsi="Arial" w:cs="Arial"/>
              </w:rPr>
              <w:t>Information obtained during the course of an individual’s work should never be used for personal gain or benefit, nor should it be passed onto others who might use it in such a way.</w:t>
            </w:r>
          </w:p>
          <w:p w:rsidR="006B3308" w:rsidRDefault="006B3308" w:rsidP="006B3308">
            <w:pPr>
              <w:spacing w:line="23" w:lineRule="atLeast"/>
              <w:rPr>
                <w:rFonts w:ascii="Arial" w:hAnsi="Arial" w:cs="Arial"/>
              </w:rPr>
            </w:pPr>
          </w:p>
          <w:p w:rsidR="00CB299A" w:rsidRDefault="00CB299A" w:rsidP="006B3308">
            <w:pPr>
              <w:spacing w:line="23" w:lineRule="atLeast"/>
              <w:rPr>
                <w:rFonts w:ascii="Arial" w:hAnsi="Arial" w:cs="Arial"/>
              </w:rPr>
            </w:pPr>
          </w:p>
          <w:p w:rsidR="00CB299A" w:rsidRPr="00CB299A" w:rsidRDefault="00CB299A" w:rsidP="00CB299A">
            <w:pPr>
              <w:pStyle w:val="NoSpacing"/>
              <w:rPr>
                <w:rFonts w:ascii="Arial" w:hAnsi="Arial" w:cs="Arial"/>
                <w:sz w:val="24"/>
                <w:szCs w:val="24"/>
              </w:rPr>
            </w:pPr>
            <w:r w:rsidRPr="00CB299A">
              <w:rPr>
                <w:rFonts w:ascii="Arial" w:hAnsi="Arial" w:cs="Arial"/>
                <w:sz w:val="24"/>
                <w:szCs w:val="24"/>
              </w:rPr>
              <w:t>The Governing Body require this Dress Code to be maintained by all staff, including teaching, support staff and students on placements to reflect the highly professional nature of Southwood Infant School.</w:t>
            </w:r>
          </w:p>
          <w:p w:rsidR="00CB299A" w:rsidRPr="00CB299A" w:rsidRDefault="00CB299A" w:rsidP="00CB299A">
            <w:pPr>
              <w:pStyle w:val="NoSpacing"/>
              <w:rPr>
                <w:rFonts w:ascii="Arial" w:hAnsi="Arial" w:cs="Arial"/>
                <w:sz w:val="24"/>
                <w:szCs w:val="24"/>
              </w:rPr>
            </w:pPr>
          </w:p>
          <w:p w:rsidR="006B3308" w:rsidRPr="00CB299A" w:rsidRDefault="00CB299A" w:rsidP="00CB299A">
            <w:pPr>
              <w:pStyle w:val="NoSpacing"/>
              <w:rPr>
                <w:rFonts w:ascii="Arial" w:hAnsi="Arial" w:cs="Arial"/>
                <w:sz w:val="24"/>
                <w:szCs w:val="24"/>
              </w:rPr>
            </w:pPr>
            <w:r w:rsidRPr="00CB299A">
              <w:rPr>
                <w:rFonts w:ascii="Arial" w:hAnsi="Arial" w:cs="Arial"/>
                <w:sz w:val="24"/>
                <w:szCs w:val="24"/>
              </w:rPr>
              <w:t>Whilst a</w:t>
            </w:r>
            <w:r w:rsidR="006B3308" w:rsidRPr="00CB299A">
              <w:rPr>
                <w:rFonts w:ascii="Arial" w:hAnsi="Arial" w:cs="Arial"/>
                <w:sz w:val="24"/>
                <w:szCs w:val="24"/>
              </w:rPr>
              <w:t>n individual’s dress and appearance is a matter of personal choice; however, staff should ensure that they dress appropriately, decently and safely for a school environment and for the role they undertake, as well as setting a good example to both pupils and visitors.</w:t>
            </w:r>
            <w:r w:rsidR="006B3308" w:rsidRPr="006B3308">
              <w:rPr>
                <w:rFonts w:ascii="Arial" w:hAnsi="Arial" w:cs="Arial"/>
              </w:rPr>
              <w:t xml:space="preserve"> </w:t>
            </w:r>
          </w:p>
          <w:p w:rsidR="006B3308" w:rsidRPr="006B3308" w:rsidRDefault="006B3308" w:rsidP="006B3308">
            <w:pPr>
              <w:rPr>
                <w:rFonts w:ascii="Arial" w:hAnsi="Arial" w:cs="Arial"/>
              </w:rPr>
            </w:pPr>
          </w:p>
          <w:p w:rsidR="006B3308" w:rsidRPr="006B3308" w:rsidRDefault="006B3308" w:rsidP="006B3308">
            <w:pPr>
              <w:rPr>
                <w:rFonts w:ascii="Arial" w:hAnsi="Arial" w:cs="Arial"/>
              </w:rPr>
            </w:pPr>
            <w:r w:rsidRPr="006B3308">
              <w:rPr>
                <w:rFonts w:ascii="Arial" w:hAnsi="Arial" w:cs="Arial"/>
              </w:rPr>
              <w:t>Staff should have particular regard to the health and safety risks involved with certain lessons i.e. physical education/food technology and the need to dress appropriately and safely when undertaking these activities, such as wearing appropriate fo</w:t>
            </w:r>
            <w:r w:rsidR="00CB299A">
              <w:rPr>
                <w:rFonts w:ascii="Arial" w:hAnsi="Arial" w:cs="Arial"/>
              </w:rPr>
              <w:t>otwear, removing jewellery etc.</w:t>
            </w:r>
          </w:p>
          <w:p w:rsidR="006B3308" w:rsidRPr="006B3308" w:rsidRDefault="006B3308" w:rsidP="006B3308">
            <w:pPr>
              <w:rPr>
                <w:rFonts w:ascii="Arial" w:hAnsi="Arial" w:cs="Arial"/>
              </w:rPr>
            </w:pPr>
          </w:p>
          <w:p w:rsidR="006B3308" w:rsidRPr="006B3308" w:rsidRDefault="006B3308" w:rsidP="006B3308">
            <w:pPr>
              <w:rPr>
                <w:rFonts w:ascii="Arial" w:hAnsi="Arial" w:cs="Arial"/>
              </w:rPr>
            </w:pPr>
            <w:r w:rsidRPr="006B3308">
              <w:rPr>
                <w:rFonts w:ascii="Arial" w:hAnsi="Arial" w:cs="Arial"/>
                <w:lang w:val="en"/>
              </w:rPr>
              <w:t xml:space="preserve">The school </w:t>
            </w:r>
            <w:proofErr w:type="spellStart"/>
            <w:r w:rsidRPr="006B3308">
              <w:rPr>
                <w:rFonts w:ascii="Arial" w:hAnsi="Arial" w:cs="Arial"/>
                <w:lang w:val="en"/>
              </w:rPr>
              <w:t>recognises</w:t>
            </w:r>
            <w:proofErr w:type="spellEnd"/>
            <w:r w:rsidRPr="006B3308">
              <w:rPr>
                <w:rFonts w:ascii="Arial" w:hAnsi="Arial" w:cs="Arial"/>
                <w:lang w:val="en"/>
              </w:rPr>
              <w:t xml:space="preserve"> the diversity of cultures and religions of its staff and will take a sensitive approach when this affects dress and uniform requirements. However, priority will be given to health and safety, security and other similar considerations of other staff, pupils and the school.</w:t>
            </w:r>
          </w:p>
          <w:p w:rsidR="006B3308" w:rsidRPr="006B3308" w:rsidRDefault="006B3308" w:rsidP="006B3308">
            <w:pPr>
              <w:rPr>
                <w:rFonts w:ascii="Arial" w:hAnsi="Arial" w:cs="Arial"/>
              </w:rPr>
            </w:pPr>
          </w:p>
          <w:p w:rsidR="006B3308" w:rsidRDefault="006B3308" w:rsidP="006B3308">
            <w:pPr>
              <w:rPr>
                <w:rFonts w:ascii="Arial" w:hAnsi="Arial" w:cs="Arial"/>
                <w:b/>
              </w:rPr>
            </w:pPr>
            <w:r w:rsidRPr="006B3308">
              <w:rPr>
                <w:rFonts w:ascii="Arial" w:hAnsi="Arial" w:cs="Arial"/>
              </w:rPr>
              <w:t xml:space="preserve">Please refer to the school dress code for further guidance on acceptable and unacceptable forms of dress </w:t>
            </w:r>
            <w:r w:rsidR="00CB299A" w:rsidRPr="00455222">
              <w:rPr>
                <w:rFonts w:ascii="Arial" w:hAnsi="Arial" w:cs="Arial"/>
              </w:rPr>
              <w:t>which can be found in the school office.</w:t>
            </w:r>
            <w:r w:rsidR="00CB299A">
              <w:rPr>
                <w:rFonts w:ascii="Arial" w:hAnsi="Arial" w:cs="Arial"/>
                <w:b/>
              </w:rPr>
              <w:t xml:space="preserve">  </w:t>
            </w:r>
          </w:p>
          <w:p w:rsidR="006B3308" w:rsidRDefault="006B3308" w:rsidP="006B3308">
            <w:pPr>
              <w:spacing w:line="23" w:lineRule="atLeast"/>
              <w:rPr>
                <w:rFonts w:ascii="Arial" w:hAnsi="Arial" w:cs="Arial"/>
              </w:rPr>
            </w:pPr>
          </w:p>
          <w:p w:rsidR="009E7160" w:rsidRPr="009E7160" w:rsidRDefault="009E7160" w:rsidP="009E7160">
            <w:pPr>
              <w:spacing w:line="23" w:lineRule="atLeast"/>
              <w:rPr>
                <w:rFonts w:ascii="Arial" w:hAnsi="Arial" w:cs="Arial"/>
              </w:rPr>
            </w:pPr>
            <w:r w:rsidRPr="009E7160">
              <w:rPr>
                <w:rFonts w:ascii="Arial" w:hAnsi="Arial" w:cs="Arial"/>
              </w:rPr>
              <w:t>The Governing Body of the school is committed to equality for all in the appointment, development, training and promotion of staff, and in all dealings with pupils and parents of the school. It also recognises that all members of staff have the right to work in a safe environment without fear of discrimination, harassment or abuse.</w:t>
            </w:r>
          </w:p>
          <w:p w:rsidR="009E7160" w:rsidRPr="009E7160" w:rsidRDefault="009E7160" w:rsidP="009E7160">
            <w:pPr>
              <w:spacing w:line="23" w:lineRule="atLeast"/>
              <w:rPr>
                <w:rFonts w:ascii="Arial" w:hAnsi="Arial" w:cs="Arial"/>
              </w:rPr>
            </w:pPr>
          </w:p>
          <w:p w:rsidR="009E7160" w:rsidRPr="009E7160" w:rsidRDefault="009E7160" w:rsidP="009E7160">
            <w:pPr>
              <w:spacing w:line="23" w:lineRule="atLeast"/>
              <w:rPr>
                <w:rFonts w:ascii="Arial" w:hAnsi="Arial" w:cs="Arial"/>
              </w:rPr>
            </w:pPr>
            <w:r w:rsidRPr="009E7160">
              <w:rPr>
                <w:rFonts w:ascii="Arial" w:hAnsi="Arial" w:cs="Arial"/>
              </w:rPr>
              <w:t xml:space="preserve">All pupils, colleagues, parents, members of the public and </w:t>
            </w:r>
            <w:bookmarkStart w:id="19" w:name="OLE_LINK4"/>
            <w:r w:rsidRPr="009E7160">
              <w:rPr>
                <w:rFonts w:ascii="Arial" w:hAnsi="Arial" w:cs="Arial"/>
              </w:rPr>
              <w:t xml:space="preserve">wider school community </w:t>
            </w:r>
            <w:bookmarkEnd w:id="19"/>
            <w:r w:rsidRPr="009E7160">
              <w:rPr>
                <w:rFonts w:ascii="Arial" w:hAnsi="Arial" w:cs="Arial"/>
              </w:rPr>
              <w:t>have the right to be treated with fairness and equality and must not be discriminated against. The school expects staff to uphold these principles.</w:t>
            </w:r>
          </w:p>
          <w:p w:rsidR="009E7160" w:rsidRPr="009E7160" w:rsidRDefault="009E7160" w:rsidP="009E7160">
            <w:pPr>
              <w:spacing w:line="23" w:lineRule="atLeast"/>
              <w:rPr>
                <w:rFonts w:ascii="Arial" w:hAnsi="Arial" w:cs="Arial"/>
              </w:rPr>
            </w:pPr>
          </w:p>
          <w:p w:rsidR="009E7160" w:rsidRDefault="009E7160" w:rsidP="009E7160">
            <w:pPr>
              <w:spacing w:line="23" w:lineRule="atLeast"/>
              <w:rPr>
                <w:rFonts w:ascii="Arial" w:hAnsi="Arial" w:cs="Arial"/>
                <w:b/>
              </w:rPr>
            </w:pPr>
            <w:r w:rsidRPr="009E7160">
              <w:rPr>
                <w:rFonts w:ascii="Arial" w:hAnsi="Arial" w:cs="Arial"/>
              </w:rPr>
              <w:t xml:space="preserve">Please refer to the school’s equalities policy for further guidance </w:t>
            </w:r>
            <w:r w:rsidR="00CB299A" w:rsidRPr="00455222">
              <w:rPr>
                <w:rFonts w:ascii="Arial" w:hAnsi="Arial" w:cs="Arial"/>
              </w:rPr>
              <w:t>which can be found in the school office.</w:t>
            </w:r>
            <w:r w:rsidR="00CB299A">
              <w:rPr>
                <w:rFonts w:ascii="Arial" w:hAnsi="Arial" w:cs="Arial"/>
                <w:b/>
              </w:rPr>
              <w:t xml:space="preserve">  </w:t>
            </w:r>
          </w:p>
          <w:p w:rsidR="00326394" w:rsidRDefault="00326394" w:rsidP="009E7160">
            <w:pPr>
              <w:spacing w:line="23" w:lineRule="atLeast"/>
              <w:rPr>
                <w:rFonts w:ascii="Arial" w:hAnsi="Arial" w:cs="Arial"/>
                <w:b/>
              </w:rPr>
            </w:pPr>
          </w:p>
          <w:p w:rsidR="009E7160" w:rsidRDefault="009E7160" w:rsidP="009E7160">
            <w:pPr>
              <w:spacing w:line="23" w:lineRule="atLeast"/>
              <w:rPr>
                <w:rFonts w:ascii="Arial" w:hAnsi="Arial" w:cs="Arial"/>
              </w:rPr>
            </w:pPr>
          </w:p>
          <w:p w:rsidR="009E7160" w:rsidRPr="009E7160" w:rsidRDefault="009E7160" w:rsidP="009E7160">
            <w:pPr>
              <w:spacing w:line="23" w:lineRule="atLeast"/>
              <w:rPr>
                <w:rFonts w:ascii="Arial" w:hAnsi="Arial" w:cs="Arial"/>
                <w:b/>
              </w:rPr>
            </w:pPr>
            <w:r w:rsidRPr="009E7160">
              <w:rPr>
                <w:rFonts w:ascii="Arial" w:hAnsi="Arial" w:cs="Arial"/>
              </w:rPr>
              <w:t xml:space="preserve">Care </w:t>
            </w:r>
            <w:r w:rsidR="00326394">
              <w:rPr>
                <w:rFonts w:ascii="Arial" w:hAnsi="Arial" w:cs="Arial"/>
              </w:rPr>
              <w:t xml:space="preserve">must </w:t>
            </w:r>
            <w:r w:rsidRPr="009E7160">
              <w:rPr>
                <w:rFonts w:ascii="Arial" w:hAnsi="Arial" w:cs="Arial"/>
              </w:rPr>
              <w:t xml:space="preserve">be taken by staff to avoid any conflict of interest between activities undertaken outside school and responsibilities within school. In </w:t>
            </w:r>
            <w:r w:rsidRPr="00382817">
              <w:rPr>
                <w:rFonts w:ascii="Arial" w:hAnsi="Arial" w:cs="Arial"/>
              </w:rPr>
              <w:t xml:space="preserve">no case should actions or activities undertaken outside of work </w:t>
            </w:r>
            <w:r w:rsidR="00326394" w:rsidRPr="00382817">
              <w:rPr>
                <w:rFonts w:ascii="Arial" w:hAnsi="Arial" w:cs="Arial"/>
              </w:rPr>
              <w:t>(including but not limited to relationships and social media contact with children, young people and vulnerable adults)</w:t>
            </w:r>
            <w:r w:rsidR="00326394" w:rsidRPr="00382817">
              <w:rPr>
                <w:rFonts w:ascii="Garamond" w:hAnsi="Garamond"/>
              </w:rPr>
              <w:t xml:space="preserve"> </w:t>
            </w:r>
            <w:r w:rsidRPr="00382817">
              <w:rPr>
                <w:rFonts w:ascii="Arial" w:hAnsi="Arial" w:cs="Arial"/>
              </w:rPr>
              <w:t>bring the school into disrepute</w:t>
            </w:r>
            <w:r w:rsidRPr="00382817">
              <w:rPr>
                <w:rFonts w:ascii="Arial" w:hAnsi="Arial" w:cs="Arial"/>
                <w:b/>
              </w:rPr>
              <w:t xml:space="preserve">. </w:t>
            </w:r>
          </w:p>
          <w:p w:rsidR="009E7160" w:rsidRPr="009E7160" w:rsidRDefault="009E7160" w:rsidP="009E7160">
            <w:pPr>
              <w:spacing w:line="23" w:lineRule="atLeast"/>
              <w:rPr>
                <w:rFonts w:ascii="Arial" w:hAnsi="Arial" w:cs="Arial"/>
              </w:rPr>
            </w:pPr>
          </w:p>
          <w:p w:rsidR="009E7160" w:rsidRPr="009E7160" w:rsidRDefault="009E7160" w:rsidP="009E7160">
            <w:pPr>
              <w:spacing w:line="23" w:lineRule="atLeast"/>
              <w:rPr>
                <w:rFonts w:ascii="Arial" w:hAnsi="Arial" w:cs="Arial"/>
              </w:rPr>
            </w:pPr>
            <w:r w:rsidRPr="009E7160">
              <w:rPr>
                <w:rFonts w:ascii="Arial" w:hAnsi="Arial" w:cs="Arial"/>
              </w:rPr>
              <w:t>Staff must disclose any misconduct or alleged misconduct made against them, including any incidents arising from alternative or additional employment outside of this sch</w:t>
            </w:r>
            <w:r w:rsidR="00CB299A">
              <w:rPr>
                <w:rFonts w:ascii="Arial" w:hAnsi="Arial" w:cs="Arial"/>
              </w:rPr>
              <w:t xml:space="preserve">ool. Disclosure must be made to the </w:t>
            </w:r>
            <w:proofErr w:type="spellStart"/>
            <w:r w:rsidR="00CB299A">
              <w:rPr>
                <w:rFonts w:ascii="Arial" w:hAnsi="Arial" w:cs="Arial"/>
              </w:rPr>
              <w:t>headteacher</w:t>
            </w:r>
            <w:proofErr w:type="spellEnd"/>
            <w:r w:rsidR="00CB299A">
              <w:rPr>
                <w:rFonts w:ascii="Arial" w:hAnsi="Arial" w:cs="Arial"/>
              </w:rPr>
              <w:t xml:space="preserve"> </w:t>
            </w:r>
            <w:r w:rsidRPr="009E7160">
              <w:rPr>
                <w:rFonts w:ascii="Arial" w:hAnsi="Arial" w:cs="Arial"/>
              </w:rPr>
              <w:t>without delay, after which consideration will be given to the relevance or otherwise of the misconduct to their role in the school.</w:t>
            </w:r>
          </w:p>
          <w:p w:rsidR="009E7160" w:rsidRPr="009E7160" w:rsidRDefault="009E7160" w:rsidP="009E7160">
            <w:pPr>
              <w:spacing w:line="23" w:lineRule="atLeast"/>
              <w:rPr>
                <w:rFonts w:ascii="Arial" w:hAnsi="Arial" w:cs="Arial"/>
              </w:rPr>
            </w:pPr>
          </w:p>
          <w:p w:rsidR="009E7160" w:rsidRPr="009E7160" w:rsidRDefault="009E7160" w:rsidP="009E7160">
            <w:pPr>
              <w:pStyle w:val="Default"/>
            </w:pPr>
            <w:r w:rsidRPr="009E7160">
              <w:t xml:space="preserve">Teachers are reminded that the </w:t>
            </w:r>
            <w:hyperlink r:id="rId21" w:history="1">
              <w:r w:rsidRPr="009E7160">
                <w:rPr>
                  <w:rStyle w:val="Hyperlink"/>
                </w:rPr>
                <w:t>Teachers’ Standards</w:t>
              </w:r>
            </w:hyperlink>
            <w:r w:rsidRPr="009E7160">
              <w:t xml:space="preserve">, and specifically Part Two: Personal and Professional Conduct, set out their responsibilities in relation to upholding public trust in the profession and maintain high standards of ethics and behaviour, within and outside school. </w:t>
            </w:r>
          </w:p>
          <w:p w:rsidR="00CB299A" w:rsidRDefault="00CB299A" w:rsidP="009E7160">
            <w:pPr>
              <w:spacing w:line="23" w:lineRule="atLeast"/>
              <w:rPr>
                <w:rFonts w:ascii="Arial" w:hAnsi="Arial" w:cs="Arial"/>
                <w:b/>
              </w:rPr>
            </w:pPr>
          </w:p>
          <w:p w:rsidR="009E7160" w:rsidRDefault="009E7160" w:rsidP="009E7160">
            <w:pPr>
              <w:spacing w:line="23" w:lineRule="atLeast"/>
              <w:rPr>
                <w:rFonts w:ascii="Arial" w:hAnsi="Arial" w:cs="Arial"/>
                <w:b/>
              </w:rPr>
            </w:pPr>
            <w:r w:rsidRPr="009E7160">
              <w:rPr>
                <w:rFonts w:ascii="Arial" w:hAnsi="Arial" w:cs="Arial"/>
              </w:rPr>
              <w:t xml:space="preserve">Where staff are in doubt as to whether there is a conflict of interest advice must be sought from </w:t>
            </w:r>
            <w:r w:rsidR="00CB299A" w:rsidRPr="00CB299A">
              <w:rPr>
                <w:rFonts w:ascii="Arial" w:hAnsi="Arial" w:cs="Arial"/>
              </w:rPr>
              <w:t xml:space="preserve">the </w:t>
            </w:r>
            <w:proofErr w:type="spellStart"/>
            <w:r w:rsidR="00CB299A" w:rsidRPr="00CB299A">
              <w:rPr>
                <w:rFonts w:ascii="Arial" w:hAnsi="Arial" w:cs="Arial"/>
              </w:rPr>
              <w:t>headteacher</w:t>
            </w:r>
            <w:proofErr w:type="spellEnd"/>
            <w:r w:rsidR="00CB299A" w:rsidRPr="00CB299A">
              <w:rPr>
                <w:rFonts w:ascii="Arial" w:hAnsi="Arial" w:cs="Arial"/>
              </w:rPr>
              <w:t>.</w:t>
            </w:r>
            <w:r w:rsidR="00CB299A">
              <w:rPr>
                <w:rFonts w:ascii="Arial" w:hAnsi="Arial" w:cs="Arial"/>
                <w:b/>
              </w:rPr>
              <w:t xml:space="preserve"> </w:t>
            </w:r>
          </w:p>
          <w:p w:rsidR="009E7160" w:rsidRPr="009E7160" w:rsidRDefault="009E7160" w:rsidP="009E7160">
            <w:pPr>
              <w:spacing w:line="23" w:lineRule="atLeast"/>
              <w:rPr>
                <w:rFonts w:ascii="Arial" w:hAnsi="Arial" w:cs="Arial"/>
              </w:rPr>
            </w:pPr>
          </w:p>
          <w:p w:rsidR="00326394" w:rsidRDefault="00326394" w:rsidP="009E7160">
            <w:pPr>
              <w:spacing w:line="23" w:lineRule="atLeast"/>
              <w:rPr>
                <w:rFonts w:ascii="Arial" w:hAnsi="Arial" w:cs="Arial"/>
              </w:rPr>
            </w:pPr>
          </w:p>
          <w:p w:rsidR="00720070" w:rsidRDefault="002A2262" w:rsidP="009E7160">
            <w:pPr>
              <w:spacing w:line="23" w:lineRule="atLeast"/>
              <w:rPr>
                <w:rFonts w:ascii="Arial" w:hAnsi="Arial" w:cs="Arial"/>
              </w:rPr>
            </w:pPr>
            <w:r>
              <w:rPr>
                <w:rFonts w:ascii="Arial" w:hAnsi="Arial" w:cs="Arial"/>
              </w:rPr>
              <w:t>The term ‘low level concerns’ is outlined in ‘Keeping Children Safe in Education’ and refer</w:t>
            </w:r>
            <w:r w:rsidR="00152D8D">
              <w:rPr>
                <w:rFonts w:ascii="Arial" w:hAnsi="Arial" w:cs="Arial"/>
              </w:rPr>
              <w:t>s</w:t>
            </w:r>
            <w:r>
              <w:rPr>
                <w:rFonts w:ascii="Arial" w:hAnsi="Arial" w:cs="Arial"/>
              </w:rPr>
              <w:t xml:space="preserve"> to </w:t>
            </w:r>
            <w:r w:rsidR="00121D78">
              <w:rPr>
                <w:rFonts w:ascii="Arial" w:hAnsi="Arial" w:cs="Arial"/>
              </w:rPr>
              <w:t xml:space="preserve">concerns about an adult working in or on behalf of the school </w:t>
            </w:r>
            <w:r w:rsidR="00D55A52">
              <w:rPr>
                <w:rFonts w:ascii="Arial" w:hAnsi="Arial" w:cs="Arial"/>
              </w:rPr>
              <w:t xml:space="preserve">who </w:t>
            </w:r>
            <w:r w:rsidR="00121D78">
              <w:rPr>
                <w:rFonts w:ascii="Arial" w:hAnsi="Arial" w:cs="Arial"/>
              </w:rPr>
              <w:t>may have acted in a way that is inconsistent with this code of conduct</w:t>
            </w:r>
            <w:r w:rsidR="00152D8D">
              <w:rPr>
                <w:rFonts w:ascii="Arial" w:hAnsi="Arial" w:cs="Arial"/>
              </w:rPr>
              <w:t>, including inappropriate conduct outside of work</w:t>
            </w:r>
            <w:r w:rsidR="00C343E4">
              <w:rPr>
                <w:rFonts w:ascii="Arial" w:hAnsi="Arial" w:cs="Arial"/>
              </w:rPr>
              <w:t>.  This concern does not necessarily meet the allegations threshold for referral to the LADO</w:t>
            </w:r>
            <w:r w:rsidR="00ED3667">
              <w:rPr>
                <w:rFonts w:ascii="Arial" w:hAnsi="Arial" w:cs="Arial"/>
              </w:rPr>
              <w:t xml:space="preserve">, but nevertheless </w:t>
            </w:r>
            <w:r w:rsidR="0035528E">
              <w:rPr>
                <w:rFonts w:ascii="Arial" w:hAnsi="Arial" w:cs="Arial"/>
              </w:rPr>
              <w:t>should be shared responsibly, recorded and dealt with appropriately.</w:t>
            </w:r>
          </w:p>
          <w:p w:rsidR="005B50EF" w:rsidRDefault="005B50EF" w:rsidP="009E7160">
            <w:pPr>
              <w:spacing w:line="23" w:lineRule="atLeast"/>
              <w:rPr>
                <w:rFonts w:ascii="Arial" w:hAnsi="Arial" w:cs="Arial"/>
              </w:rPr>
            </w:pPr>
          </w:p>
          <w:p w:rsidR="00536975" w:rsidRDefault="00536975" w:rsidP="009E7160">
            <w:pPr>
              <w:spacing w:line="23" w:lineRule="atLeast"/>
              <w:rPr>
                <w:rFonts w:ascii="Arial" w:hAnsi="Arial" w:cs="Arial"/>
              </w:rPr>
            </w:pPr>
            <w:r>
              <w:rPr>
                <w:rFonts w:ascii="Arial" w:hAnsi="Arial" w:cs="Arial"/>
              </w:rPr>
              <w:t xml:space="preserve">The purpose of </w:t>
            </w:r>
            <w:r w:rsidR="00A55611">
              <w:rPr>
                <w:rFonts w:ascii="Arial" w:hAnsi="Arial" w:cs="Arial"/>
              </w:rPr>
              <w:t xml:space="preserve">managing low level concerns is to </w:t>
            </w:r>
            <w:r w:rsidR="006E5AB0">
              <w:rPr>
                <w:rFonts w:ascii="Arial" w:hAnsi="Arial" w:cs="Arial"/>
              </w:rPr>
              <w:t xml:space="preserve">create and embed a culture of openness, trust and </w:t>
            </w:r>
            <w:r w:rsidR="00401CC5">
              <w:rPr>
                <w:rFonts w:ascii="Arial" w:hAnsi="Arial" w:cs="Arial"/>
              </w:rPr>
              <w:t>transparenc</w:t>
            </w:r>
            <w:r w:rsidR="00937F20">
              <w:rPr>
                <w:rFonts w:ascii="Arial" w:hAnsi="Arial" w:cs="Arial"/>
              </w:rPr>
              <w:t>y; also to protect staff from potential false allegations or misunderstandings.</w:t>
            </w:r>
          </w:p>
          <w:p w:rsidR="00D3585E" w:rsidRDefault="00D3585E" w:rsidP="009E7160">
            <w:pPr>
              <w:spacing w:line="23" w:lineRule="atLeast"/>
              <w:rPr>
                <w:rFonts w:ascii="Arial" w:hAnsi="Arial" w:cs="Arial"/>
              </w:rPr>
            </w:pPr>
          </w:p>
          <w:p w:rsidR="00D3585E" w:rsidRDefault="00091FF7" w:rsidP="009E7160">
            <w:pPr>
              <w:spacing w:line="23" w:lineRule="atLeast"/>
              <w:rPr>
                <w:rFonts w:ascii="Arial" w:hAnsi="Arial" w:cs="Arial"/>
                <w:color w:val="000000"/>
              </w:rPr>
            </w:pPr>
            <w:r>
              <w:rPr>
                <w:rFonts w:ascii="Arial" w:hAnsi="Arial" w:cs="Arial"/>
              </w:rPr>
              <w:t>Staff can protect themselves by following this code of conduc</w:t>
            </w:r>
            <w:r w:rsidR="002042A5">
              <w:rPr>
                <w:rFonts w:ascii="Arial" w:hAnsi="Arial" w:cs="Arial"/>
              </w:rPr>
              <w:t xml:space="preserve">t and </w:t>
            </w:r>
            <w:r w:rsidR="002042A5" w:rsidRPr="006B3308">
              <w:rPr>
                <w:rFonts w:ascii="Arial" w:hAnsi="Arial" w:cs="Arial"/>
                <w:color w:val="000000"/>
              </w:rPr>
              <w:t>‘</w:t>
            </w:r>
            <w:hyperlink r:id="rId22" w:history="1">
              <w:r w:rsidR="002042A5" w:rsidRPr="006B3308">
                <w:rPr>
                  <w:rStyle w:val="Hyperlink"/>
                  <w:rFonts w:ascii="Arial" w:hAnsi="Arial" w:cs="Arial"/>
                </w:rPr>
                <w:t>The avoidance of unnecessary</w:t>
              </w:r>
              <w:r w:rsidR="002042A5" w:rsidRPr="006B3308">
                <w:rPr>
                  <w:rStyle w:val="Hyperlink"/>
                  <w:rFonts w:ascii="Arial" w:hAnsi="Arial" w:cs="Arial"/>
                  <w:b/>
                </w:rPr>
                <w:t xml:space="preserve"> </w:t>
              </w:r>
              <w:r w:rsidR="002042A5" w:rsidRPr="006B3308">
                <w:rPr>
                  <w:rStyle w:val="Hyperlink"/>
                  <w:rFonts w:ascii="Arial" w:hAnsi="Arial" w:cs="Arial"/>
                </w:rPr>
                <w:t>contact and allegations’</w:t>
              </w:r>
            </w:hyperlink>
            <w:r w:rsidR="00BF0557">
              <w:rPr>
                <w:rFonts w:ascii="Arial" w:hAnsi="Arial" w:cs="Arial"/>
                <w:color w:val="000000"/>
              </w:rPr>
              <w:t xml:space="preserve"> guidance, including the Do’s and Don’ts.</w:t>
            </w:r>
          </w:p>
          <w:p w:rsidR="00325D4C" w:rsidRDefault="00325D4C" w:rsidP="009E7160">
            <w:pPr>
              <w:spacing w:line="23" w:lineRule="atLeast"/>
              <w:rPr>
                <w:rFonts w:ascii="Arial" w:hAnsi="Arial" w:cs="Arial"/>
              </w:rPr>
            </w:pPr>
          </w:p>
          <w:p w:rsidR="000C3DAA" w:rsidRDefault="0087023A" w:rsidP="009E7160">
            <w:pPr>
              <w:spacing w:line="23" w:lineRule="atLeast"/>
              <w:rPr>
                <w:rFonts w:ascii="Arial" w:hAnsi="Arial" w:cs="Arial"/>
              </w:rPr>
            </w:pPr>
            <w:r>
              <w:rPr>
                <w:rFonts w:ascii="Arial" w:hAnsi="Arial" w:cs="Arial"/>
              </w:rPr>
              <w:t>Low level concerns about a staff member</w:t>
            </w:r>
            <w:r w:rsidR="00DA527C">
              <w:rPr>
                <w:rFonts w:ascii="Arial" w:hAnsi="Arial" w:cs="Arial"/>
              </w:rPr>
              <w:t>, including a volunteer or contractor,</w:t>
            </w:r>
            <w:r>
              <w:rPr>
                <w:rFonts w:ascii="Arial" w:hAnsi="Arial" w:cs="Arial"/>
              </w:rPr>
              <w:t xml:space="preserve"> should be reported in the same way as allegations</w:t>
            </w:r>
            <w:r w:rsidR="000C4599">
              <w:rPr>
                <w:rFonts w:ascii="Arial" w:hAnsi="Arial" w:cs="Arial"/>
              </w:rPr>
              <w:t xml:space="preserve"> as outlined in the school’s </w:t>
            </w:r>
            <w:r w:rsidR="00B45592">
              <w:rPr>
                <w:rFonts w:ascii="Arial" w:hAnsi="Arial" w:cs="Arial"/>
              </w:rPr>
              <w:t>Child Protection policy.</w:t>
            </w:r>
            <w:r w:rsidR="009D6B66">
              <w:rPr>
                <w:rFonts w:ascii="Arial" w:hAnsi="Arial" w:cs="Arial"/>
              </w:rPr>
              <w:t xml:space="preserve">  </w:t>
            </w:r>
          </w:p>
          <w:p w:rsidR="000C3DAA" w:rsidRDefault="000C3DAA" w:rsidP="009E7160">
            <w:pPr>
              <w:spacing w:line="23" w:lineRule="atLeast"/>
              <w:rPr>
                <w:rFonts w:ascii="Arial" w:hAnsi="Arial" w:cs="Arial"/>
              </w:rPr>
            </w:pPr>
          </w:p>
          <w:p w:rsidR="00A16211" w:rsidRDefault="00A16211" w:rsidP="009E7160">
            <w:pPr>
              <w:spacing w:line="23" w:lineRule="atLeast"/>
              <w:rPr>
                <w:rFonts w:ascii="Arial" w:hAnsi="Arial" w:cs="Arial"/>
              </w:rPr>
            </w:pPr>
          </w:p>
          <w:p w:rsidR="00DF49BF" w:rsidRDefault="00DF49BF" w:rsidP="009E7160">
            <w:pPr>
              <w:spacing w:line="23" w:lineRule="atLeast"/>
              <w:rPr>
                <w:rFonts w:ascii="Arial" w:hAnsi="Arial" w:cs="Arial"/>
              </w:rPr>
            </w:pPr>
          </w:p>
          <w:p w:rsidR="00DF49BF" w:rsidRDefault="00DF49BF" w:rsidP="00DF49BF">
            <w:pPr>
              <w:spacing w:line="23" w:lineRule="atLeast"/>
              <w:rPr>
                <w:rFonts w:ascii="Arial" w:hAnsi="Arial" w:cs="Arial"/>
              </w:rPr>
            </w:pPr>
            <w:r w:rsidRPr="00D11ECB">
              <w:rPr>
                <w:rFonts w:ascii="Arial" w:hAnsi="Arial" w:cs="Arial"/>
              </w:rPr>
              <w:t>Staff have a responsibility to avoid any conflict between their business and personal interests and the interests of the school.</w:t>
            </w:r>
          </w:p>
          <w:p w:rsidR="00DF49BF" w:rsidRDefault="00DF49BF" w:rsidP="00DF49BF">
            <w:pPr>
              <w:spacing w:line="23" w:lineRule="atLeast"/>
              <w:rPr>
                <w:rFonts w:ascii="Arial" w:hAnsi="Arial" w:cs="Arial"/>
              </w:rPr>
            </w:pPr>
          </w:p>
          <w:p w:rsidR="00DF49BF" w:rsidRPr="00D8269F" w:rsidRDefault="00DF49BF" w:rsidP="00DF49BF">
            <w:pPr>
              <w:spacing w:line="23" w:lineRule="atLeast"/>
              <w:rPr>
                <w:rFonts w:ascii="Arial" w:hAnsi="Arial" w:cs="Arial"/>
                <w:b/>
                <w:bCs/>
              </w:rPr>
            </w:pPr>
            <w:r w:rsidRPr="00D8269F">
              <w:rPr>
                <w:rFonts w:ascii="Arial" w:hAnsi="Arial" w:cs="Arial"/>
                <w:b/>
                <w:bCs/>
              </w:rPr>
              <w:t>Relationships</w:t>
            </w:r>
          </w:p>
          <w:p w:rsidR="00DF49BF" w:rsidRPr="00441753" w:rsidRDefault="00DF49BF" w:rsidP="00DF49BF">
            <w:pPr>
              <w:spacing w:line="23" w:lineRule="atLeast"/>
              <w:rPr>
                <w:rFonts w:ascii="Arial" w:hAnsi="Arial" w:cs="Arial"/>
              </w:rPr>
            </w:pPr>
            <w:r w:rsidRPr="009E7160">
              <w:rPr>
                <w:rFonts w:ascii="Arial" w:hAnsi="Arial" w:cs="Arial"/>
              </w:rPr>
              <w:t xml:space="preserve">Staff should consider carefully whether they need to declare to the school any relationship with an individual where this might cause a conflict with the school’s activities, for example, a relationship with a Governor, another staff member or a contractor who provides services to the school. Where such a declaration is necessary this should be made to the </w:t>
            </w:r>
            <w:r w:rsidRPr="00441753">
              <w:rPr>
                <w:rFonts w:ascii="Arial" w:hAnsi="Arial" w:cs="Arial"/>
              </w:rPr>
              <w:t>Headteacher or Chair of Governors in the case of a Headteacher.</w:t>
            </w:r>
          </w:p>
          <w:p w:rsidR="00DF49BF" w:rsidRPr="00441753" w:rsidRDefault="00DF49BF" w:rsidP="00DF49BF">
            <w:pPr>
              <w:spacing w:line="23" w:lineRule="atLeast"/>
              <w:rPr>
                <w:rFonts w:ascii="Arial" w:hAnsi="Arial" w:cs="Arial"/>
              </w:rPr>
            </w:pPr>
            <w:r w:rsidRPr="00441753">
              <w:rPr>
                <w:rFonts w:ascii="Arial" w:hAnsi="Arial" w:cs="Arial"/>
              </w:rPr>
              <w:t xml:space="preserve"> </w:t>
            </w:r>
          </w:p>
          <w:p w:rsidR="00DF49BF" w:rsidRPr="00D8269F" w:rsidRDefault="00DF49BF" w:rsidP="00DF49BF">
            <w:pPr>
              <w:spacing w:line="23" w:lineRule="atLeast"/>
              <w:rPr>
                <w:rFonts w:ascii="Arial" w:hAnsi="Arial" w:cs="Arial"/>
                <w:b/>
                <w:bCs/>
              </w:rPr>
            </w:pPr>
            <w:r w:rsidRPr="00D8269F">
              <w:rPr>
                <w:rFonts w:ascii="Arial" w:hAnsi="Arial" w:cs="Arial"/>
                <w:b/>
                <w:bCs/>
              </w:rPr>
              <w:t>School governors</w:t>
            </w:r>
          </w:p>
          <w:p w:rsidR="00DF49BF" w:rsidRDefault="00DF49BF" w:rsidP="00DF49BF">
            <w:pPr>
              <w:spacing w:line="23" w:lineRule="atLeast"/>
              <w:rPr>
                <w:rFonts w:ascii="Arial" w:hAnsi="Arial" w:cs="Arial"/>
              </w:rPr>
            </w:pPr>
            <w:r w:rsidRPr="00441753">
              <w:rPr>
                <w:rFonts w:ascii="Arial" w:hAnsi="Arial" w:cs="Arial"/>
              </w:rPr>
              <w:t xml:space="preserve">Staff acting as governors in their own or other school/education institution must complete the </w:t>
            </w:r>
            <w:proofErr w:type="gramStart"/>
            <w:r w:rsidRPr="00441753">
              <w:rPr>
                <w:rFonts w:ascii="Arial" w:hAnsi="Arial" w:cs="Arial"/>
              </w:rPr>
              <w:t>governors</w:t>
            </w:r>
            <w:proofErr w:type="gramEnd"/>
            <w:r w:rsidRPr="00441753">
              <w:rPr>
                <w:rFonts w:ascii="Arial" w:hAnsi="Arial" w:cs="Arial"/>
              </w:rPr>
              <w:t xml:space="preserve"> register of interests.</w:t>
            </w:r>
          </w:p>
          <w:p w:rsidR="00DF49BF" w:rsidRDefault="00DF49BF" w:rsidP="00DF49BF">
            <w:pPr>
              <w:spacing w:line="23" w:lineRule="atLeast"/>
              <w:rPr>
                <w:rFonts w:ascii="Arial" w:hAnsi="Arial" w:cs="Arial"/>
              </w:rPr>
            </w:pPr>
          </w:p>
          <w:p w:rsidR="00DF49BF" w:rsidRDefault="00DF49BF" w:rsidP="00DF49BF">
            <w:pPr>
              <w:spacing w:line="23" w:lineRule="atLeast"/>
              <w:rPr>
                <w:rFonts w:ascii="Arial" w:hAnsi="Arial" w:cs="Arial"/>
                <w:b/>
                <w:bCs/>
              </w:rPr>
            </w:pPr>
            <w:r w:rsidRPr="00D8269F">
              <w:rPr>
                <w:rFonts w:ascii="Arial" w:hAnsi="Arial" w:cs="Arial"/>
                <w:b/>
                <w:bCs/>
              </w:rPr>
              <w:t>Business interests</w:t>
            </w:r>
          </w:p>
          <w:p w:rsidR="00DF49BF" w:rsidRPr="00D8269F" w:rsidRDefault="00DF49BF" w:rsidP="00DF49BF">
            <w:pPr>
              <w:spacing w:line="23" w:lineRule="atLeast"/>
              <w:rPr>
                <w:rFonts w:ascii="Arial" w:hAnsi="Arial" w:cs="Arial"/>
              </w:rPr>
            </w:pPr>
            <w:r w:rsidRPr="00D8269F">
              <w:rPr>
                <w:rFonts w:ascii="Arial" w:hAnsi="Arial" w:cs="Arial"/>
              </w:rPr>
              <w:t>All staff should complete the school’s register of business interests and</w:t>
            </w:r>
            <w:r>
              <w:rPr>
                <w:rFonts w:ascii="Arial" w:hAnsi="Arial" w:cs="Arial"/>
              </w:rPr>
              <w:t xml:space="preserve">  </w:t>
            </w:r>
            <w:r w:rsidRPr="00D8269F">
              <w:rPr>
                <w:rFonts w:ascii="Arial" w:hAnsi="Arial" w:cs="Arial"/>
              </w:rPr>
              <w:t xml:space="preserve"> declare any business interests that could result in a</w:t>
            </w:r>
            <w:r>
              <w:rPr>
                <w:rFonts w:ascii="Arial" w:hAnsi="Arial" w:cs="Arial"/>
              </w:rPr>
              <w:t>ny</w:t>
            </w:r>
            <w:r w:rsidRPr="00D8269F">
              <w:rPr>
                <w:rFonts w:ascii="Arial" w:hAnsi="Arial" w:cs="Arial"/>
              </w:rPr>
              <w:t xml:space="preserve"> conflict of interest</w:t>
            </w:r>
            <w:r>
              <w:rPr>
                <w:rFonts w:ascii="Arial" w:hAnsi="Arial" w:cs="Arial"/>
              </w:rPr>
              <w:t>, including but not limited to conflicts</w:t>
            </w:r>
            <w:r w:rsidRPr="00D8269F">
              <w:rPr>
                <w:rFonts w:ascii="Arial" w:hAnsi="Arial" w:cs="Arial"/>
              </w:rPr>
              <w:t>:</w:t>
            </w:r>
          </w:p>
          <w:p w:rsidR="00DF49BF" w:rsidRPr="00D8269F" w:rsidRDefault="00DF49BF" w:rsidP="00DF49BF">
            <w:pPr>
              <w:pStyle w:val="ListParagraph"/>
              <w:numPr>
                <w:ilvl w:val="0"/>
                <w:numId w:val="18"/>
              </w:numPr>
              <w:spacing w:line="23" w:lineRule="atLeast"/>
              <w:rPr>
                <w:rFonts w:ascii="Arial" w:hAnsi="Arial" w:cs="Arial"/>
              </w:rPr>
            </w:pPr>
            <w:r w:rsidRPr="00D8269F">
              <w:rPr>
                <w:rFonts w:ascii="Arial" w:hAnsi="Arial" w:cs="Arial"/>
                <w:sz w:val="24"/>
                <w:szCs w:val="24"/>
              </w:rPr>
              <w:t>in a contract or proposed contract by direct or family connection</w:t>
            </w:r>
          </w:p>
          <w:p w:rsidR="00DF49BF" w:rsidRPr="00D8269F" w:rsidRDefault="00DF49BF" w:rsidP="00DF49BF">
            <w:pPr>
              <w:pStyle w:val="ListParagraph"/>
              <w:numPr>
                <w:ilvl w:val="0"/>
                <w:numId w:val="18"/>
              </w:numPr>
              <w:spacing w:line="23" w:lineRule="atLeast"/>
              <w:rPr>
                <w:rFonts w:ascii="Arial" w:hAnsi="Arial" w:cs="Arial"/>
              </w:rPr>
            </w:pPr>
            <w:r w:rsidRPr="00D8269F">
              <w:rPr>
                <w:rFonts w:ascii="Arial" w:hAnsi="Arial" w:cs="Arial"/>
                <w:sz w:val="24"/>
                <w:szCs w:val="24"/>
              </w:rPr>
              <w:t>in the appointment, reappointment, suspension or dismissal of a worker or governor at the school</w:t>
            </w:r>
          </w:p>
          <w:p w:rsidR="00DF49BF" w:rsidRPr="00D8269F" w:rsidRDefault="00DF49BF" w:rsidP="00DF49BF">
            <w:pPr>
              <w:pStyle w:val="ListParagraph"/>
              <w:numPr>
                <w:ilvl w:val="0"/>
                <w:numId w:val="18"/>
              </w:numPr>
              <w:spacing w:line="23" w:lineRule="atLeast"/>
              <w:rPr>
                <w:rFonts w:ascii="Arial" w:hAnsi="Arial" w:cs="Arial"/>
              </w:rPr>
            </w:pPr>
            <w:r w:rsidRPr="00D8269F">
              <w:rPr>
                <w:rFonts w:ascii="Arial" w:hAnsi="Arial" w:cs="Arial"/>
                <w:sz w:val="24"/>
                <w:szCs w:val="24"/>
              </w:rPr>
              <w:t xml:space="preserve"> in the pay or appraisal of someone working at the school</w:t>
            </w:r>
          </w:p>
          <w:p w:rsidR="00DF49BF" w:rsidRDefault="00DF49BF" w:rsidP="00DF49BF">
            <w:pPr>
              <w:spacing w:line="23" w:lineRule="atLeast"/>
              <w:rPr>
                <w:rFonts w:ascii="Arial" w:hAnsi="Arial" w:cs="Arial"/>
              </w:rPr>
            </w:pPr>
          </w:p>
          <w:p w:rsidR="00DF49BF" w:rsidRPr="00D8269F" w:rsidRDefault="00DF49BF" w:rsidP="00DF49BF">
            <w:pPr>
              <w:spacing w:line="23" w:lineRule="atLeast"/>
              <w:rPr>
                <w:rFonts w:ascii="Arial" w:hAnsi="Arial" w:cs="Arial"/>
                <w:b/>
                <w:bCs/>
              </w:rPr>
            </w:pPr>
            <w:r w:rsidRPr="00D8269F">
              <w:rPr>
                <w:rFonts w:ascii="Arial" w:hAnsi="Arial" w:cs="Arial"/>
                <w:b/>
                <w:bCs/>
              </w:rPr>
              <w:t>Interest in contracts</w:t>
            </w:r>
          </w:p>
          <w:p w:rsidR="00DF49BF" w:rsidRDefault="00DF49BF" w:rsidP="00DF49BF">
            <w:pPr>
              <w:spacing w:line="23" w:lineRule="atLeast"/>
              <w:rPr>
                <w:rFonts w:ascii="Arial" w:hAnsi="Arial" w:cs="Arial"/>
              </w:rPr>
            </w:pPr>
            <w:r w:rsidRPr="00A01F4C">
              <w:rPr>
                <w:rFonts w:ascii="Arial" w:hAnsi="Arial" w:cs="Arial"/>
              </w:rPr>
              <w:t xml:space="preserve">You must inform your Headteacher in writing if you have any financial interest in a contract that the school has </w:t>
            </w:r>
            <w:r>
              <w:rPr>
                <w:rFonts w:ascii="Arial" w:hAnsi="Arial" w:cs="Arial"/>
              </w:rPr>
              <w:t xml:space="preserve">entered into </w:t>
            </w:r>
            <w:r w:rsidRPr="00A01F4C">
              <w:rPr>
                <w:rFonts w:ascii="Arial" w:hAnsi="Arial" w:cs="Arial"/>
              </w:rPr>
              <w:t>or is propos</w:t>
            </w:r>
            <w:r>
              <w:rPr>
                <w:rFonts w:ascii="Arial" w:hAnsi="Arial" w:cs="Arial"/>
              </w:rPr>
              <w:t>ing</w:t>
            </w:r>
            <w:r w:rsidRPr="00A01F4C">
              <w:rPr>
                <w:rFonts w:ascii="Arial" w:hAnsi="Arial" w:cs="Arial"/>
              </w:rPr>
              <w:t xml:space="preserve"> to enter into</w:t>
            </w:r>
            <w:r w:rsidRPr="009E5A4A">
              <w:rPr>
                <w:rFonts w:ascii="Arial" w:hAnsi="Arial" w:cs="Arial"/>
              </w:rPr>
              <w:t xml:space="preserve">. For staff in Community </w:t>
            </w:r>
            <w:r w:rsidRPr="00D8269F">
              <w:rPr>
                <w:rFonts w:ascii="Arial" w:hAnsi="Arial" w:cs="Arial"/>
              </w:rPr>
              <w:t>s</w:t>
            </w:r>
            <w:r w:rsidRPr="009E5A4A">
              <w:rPr>
                <w:rFonts w:ascii="Arial" w:hAnsi="Arial" w:cs="Arial"/>
              </w:rPr>
              <w:t>chools</w:t>
            </w:r>
            <w:r>
              <w:rPr>
                <w:rFonts w:ascii="Arial" w:hAnsi="Arial" w:cs="Arial"/>
              </w:rPr>
              <w:t xml:space="preserve">, </w:t>
            </w:r>
            <w:r w:rsidRPr="00A01F4C">
              <w:rPr>
                <w:rFonts w:ascii="Arial" w:hAnsi="Arial" w:cs="Arial"/>
              </w:rPr>
              <w:t xml:space="preserve">It is a criminal offence not to disclose this, and </w:t>
            </w:r>
            <w:r>
              <w:rPr>
                <w:rFonts w:ascii="Arial" w:hAnsi="Arial" w:cs="Arial"/>
              </w:rPr>
              <w:t xml:space="preserve">any disclosures </w:t>
            </w:r>
            <w:r w:rsidRPr="00A01F4C">
              <w:rPr>
                <w:rFonts w:ascii="Arial" w:hAnsi="Arial" w:cs="Arial"/>
              </w:rPr>
              <w:t xml:space="preserve">should be </w:t>
            </w:r>
            <w:r>
              <w:rPr>
                <w:rFonts w:ascii="Arial" w:hAnsi="Arial" w:cs="Arial"/>
              </w:rPr>
              <w:t xml:space="preserve">made </w:t>
            </w:r>
            <w:r w:rsidRPr="00A01F4C">
              <w:rPr>
                <w:rFonts w:ascii="Arial" w:hAnsi="Arial" w:cs="Arial"/>
              </w:rPr>
              <w:t>as soon as possible. If in doubt, speak to your Headteacher for advice.</w:t>
            </w:r>
          </w:p>
          <w:p w:rsidR="00DF49BF" w:rsidRDefault="00DF49BF" w:rsidP="00DF49BF">
            <w:pPr>
              <w:spacing w:line="23" w:lineRule="atLeast"/>
              <w:rPr>
                <w:rFonts w:ascii="Arial" w:hAnsi="Arial" w:cs="Arial"/>
              </w:rPr>
            </w:pPr>
          </w:p>
          <w:p w:rsidR="00DF49BF" w:rsidRDefault="00DF49BF" w:rsidP="00DF49BF">
            <w:pPr>
              <w:spacing w:line="23" w:lineRule="atLeast"/>
              <w:rPr>
                <w:rFonts w:ascii="Arial" w:hAnsi="Arial" w:cs="Arial"/>
              </w:rPr>
            </w:pPr>
            <w:r w:rsidRPr="00CB56D4">
              <w:rPr>
                <w:rFonts w:ascii="Arial" w:hAnsi="Arial" w:cs="Arial"/>
              </w:rPr>
              <w:t>You are not required to</w:t>
            </w:r>
            <w:r>
              <w:rPr>
                <w:rFonts w:ascii="Arial" w:hAnsi="Arial" w:cs="Arial"/>
              </w:rPr>
              <w:t xml:space="preserve"> make a disclosure</w:t>
            </w:r>
            <w:r w:rsidRPr="00CB56D4">
              <w:rPr>
                <w:rFonts w:ascii="Arial" w:hAnsi="Arial" w:cs="Arial"/>
              </w:rPr>
              <w:t xml:space="preserve"> if the contract or company is in your own name (as the school will know </w:t>
            </w:r>
            <w:r>
              <w:rPr>
                <w:rFonts w:ascii="Arial" w:hAnsi="Arial" w:cs="Arial"/>
              </w:rPr>
              <w:t xml:space="preserve">of </w:t>
            </w:r>
            <w:r w:rsidRPr="00CB56D4">
              <w:rPr>
                <w:rFonts w:ascii="Arial" w:hAnsi="Arial" w:cs="Arial"/>
              </w:rPr>
              <w:t xml:space="preserve">your interest). Nevertheless, </w:t>
            </w:r>
            <w:r w:rsidRPr="00441753">
              <w:rPr>
                <w:rFonts w:ascii="Arial" w:hAnsi="Arial" w:cs="Arial"/>
              </w:rPr>
              <w:t>you should</w:t>
            </w:r>
            <w:r w:rsidRPr="00CB56D4">
              <w:rPr>
                <w:rFonts w:ascii="Arial" w:hAnsi="Arial" w:cs="Arial"/>
              </w:rPr>
              <w:t xml:space="preserve"> </w:t>
            </w:r>
            <w:r w:rsidRPr="007A61B6">
              <w:rPr>
                <w:rFonts w:ascii="Arial" w:hAnsi="Arial" w:cs="Arial"/>
              </w:rPr>
              <w:t xml:space="preserve">still make a disclosure. </w:t>
            </w:r>
          </w:p>
          <w:p w:rsidR="00DF49BF" w:rsidRDefault="00DF49BF" w:rsidP="00DF49BF">
            <w:pPr>
              <w:spacing w:line="23" w:lineRule="atLeast"/>
              <w:rPr>
                <w:rFonts w:ascii="Arial" w:hAnsi="Arial" w:cs="Arial"/>
              </w:rPr>
            </w:pPr>
          </w:p>
          <w:p w:rsidR="00DF49BF" w:rsidRDefault="00DF49BF" w:rsidP="00DF49BF">
            <w:pPr>
              <w:spacing w:line="23" w:lineRule="atLeast"/>
              <w:rPr>
                <w:rFonts w:ascii="Arial" w:hAnsi="Arial" w:cs="Arial"/>
              </w:rPr>
            </w:pPr>
            <w:r w:rsidRPr="007A61B6">
              <w:rPr>
                <w:rFonts w:ascii="Arial" w:hAnsi="Arial" w:cs="Arial"/>
              </w:rPr>
              <w:t>Staff</w:t>
            </w:r>
            <w:r w:rsidRPr="009E7160">
              <w:rPr>
                <w:rFonts w:ascii="Arial" w:hAnsi="Arial" w:cs="Arial"/>
              </w:rPr>
              <w:t xml:space="preserve"> may undertake work outside school, either paid or voluntary, provided it does not conflict with the interests of the school nor be at a level which may contravene the </w:t>
            </w:r>
            <w:hyperlink r:id="rId23" w:history="1">
              <w:r w:rsidRPr="009E7160">
                <w:rPr>
                  <w:rStyle w:val="Hyperlink"/>
                  <w:rFonts w:ascii="Arial" w:hAnsi="Arial" w:cs="Arial"/>
                </w:rPr>
                <w:t>Working Time Regulations</w:t>
              </w:r>
            </w:hyperlink>
            <w:r w:rsidRPr="009E7160">
              <w:rPr>
                <w:rFonts w:ascii="Arial" w:hAnsi="Arial" w:cs="Arial"/>
              </w:rPr>
              <w:t xml:space="preserve"> or affect an individual’s performance at work.</w:t>
            </w:r>
            <w:r>
              <w:rPr>
                <w:rFonts w:ascii="Arial" w:hAnsi="Arial" w:cs="Arial"/>
              </w:rPr>
              <w:t xml:space="preserve"> </w:t>
            </w:r>
            <w:r w:rsidRPr="0090686B">
              <w:rPr>
                <w:rFonts w:ascii="Arial" w:hAnsi="Arial" w:cs="Arial"/>
              </w:rPr>
              <w:t>You should notify your Headteacher if at any time during your employment you obtain other employment within or outside school.</w:t>
            </w:r>
          </w:p>
          <w:p w:rsidR="009E7160" w:rsidRDefault="009E7160" w:rsidP="009E7160">
            <w:pPr>
              <w:spacing w:line="23" w:lineRule="atLeast"/>
              <w:rPr>
                <w:rFonts w:ascii="Arial" w:hAnsi="Arial" w:cs="Arial"/>
              </w:rPr>
            </w:pPr>
          </w:p>
          <w:p w:rsidR="00510A41" w:rsidRDefault="00510A41" w:rsidP="009E7160">
            <w:pPr>
              <w:spacing w:line="23" w:lineRule="atLeast"/>
              <w:rPr>
                <w:rFonts w:ascii="Arial" w:hAnsi="Arial" w:cs="Arial"/>
              </w:rPr>
            </w:pPr>
          </w:p>
          <w:p w:rsidR="009E7160" w:rsidRPr="009E7160" w:rsidRDefault="009E7160" w:rsidP="009E7160">
            <w:pPr>
              <w:pStyle w:val="Bodytextnospace"/>
              <w:spacing w:line="23" w:lineRule="atLeast"/>
              <w:rPr>
                <w:sz w:val="24"/>
                <w:szCs w:val="24"/>
              </w:rPr>
            </w:pPr>
            <w:r w:rsidRPr="009E7160">
              <w:rPr>
                <w:sz w:val="24"/>
                <w:szCs w:val="24"/>
              </w:rPr>
              <w:t xml:space="preserve">The </w:t>
            </w:r>
            <w:hyperlink r:id="rId24" w:history="1">
              <w:r w:rsidRPr="009E7160">
                <w:rPr>
                  <w:rStyle w:val="Hyperlink"/>
                  <w:sz w:val="24"/>
                  <w:szCs w:val="24"/>
                </w:rPr>
                <w:t>Public Interest Disclosure Act 1998</w:t>
              </w:r>
            </w:hyperlink>
            <w:r w:rsidRPr="009E7160">
              <w:rPr>
                <w:sz w:val="24"/>
                <w:szCs w:val="24"/>
              </w:rPr>
              <w:t xml:space="preserve"> (as amended) gives protection to people who disclose reasonable concerns about serious misconduct or malpractice at work. This is sometimes known as </w:t>
            </w:r>
            <w:r w:rsidRPr="009E7160">
              <w:rPr>
                <w:bCs/>
                <w:iCs/>
                <w:sz w:val="24"/>
                <w:szCs w:val="24"/>
              </w:rPr>
              <w:t>Whistleblowing.</w:t>
            </w:r>
            <w:r w:rsidRPr="009E7160">
              <w:rPr>
                <w:b/>
                <w:bCs/>
                <w:iCs/>
                <w:sz w:val="24"/>
                <w:szCs w:val="24"/>
              </w:rPr>
              <w:t xml:space="preserve"> </w:t>
            </w:r>
            <w:bookmarkStart w:id="20" w:name="OLE_LINK3"/>
            <w:r w:rsidRPr="009E7160">
              <w:rPr>
                <w:sz w:val="24"/>
                <w:szCs w:val="24"/>
              </w:rPr>
              <w:t>The Governing Body of the school will treat all matters of malpractice very seriously and allegations about such matters will be dealt with quickly and with appropriate confidentiality.</w:t>
            </w:r>
          </w:p>
          <w:p w:rsidR="009E7160" w:rsidRPr="009E7160" w:rsidRDefault="009E7160" w:rsidP="009E7160">
            <w:pPr>
              <w:pStyle w:val="Bodytextnospace"/>
              <w:spacing w:line="23" w:lineRule="atLeast"/>
              <w:rPr>
                <w:sz w:val="24"/>
                <w:szCs w:val="24"/>
              </w:rPr>
            </w:pPr>
          </w:p>
          <w:p w:rsidR="009E7160" w:rsidRPr="009E7160" w:rsidRDefault="009E7160" w:rsidP="009E7160">
            <w:pPr>
              <w:pStyle w:val="BodyText"/>
              <w:spacing w:line="23" w:lineRule="atLeast"/>
              <w:ind w:left="0"/>
              <w:jc w:val="both"/>
              <w:rPr>
                <w:rFonts w:ascii="Arial" w:hAnsi="Arial" w:cs="Arial"/>
                <w:sz w:val="24"/>
                <w:szCs w:val="24"/>
              </w:rPr>
            </w:pPr>
            <w:r w:rsidRPr="009E7160">
              <w:rPr>
                <w:rFonts w:ascii="Arial" w:hAnsi="Arial" w:cs="Arial"/>
                <w:sz w:val="24"/>
                <w:szCs w:val="24"/>
              </w:rPr>
              <w:t>S</w:t>
            </w:r>
            <w:r w:rsidRPr="009E7160">
              <w:rPr>
                <w:rFonts w:ascii="Arial" w:hAnsi="Arial" w:cs="Arial"/>
                <w:spacing w:val="-1"/>
                <w:sz w:val="24"/>
                <w:szCs w:val="24"/>
              </w:rPr>
              <w:t>t</w:t>
            </w:r>
            <w:r w:rsidRPr="009E7160">
              <w:rPr>
                <w:rFonts w:ascii="Arial" w:hAnsi="Arial" w:cs="Arial"/>
                <w:sz w:val="24"/>
                <w:szCs w:val="24"/>
              </w:rPr>
              <w:t>a</w:t>
            </w:r>
            <w:r w:rsidRPr="009E7160">
              <w:rPr>
                <w:rFonts w:ascii="Arial" w:hAnsi="Arial" w:cs="Arial"/>
                <w:spacing w:val="-2"/>
                <w:sz w:val="24"/>
                <w:szCs w:val="24"/>
              </w:rPr>
              <w:t>f</w:t>
            </w:r>
            <w:r w:rsidRPr="009E7160">
              <w:rPr>
                <w:rFonts w:ascii="Arial" w:hAnsi="Arial" w:cs="Arial"/>
                <w:sz w:val="24"/>
                <w:szCs w:val="24"/>
              </w:rPr>
              <w:t>f s</w:t>
            </w:r>
            <w:r w:rsidRPr="009E7160">
              <w:rPr>
                <w:rFonts w:ascii="Arial" w:hAnsi="Arial" w:cs="Arial"/>
                <w:spacing w:val="-2"/>
                <w:sz w:val="24"/>
                <w:szCs w:val="24"/>
              </w:rPr>
              <w:t>h</w:t>
            </w:r>
            <w:r w:rsidRPr="009E7160">
              <w:rPr>
                <w:rFonts w:ascii="Arial" w:hAnsi="Arial" w:cs="Arial"/>
                <w:sz w:val="24"/>
                <w:szCs w:val="24"/>
              </w:rPr>
              <w:t>ould</w:t>
            </w:r>
            <w:r w:rsidRPr="009E7160">
              <w:rPr>
                <w:rFonts w:ascii="Arial" w:hAnsi="Arial" w:cs="Arial"/>
                <w:spacing w:val="1"/>
                <w:sz w:val="24"/>
                <w:szCs w:val="24"/>
              </w:rPr>
              <w:t xml:space="preserve"> </w:t>
            </w:r>
            <w:r w:rsidRPr="009E7160">
              <w:rPr>
                <w:rFonts w:ascii="Arial" w:hAnsi="Arial" w:cs="Arial"/>
                <w:sz w:val="24"/>
                <w:szCs w:val="24"/>
              </w:rPr>
              <w:t>a</w:t>
            </w:r>
            <w:r w:rsidRPr="009E7160">
              <w:rPr>
                <w:rFonts w:ascii="Arial" w:hAnsi="Arial" w:cs="Arial"/>
                <w:spacing w:val="-2"/>
                <w:sz w:val="24"/>
                <w:szCs w:val="24"/>
              </w:rPr>
              <w:t>c</w:t>
            </w:r>
            <w:r w:rsidRPr="009E7160">
              <w:rPr>
                <w:rFonts w:ascii="Arial" w:hAnsi="Arial" w:cs="Arial"/>
                <w:sz w:val="24"/>
                <w:szCs w:val="24"/>
              </w:rPr>
              <w:t>kn</w:t>
            </w:r>
            <w:r w:rsidRPr="009E7160">
              <w:rPr>
                <w:rFonts w:ascii="Arial" w:hAnsi="Arial" w:cs="Arial"/>
                <w:spacing w:val="1"/>
                <w:sz w:val="24"/>
                <w:szCs w:val="24"/>
              </w:rPr>
              <w:t>o</w:t>
            </w:r>
            <w:r w:rsidRPr="009E7160">
              <w:rPr>
                <w:rFonts w:ascii="Arial" w:hAnsi="Arial" w:cs="Arial"/>
                <w:spacing w:val="-1"/>
                <w:sz w:val="24"/>
                <w:szCs w:val="24"/>
              </w:rPr>
              <w:t>w</w:t>
            </w:r>
            <w:r w:rsidRPr="009E7160">
              <w:rPr>
                <w:rFonts w:ascii="Arial" w:hAnsi="Arial" w:cs="Arial"/>
                <w:spacing w:val="-2"/>
                <w:sz w:val="24"/>
                <w:szCs w:val="24"/>
              </w:rPr>
              <w:t>l</w:t>
            </w:r>
            <w:r w:rsidRPr="009E7160">
              <w:rPr>
                <w:rFonts w:ascii="Arial" w:hAnsi="Arial" w:cs="Arial"/>
                <w:sz w:val="24"/>
                <w:szCs w:val="24"/>
              </w:rPr>
              <w:t>edge</w:t>
            </w:r>
            <w:r w:rsidRPr="009E7160">
              <w:rPr>
                <w:rFonts w:ascii="Arial" w:hAnsi="Arial" w:cs="Arial"/>
                <w:spacing w:val="1"/>
                <w:sz w:val="24"/>
                <w:szCs w:val="24"/>
              </w:rPr>
              <w:t xml:space="preserv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eir</w:t>
            </w:r>
            <w:r w:rsidRPr="009E7160">
              <w:rPr>
                <w:rFonts w:ascii="Arial" w:hAnsi="Arial" w:cs="Arial"/>
                <w:spacing w:val="1"/>
                <w:sz w:val="24"/>
                <w:szCs w:val="24"/>
              </w:rPr>
              <w:t xml:space="preserve"> </w:t>
            </w:r>
            <w:r w:rsidRPr="009E7160">
              <w:rPr>
                <w:rFonts w:ascii="Arial" w:hAnsi="Arial" w:cs="Arial"/>
                <w:sz w:val="24"/>
                <w:szCs w:val="24"/>
              </w:rPr>
              <w:t>indi</w:t>
            </w:r>
            <w:r w:rsidRPr="009E7160">
              <w:rPr>
                <w:rFonts w:ascii="Arial" w:hAnsi="Arial" w:cs="Arial"/>
                <w:spacing w:val="-2"/>
                <w:sz w:val="24"/>
                <w:szCs w:val="24"/>
              </w:rPr>
              <w:t>v</w:t>
            </w:r>
            <w:r w:rsidRPr="009E7160">
              <w:rPr>
                <w:rFonts w:ascii="Arial" w:hAnsi="Arial" w:cs="Arial"/>
                <w:sz w:val="24"/>
                <w:szCs w:val="24"/>
              </w:rPr>
              <w:t>id</w:t>
            </w:r>
            <w:r w:rsidRPr="009E7160">
              <w:rPr>
                <w:rFonts w:ascii="Arial" w:hAnsi="Arial" w:cs="Arial"/>
                <w:spacing w:val="-2"/>
                <w:sz w:val="24"/>
                <w:szCs w:val="24"/>
              </w:rPr>
              <w:t>u</w:t>
            </w:r>
            <w:r w:rsidRPr="009E7160">
              <w:rPr>
                <w:rFonts w:ascii="Arial" w:hAnsi="Arial" w:cs="Arial"/>
                <w:sz w:val="24"/>
                <w:szCs w:val="24"/>
              </w:rPr>
              <w:t>al r</w:t>
            </w:r>
            <w:r w:rsidRPr="009E7160">
              <w:rPr>
                <w:rFonts w:ascii="Arial" w:hAnsi="Arial" w:cs="Arial"/>
                <w:spacing w:val="-1"/>
                <w:sz w:val="24"/>
                <w:szCs w:val="24"/>
              </w:rPr>
              <w:t>e</w:t>
            </w:r>
            <w:r w:rsidRPr="009E7160">
              <w:rPr>
                <w:rFonts w:ascii="Arial" w:hAnsi="Arial" w:cs="Arial"/>
                <w:sz w:val="24"/>
                <w:szCs w:val="24"/>
              </w:rPr>
              <w:t>s</w:t>
            </w:r>
            <w:r w:rsidRPr="009E7160">
              <w:rPr>
                <w:rFonts w:ascii="Arial" w:hAnsi="Arial" w:cs="Arial"/>
                <w:spacing w:val="-2"/>
                <w:sz w:val="24"/>
                <w:szCs w:val="24"/>
              </w:rPr>
              <w:t>p</w:t>
            </w:r>
            <w:r w:rsidRPr="009E7160">
              <w:rPr>
                <w:rFonts w:ascii="Arial" w:hAnsi="Arial" w:cs="Arial"/>
                <w:sz w:val="24"/>
                <w:szCs w:val="24"/>
              </w:rPr>
              <w:t>o</w:t>
            </w:r>
            <w:r w:rsidRPr="009E7160">
              <w:rPr>
                <w:rFonts w:ascii="Arial" w:hAnsi="Arial" w:cs="Arial"/>
                <w:spacing w:val="1"/>
                <w:sz w:val="24"/>
                <w:szCs w:val="24"/>
              </w:rPr>
              <w:t>n</w:t>
            </w:r>
            <w:r w:rsidRPr="009E7160">
              <w:rPr>
                <w:rFonts w:ascii="Arial" w:hAnsi="Arial" w:cs="Arial"/>
                <w:sz w:val="24"/>
                <w:szCs w:val="24"/>
              </w:rPr>
              <w:t>s</w:t>
            </w:r>
            <w:r w:rsidRPr="009E7160">
              <w:rPr>
                <w:rFonts w:ascii="Arial" w:hAnsi="Arial" w:cs="Arial"/>
                <w:spacing w:val="-1"/>
                <w:sz w:val="24"/>
                <w:szCs w:val="24"/>
              </w:rPr>
              <w:t>i</w:t>
            </w:r>
            <w:r w:rsidRPr="009E7160">
              <w:rPr>
                <w:rFonts w:ascii="Arial" w:hAnsi="Arial" w:cs="Arial"/>
                <w:sz w:val="24"/>
                <w:szCs w:val="24"/>
              </w:rPr>
              <w:t>b</w:t>
            </w:r>
            <w:r w:rsidRPr="009E7160">
              <w:rPr>
                <w:rFonts w:ascii="Arial" w:hAnsi="Arial" w:cs="Arial"/>
                <w:spacing w:val="-1"/>
                <w:sz w:val="24"/>
                <w:szCs w:val="24"/>
              </w:rPr>
              <w:t>i</w:t>
            </w:r>
            <w:r w:rsidRPr="009E7160">
              <w:rPr>
                <w:rFonts w:ascii="Arial" w:hAnsi="Arial" w:cs="Arial"/>
                <w:sz w:val="24"/>
                <w:szCs w:val="24"/>
              </w:rPr>
              <w:t>li</w:t>
            </w:r>
            <w:r w:rsidRPr="009E7160">
              <w:rPr>
                <w:rFonts w:ascii="Arial" w:hAnsi="Arial" w:cs="Arial"/>
                <w:spacing w:val="-1"/>
                <w:sz w:val="24"/>
                <w:szCs w:val="24"/>
              </w:rPr>
              <w:t>t</w:t>
            </w:r>
            <w:r w:rsidRPr="009E7160">
              <w:rPr>
                <w:rFonts w:ascii="Arial" w:hAnsi="Arial" w:cs="Arial"/>
                <w:sz w:val="24"/>
                <w:szCs w:val="24"/>
              </w:rPr>
              <w:t>ies in bringing ma</w:t>
            </w:r>
            <w:r w:rsidRPr="009E7160">
              <w:rPr>
                <w:rFonts w:ascii="Arial" w:hAnsi="Arial" w:cs="Arial"/>
                <w:spacing w:val="-2"/>
                <w:sz w:val="24"/>
                <w:szCs w:val="24"/>
              </w:rPr>
              <w:t>tt</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s</w:t>
            </w:r>
            <w:r w:rsidRPr="009E7160">
              <w:rPr>
                <w:rFonts w:ascii="Arial" w:hAnsi="Arial" w:cs="Arial"/>
                <w:spacing w:val="18"/>
                <w:sz w:val="24"/>
                <w:szCs w:val="24"/>
              </w:rPr>
              <w:t xml:space="preserve"> </w:t>
            </w:r>
            <w:r w:rsidRPr="009E7160">
              <w:rPr>
                <w:rFonts w:ascii="Arial" w:hAnsi="Arial" w:cs="Arial"/>
                <w:sz w:val="24"/>
                <w:szCs w:val="24"/>
              </w:rPr>
              <w:t>of</w:t>
            </w:r>
            <w:r w:rsidRPr="009E7160">
              <w:rPr>
                <w:rFonts w:ascii="Arial" w:hAnsi="Arial" w:cs="Arial"/>
                <w:spacing w:val="18"/>
                <w:sz w:val="24"/>
                <w:szCs w:val="24"/>
              </w:rPr>
              <w:t xml:space="preserve"> </w:t>
            </w:r>
            <w:r w:rsidRPr="009E7160">
              <w:rPr>
                <w:rFonts w:ascii="Arial" w:hAnsi="Arial" w:cs="Arial"/>
                <w:spacing w:val="-1"/>
                <w:sz w:val="24"/>
                <w:szCs w:val="24"/>
              </w:rPr>
              <w:t>c</w:t>
            </w:r>
            <w:r w:rsidRPr="009E7160">
              <w:rPr>
                <w:rFonts w:ascii="Arial" w:hAnsi="Arial" w:cs="Arial"/>
                <w:spacing w:val="-2"/>
                <w:sz w:val="24"/>
                <w:szCs w:val="24"/>
              </w:rPr>
              <w:t>o</w:t>
            </w:r>
            <w:r w:rsidRPr="009E7160">
              <w:rPr>
                <w:rFonts w:ascii="Arial" w:hAnsi="Arial" w:cs="Arial"/>
                <w:sz w:val="24"/>
                <w:szCs w:val="24"/>
              </w:rPr>
              <w:t>n</w:t>
            </w:r>
            <w:r w:rsidRPr="009E7160">
              <w:rPr>
                <w:rFonts w:ascii="Arial" w:hAnsi="Arial" w:cs="Arial"/>
                <w:spacing w:val="-1"/>
                <w:sz w:val="24"/>
                <w:szCs w:val="24"/>
              </w:rPr>
              <w:t>c</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n</w:t>
            </w:r>
            <w:r w:rsidRPr="009E7160">
              <w:rPr>
                <w:rFonts w:ascii="Arial" w:hAnsi="Arial" w:cs="Arial"/>
                <w:spacing w:val="19"/>
                <w:sz w:val="24"/>
                <w:szCs w:val="24"/>
              </w:rPr>
              <w:t xml:space="preserve"> </w:t>
            </w:r>
            <w:r w:rsidRPr="009E7160">
              <w:rPr>
                <w:rFonts w:ascii="Arial" w:hAnsi="Arial" w:cs="Arial"/>
                <w:spacing w:val="-2"/>
                <w:sz w:val="24"/>
                <w:szCs w:val="24"/>
              </w:rPr>
              <w:t>t</w:t>
            </w:r>
            <w:r w:rsidRPr="009E7160">
              <w:rPr>
                <w:rFonts w:ascii="Arial" w:hAnsi="Arial" w:cs="Arial"/>
                <w:sz w:val="24"/>
                <w:szCs w:val="24"/>
              </w:rPr>
              <w:t>o</w:t>
            </w:r>
            <w:r w:rsidRPr="009E7160">
              <w:rPr>
                <w:rFonts w:ascii="Arial" w:hAnsi="Arial" w:cs="Arial"/>
                <w:spacing w:val="17"/>
                <w:sz w:val="24"/>
                <w:szCs w:val="24"/>
              </w:rPr>
              <w:t xml:space="preserv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e a</w:t>
            </w:r>
            <w:r w:rsidRPr="009E7160">
              <w:rPr>
                <w:rFonts w:ascii="Arial" w:hAnsi="Arial" w:cs="Arial"/>
                <w:spacing w:val="-2"/>
                <w:sz w:val="24"/>
                <w:szCs w:val="24"/>
              </w:rPr>
              <w:t>tt</w:t>
            </w:r>
            <w:r w:rsidRPr="009E7160">
              <w:rPr>
                <w:rFonts w:ascii="Arial" w:hAnsi="Arial" w:cs="Arial"/>
                <w:sz w:val="24"/>
                <w:szCs w:val="24"/>
              </w:rPr>
              <w:t>en</w:t>
            </w:r>
            <w:r w:rsidRPr="009E7160">
              <w:rPr>
                <w:rFonts w:ascii="Arial" w:hAnsi="Arial" w:cs="Arial"/>
                <w:spacing w:val="-2"/>
                <w:sz w:val="24"/>
                <w:szCs w:val="24"/>
              </w:rPr>
              <w:t>t</w:t>
            </w:r>
            <w:r w:rsidRPr="009E7160">
              <w:rPr>
                <w:rFonts w:ascii="Arial" w:hAnsi="Arial" w:cs="Arial"/>
                <w:sz w:val="24"/>
                <w:szCs w:val="24"/>
              </w:rPr>
              <w:t>ion</w:t>
            </w:r>
            <w:r w:rsidRPr="009E7160">
              <w:rPr>
                <w:rFonts w:ascii="Arial" w:hAnsi="Arial" w:cs="Arial"/>
                <w:spacing w:val="46"/>
                <w:sz w:val="24"/>
                <w:szCs w:val="24"/>
              </w:rPr>
              <w:t xml:space="preserve"> </w:t>
            </w:r>
            <w:r w:rsidRPr="009E7160">
              <w:rPr>
                <w:rFonts w:ascii="Arial" w:hAnsi="Arial" w:cs="Arial"/>
                <w:sz w:val="24"/>
                <w:szCs w:val="24"/>
              </w:rPr>
              <w:t>of</w:t>
            </w:r>
            <w:r w:rsidRPr="009E7160">
              <w:rPr>
                <w:rFonts w:ascii="Arial" w:hAnsi="Arial" w:cs="Arial"/>
                <w:spacing w:val="44"/>
                <w:sz w:val="24"/>
                <w:szCs w:val="24"/>
              </w:rPr>
              <w:t xml:space="preserve"> </w:t>
            </w:r>
            <w:r w:rsidRPr="009E7160">
              <w:rPr>
                <w:rFonts w:ascii="Arial" w:hAnsi="Arial" w:cs="Arial"/>
                <w:sz w:val="24"/>
                <w:szCs w:val="24"/>
              </w:rPr>
              <w:t>s</w:t>
            </w:r>
            <w:r w:rsidRPr="009E7160">
              <w:rPr>
                <w:rFonts w:ascii="Arial" w:hAnsi="Arial" w:cs="Arial"/>
                <w:spacing w:val="-1"/>
                <w:sz w:val="24"/>
                <w:szCs w:val="24"/>
              </w:rPr>
              <w:t>e</w:t>
            </w:r>
            <w:r w:rsidRPr="009E7160">
              <w:rPr>
                <w:rFonts w:ascii="Arial" w:hAnsi="Arial" w:cs="Arial"/>
                <w:sz w:val="24"/>
                <w:szCs w:val="24"/>
              </w:rPr>
              <w:t>nior</w:t>
            </w:r>
            <w:r w:rsidRPr="009E7160">
              <w:rPr>
                <w:rFonts w:ascii="Arial" w:hAnsi="Arial" w:cs="Arial"/>
                <w:spacing w:val="45"/>
                <w:sz w:val="24"/>
                <w:szCs w:val="24"/>
              </w:rPr>
              <w:t xml:space="preserve"> </w:t>
            </w:r>
            <w:r w:rsidRPr="009E7160">
              <w:rPr>
                <w:rFonts w:ascii="Arial" w:hAnsi="Arial" w:cs="Arial"/>
                <w:sz w:val="24"/>
                <w:szCs w:val="24"/>
              </w:rPr>
              <w:t>le</w:t>
            </w:r>
            <w:r w:rsidRPr="009E7160">
              <w:rPr>
                <w:rFonts w:ascii="Arial" w:hAnsi="Arial" w:cs="Arial"/>
                <w:spacing w:val="-3"/>
                <w:sz w:val="24"/>
                <w:szCs w:val="24"/>
              </w:rPr>
              <w:t>a</w:t>
            </w:r>
            <w:r w:rsidRPr="009E7160">
              <w:rPr>
                <w:rFonts w:ascii="Arial" w:hAnsi="Arial" w:cs="Arial"/>
                <w:sz w:val="24"/>
                <w:szCs w:val="24"/>
              </w:rPr>
              <w:t>de</w:t>
            </w:r>
            <w:r w:rsidRPr="009E7160">
              <w:rPr>
                <w:rFonts w:ascii="Arial" w:hAnsi="Arial" w:cs="Arial"/>
                <w:spacing w:val="-2"/>
                <w:sz w:val="24"/>
                <w:szCs w:val="24"/>
              </w:rPr>
              <w:t>r</w:t>
            </w:r>
            <w:r w:rsidRPr="009E7160">
              <w:rPr>
                <w:rFonts w:ascii="Arial" w:hAnsi="Arial" w:cs="Arial"/>
                <w:sz w:val="24"/>
                <w:szCs w:val="24"/>
              </w:rPr>
              <w:t>s</w:t>
            </w:r>
            <w:r w:rsidRPr="009E7160">
              <w:rPr>
                <w:rFonts w:ascii="Arial" w:hAnsi="Arial" w:cs="Arial"/>
                <w:spacing w:val="-2"/>
                <w:sz w:val="24"/>
                <w:szCs w:val="24"/>
              </w:rPr>
              <w:t>h</w:t>
            </w:r>
            <w:r w:rsidRPr="009E7160">
              <w:rPr>
                <w:rFonts w:ascii="Arial" w:hAnsi="Arial" w:cs="Arial"/>
                <w:sz w:val="24"/>
                <w:szCs w:val="24"/>
              </w:rPr>
              <w:t>ip in the school.</w:t>
            </w:r>
            <w:r w:rsidRPr="009E7160">
              <w:rPr>
                <w:rFonts w:ascii="Arial" w:hAnsi="Arial" w:cs="Arial"/>
                <w:spacing w:val="26"/>
                <w:sz w:val="24"/>
                <w:szCs w:val="24"/>
              </w:rPr>
              <w:t xml:space="preserve"> </w:t>
            </w:r>
            <w:r w:rsidRPr="009E7160">
              <w:rPr>
                <w:rFonts w:ascii="Arial" w:hAnsi="Arial" w:cs="Arial"/>
                <w:spacing w:val="-1"/>
                <w:sz w:val="24"/>
                <w:szCs w:val="24"/>
              </w:rPr>
              <w:t>Th</w:t>
            </w:r>
            <w:r w:rsidRPr="009E7160">
              <w:rPr>
                <w:rFonts w:ascii="Arial" w:hAnsi="Arial" w:cs="Arial"/>
                <w:sz w:val="24"/>
                <w:szCs w:val="24"/>
              </w:rPr>
              <w:t>is</w:t>
            </w:r>
            <w:r w:rsidRPr="009E7160">
              <w:rPr>
                <w:rFonts w:ascii="Arial" w:hAnsi="Arial" w:cs="Arial"/>
                <w:spacing w:val="42"/>
                <w:sz w:val="24"/>
                <w:szCs w:val="24"/>
              </w:rPr>
              <w:t xml:space="preserve"> </w:t>
            </w:r>
            <w:r w:rsidRPr="009E7160">
              <w:rPr>
                <w:rFonts w:ascii="Arial" w:hAnsi="Arial" w:cs="Arial"/>
                <w:sz w:val="24"/>
                <w:szCs w:val="24"/>
              </w:rPr>
              <w:t>is</w:t>
            </w:r>
            <w:r w:rsidRPr="009E7160">
              <w:rPr>
                <w:rFonts w:ascii="Arial" w:hAnsi="Arial" w:cs="Arial"/>
                <w:spacing w:val="39"/>
                <w:sz w:val="24"/>
                <w:szCs w:val="24"/>
              </w:rPr>
              <w:t xml:space="preserve"> </w:t>
            </w:r>
            <w:r w:rsidRPr="009E7160">
              <w:rPr>
                <w:rFonts w:ascii="Arial" w:hAnsi="Arial" w:cs="Arial"/>
                <w:spacing w:val="-2"/>
                <w:sz w:val="24"/>
                <w:szCs w:val="24"/>
              </w:rPr>
              <w:t>p</w:t>
            </w:r>
            <w:r w:rsidRPr="009E7160">
              <w:rPr>
                <w:rFonts w:ascii="Arial" w:hAnsi="Arial" w:cs="Arial"/>
                <w:sz w:val="24"/>
                <w:szCs w:val="24"/>
              </w:rPr>
              <w:t>a</w:t>
            </w:r>
            <w:r w:rsidRPr="009E7160">
              <w:rPr>
                <w:rFonts w:ascii="Arial" w:hAnsi="Arial" w:cs="Arial"/>
                <w:spacing w:val="-1"/>
                <w:sz w:val="24"/>
                <w:szCs w:val="24"/>
              </w:rPr>
              <w:t>r</w:t>
            </w:r>
            <w:r w:rsidRPr="009E7160">
              <w:rPr>
                <w:rFonts w:ascii="Arial" w:hAnsi="Arial" w:cs="Arial"/>
                <w:spacing w:val="-2"/>
                <w:sz w:val="24"/>
                <w:szCs w:val="24"/>
              </w:rPr>
              <w:t>t</w:t>
            </w:r>
            <w:r w:rsidRPr="009E7160">
              <w:rPr>
                <w:rFonts w:ascii="Arial" w:hAnsi="Arial" w:cs="Arial"/>
                <w:spacing w:val="1"/>
                <w:sz w:val="24"/>
                <w:szCs w:val="24"/>
              </w:rPr>
              <w:t>i</w:t>
            </w:r>
            <w:r w:rsidRPr="009E7160">
              <w:rPr>
                <w:rFonts w:ascii="Arial" w:hAnsi="Arial" w:cs="Arial"/>
                <w:spacing w:val="-1"/>
                <w:sz w:val="24"/>
                <w:szCs w:val="24"/>
              </w:rPr>
              <w:t>cu</w:t>
            </w:r>
            <w:r w:rsidRPr="009E7160">
              <w:rPr>
                <w:rFonts w:ascii="Arial" w:hAnsi="Arial" w:cs="Arial"/>
                <w:sz w:val="24"/>
                <w:szCs w:val="24"/>
              </w:rPr>
              <w:t>larly</w:t>
            </w:r>
            <w:r w:rsidRPr="009E7160">
              <w:rPr>
                <w:rFonts w:ascii="Arial" w:hAnsi="Arial" w:cs="Arial"/>
                <w:spacing w:val="39"/>
                <w:sz w:val="24"/>
                <w:szCs w:val="24"/>
              </w:rPr>
              <w:t xml:space="preserve"> </w:t>
            </w:r>
            <w:r w:rsidRPr="009E7160">
              <w:rPr>
                <w:rFonts w:ascii="Arial" w:hAnsi="Arial" w:cs="Arial"/>
                <w:sz w:val="24"/>
                <w:szCs w:val="24"/>
              </w:rPr>
              <w:t>im</w:t>
            </w:r>
            <w:r w:rsidRPr="009E7160">
              <w:rPr>
                <w:rFonts w:ascii="Arial" w:hAnsi="Arial" w:cs="Arial"/>
                <w:spacing w:val="-2"/>
                <w:sz w:val="24"/>
                <w:szCs w:val="24"/>
              </w:rPr>
              <w:t>p</w:t>
            </w:r>
            <w:r w:rsidRPr="009E7160">
              <w:rPr>
                <w:rFonts w:ascii="Arial" w:hAnsi="Arial" w:cs="Arial"/>
                <w:sz w:val="24"/>
                <w:szCs w:val="24"/>
              </w:rPr>
              <w:t>or</w:t>
            </w:r>
            <w:r w:rsidRPr="009E7160">
              <w:rPr>
                <w:rFonts w:ascii="Arial" w:hAnsi="Arial" w:cs="Arial"/>
                <w:spacing w:val="-2"/>
                <w:sz w:val="24"/>
                <w:szCs w:val="24"/>
              </w:rPr>
              <w:t>t</w:t>
            </w:r>
            <w:r w:rsidRPr="009E7160">
              <w:rPr>
                <w:rFonts w:ascii="Arial" w:hAnsi="Arial" w:cs="Arial"/>
                <w:sz w:val="24"/>
                <w:szCs w:val="24"/>
              </w:rPr>
              <w:t xml:space="preserve">ant </w:t>
            </w:r>
            <w:r w:rsidRPr="009E7160">
              <w:rPr>
                <w:rFonts w:ascii="Arial" w:hAnsi="Arial" w:cs="Arial"/>
                <w:spacing w:val="-1"/>
                <w:sz w:val="24"/>
                <w:szCs w:val="24"/>
              </w:rPr>
              <w:t>wh</w:t>
            </w:r>
            <w:r w:rsidRPr="009E7160">
              <w:rPr>
                <w:rFonts w:ascii="Arial" w:hAnsi="Arial" w:cs="Arial"/>
                <w:sz w:val="24"/>
                <w:szCs w:val="24"/>
              </w:rPr>
              <w:t>e</w:t>
            </w:r>
            <w:r w:rsidRPr="009E7160">
              <w:rPr>
                <w:rFonts w:ascii="Arial" w:hAnsi="Arial" w:cs="Arial"/>
                <w:spacing w:val="-1"/>
                <w:sz w:val="24"/>
                <w:szCs w:val="24"/>
              </w:rPr>
              <w:t>r</w:t>
            </w:r>
            <w:r w:rsidRPr="009E7160">
              <w:rPr>
                <w:rFonts w:ascii="Arial" w:hAnsi="Arial" w:cs="Arial"/>
                <w:sz w:val="24"/>
                <w:szCs w:val="24"/>
              </w:rPr>
              <w:t xml:space="preserve">e </w:t>
            </w:r>
            <w:r w:rsidRPr="009E7160">
              <w:rPr>
                <w:rFonts w:ascii="Arial" w:hAnsi="Arial" w:cs="Arial"/>
                <w:spacing w:val="-2"/>
                <w:sz w:val="24"/>
                <w:szCs w:val="24"/>
              </w:rPr>
              <w:t>t</w:t>
            </w:r>
            <w:r w:rsidRPr="009E7160">
              <w:rPr>
                <w:rFonts w:ascii="Arial" w:hAnsi="Arial" w:cs="Arial"/>
                <w:spacing w:val="-1"/>
                <w:sz w:val="24"/>
                <w:szCs w:val="24"/>
              </w:rPr>
              <w:t>h</w:t>
            </w:r>
            <w:r w:rsidRPr="009E7160">
              <w:rPr>
                <w:rFonts w:ascii="Arial" w:hAnsi="Arial" w:cs="Arial"/>
                <w:sz w:val="24"/>
                <w:szCs w:val="24"/>
              </w:rPr>
              <w:t xml:space="preserve">e </w:t>
            </w:r>
            <w:r w:rsidRPr="009E7160">
              <w:rPr>
                <w:rFonts w:ascii="Arial" w:hAnsi="Arial" w:cs="Arial"/>
                <w:spacing w:val="-2"/>
                <w:sz w:val="24"/>
                <w:szCs w:val="24"/>
              </w:rPr>
              <w:t>w</w:t>
            </w:r>
            <w:r w:rsidRPr="009E7160">
              <w:rPr>
                <w:rFonts w:ascii="Arial" w:hAnsi="Arial" w:cs="Arial"/>
                <w:sz w:val="24"/>
                <w:szCs w:val="24"/>
              </w:rPr>
              <w:t>el</w:t>
            </w:r>
            <w:r w:rsidRPr="009E7160">
              <w:rPr>
                <w:rFonts w:ascii="Arial" w:hAnsi="Arial" w:cs="Arial"/>
                <w:spacing w:val="-1"/>
                <w:sz w:val="24"/>
                <w:szCs w:val="24"/>
              </w:rPr>
              <w:t>f</w:t>
            </w:r>
            <w:r w:rsidRPr="009E7160">
              <w:rPr>
                <w:rFonts w:ascii="Arial" w:hAnsi="Arial" w:cs="Arial"/>
                <w:sz w:val="24"/>
                <w:szCs w:val="24"/>
              </w:rPr>
              <w:t>a</w:t>
            </w:r>
            <w:r w:rsidRPr="009E7160">
              <w:rPr>
                <w:rFonts w:ascii="Arial" w:hAnsi="Arial" w:cs="Arial"/>
                <w:spacing w:val="-1"/>
                <w:sz w:val="24"/>
                <w:szCs w:val="24"/>
              </w:rPr>
              <w:t>r</w:t>
            </w:r>
            <w:r w:rsidRPr="009E7160">
              <w:rPr>
                <w:rFonts w:ascii="Arial" w:hAnsi="Arial" w:cs="Arial"/>
                <w:sz w:val="24"/>
                <w:szCs w:val="24"/>
              </w:rPr>
              <w:t>e of</w:t>
            </w:r>
            <w:r w:rsidRPr="009E7160">
              <w:rPr>
                <w:rFonts w:ascii="Arial" w:hAnsi="Arial" w:cs="Arial"/>
                <w:spacing w:val="-1"/>
                <w:sz w:val="24"/>
                <w:szCs w:val="24"/>
              </w:rPr>
              <w:t xml:space="preserve"> </w:t>
            </w:r>
            <w:r w:rsidRPr="009E7160">
              <w:rPr>
                <w:rFonts w:ascii="Arial" w:hAnsi="Arial" w:cs="Arial"/>
                <w:spacing w:val="-2"/>
                <w:sz w:val="24"/>
                <w:szCs w:val="24"/>
              </w:rPr>
              <w:t>c</w:t>
            </w:r>
            <w:r w:rsidRPr="009E7160">
              <w:rPr>
                <w:rFonts w:ascii="Arial" w:hAnsi="Arial" w:cs="Arial"/>
                <w:spacing w:val="-1"/>
                <w:sz w:val="24"/>
                <w:szCs w:val="24"/>
              </w:rPr>
              <w:t>h</w:t>
            </w:r>
            <w:r w:rsidRPr="009E7160">
              <w:rPr>
                <w:rFonts w:ascii="Arial" w:hAnsi="Arial" w:cs="Arial"/>
                <w:sz w:val="24"/>
                <w:szCs w:val="24"/>
              </w:rPr>
              <w:t>i</w:t>
            </w:r>
            <w:r w:rsidRPr="009E7160">
              <w:rPr>
                <w:rFonts w:ascii="Arial" w:hAnsi="Arial" w:cs="Arial"/>
                <w:spacing w:val="2"/>
                <w:sz w:val="24"/>
                <w:szCs w:val="24"/>
              </w:rPr>
              <w:t>l</w:t>
            </w:r>
            <w:r w:rsidRPr="009E7160">
              <w:rPr>
                <w:rFonts w:ascii="Arial" w:hAnsi="Arial" w:cs="Arial"/>
                <w:sz w:val="24"/>
                <w:szCs w:val="24"/>
              </w:rPr>
              <w:t>d</w:t>
            </w:r>
            <w:r w:rsidRPr="009E7160">
              <w:rPr>
                <w:rFonts w:ascii="Arial" w:hAnsi="Arial" w:cs="Arial"/>
                <w:spacing w:val="-2"/>
                <w:sz w:val="24"/>
                <w:szCs w:val="24"/>
              </w:rPr>
              <w:t>r</w:t>
            </w:r>
            <w:r w:rsidRPr="009E7160">
              <w:rPr>
                <w:rFonts w:ascii="Arial" w:hAnsi="Arial" w:cs="Arial"/>
                <w:sz w:val="24"/>
                <w:szCs w:val="24"/>
              </w:rPr>
              <w:t xml:space="preserve">en may </w:t>
            </w:r>
            <w:r w:rsidRPr="009E7160">
              <w:rPr>
                <w:rFonts w:ascii="Arial" w:hAnsi="Arial" w:cs="Arial"/>
                <w:spacing w:val="-2"/>
                <w:sz w:val="24"/>
                <w:szCs w:val="24"/>
              </w:rPr>
              <w:t>b</w:t>
            </w:r>
            <w:r w:rsidRPr="009E7160">
              <w:rPr>
                <w:rFonts w:ascii="Arial" w:hAnsi="Arial" w:cs="Arial"/>
                <w:sz w:val="24"/>
                <w:szCs w:val="24"/>
              </w:rPr>
              <w:t xml:space="preserve">e </w:t>
            </w:r>
            <w:r w:rsidRPr="009E7160">
              <w:rPr>
                <w:rFonts w:ascii="Arial" w:hAnsi="Arial" w:cs="Arial"/>
                <w:spacing w:val="-1"/>
                <w:sz w:val="24"/>
                <w:szCs w:val="24"/>
              </w:rPr>
              <w:t>a</w:t>
            </w:r>
            <w:r w:rsidRPr="009E7160">
              <w:rPr>
                <w:rFonts w:ascii="Arial" w:hAnsi="Arial" w:cs="Arial"/>
                <w:sz w:val="24"/>
                <w:szCs w:val="24"/>
              </w:rPr>
              <w:t>t</w:t>
            </w:r>
            <w:r w:rsidRPr="009E7160">
              <w:rPr>
                <w:rFonts w:ascii="Arial" w:hAnsi="Arial" w:cs="Arial"/>
                <w:spacing w:val="-1"/>
                <w:sz w:val="24"/>
                <w:szCs w:val="24"/>
              </w:rPr>
              <w:t xml:space="preserve"> r</w:t>
            </w:r>
            <w:r w:rsidRPr="009E7160">
              <w:rPr>
                <w:rFonts w:ascii="Arial" w:hAnsi="Arial" w:cs="Arial"/>
                <w:sz w:val="24"/>
                <w:szCs w:val="24"/>
              </w:rPr>
              <w:t>i</w:t>
            </w:r>
            <w:r w:rsidRPr="009E7160">
              <w:rPr>
                <w:rFonts w:ascii="Arial" w:hAnsi="Arial" w:cs="Arial"/>
                <w:spacing w:val="-1"/>
                <w:sz w:val="24"/>
                <w:szCs w:val="24"/>
              </w:rPr>
              <w:t>s</w:t>
            </w:r>
            <w:r w:rsidRPr="009E7160">
              <w:rPr>
                <w:rFonts w:ascii="Arial" w:hAnsi="Arial" w:cs="Arial"/>
                <w:sz w:val="24"/>
                <w:szCs w:val="24"/>
              </w:rPr>
              <w:t>k.</w:t>
            </w:r>
          </w:p>
          <w:p w:rsidR="009E7160" w:rsidRPr="009E7160" w:rsidRDefault="009E7160" w:rsidP="009E7160">
            <w:pPr>
              <w:pStyle w:val="Bodytextnospace"/>
              <w:spacing w:line="23" w:lineRule="atLeast"/>
              <w:rPr>
                <w:sz w:val="24"/>
                <w:szCs w:val="24"/>
              </w:rPr>
            </w:pPr>
          </w:p>
          <w:p w:rsidR="009E7160" w:rsidRPr="009E7160" w:rsidRDefault="009E7160" w:rsidP="009E7160">
            <w:pPr>
              <w:pStyle w:val="Bodytextnospace"/>
              <w:spacing w:line="23" w:lineRule="atLeast"/>
              <w:rPr>
                <w:sz w:val="24"/>
                <w:szCs w:val="24"/>
              </w:rPr>
            </w:pPr>
            <w:r w:rsidRPr="009E7160">
              <w:rPr>
                <w:sz w:val="24"/>
                <w:szCs w:val="24"/>
                <w:lang w:val="en"/>
              </w:rPr>
              <w:t xml:space="preserve">A clear procedure is provided for staff to raise issues with the purpose of assisting in reducing the risk of serious concerns being mishandled, whether by the individual or by the school. </w:t>
            </w:r>
            <w:r w:rsidRPr="009E7160">
              <w:rPr>
                <w:sz w:val="24"/>
                <w:szCs w:val="24"/>
              </w:rPr>
              <w:t xml:space="preserve">Please refer to the school’s </w:t>
            </w:r>
            <w:bookmarkEnd w:id="20"/>
            <w:r w:rsidRPr="009E7160">
              <w:rPr>
                <w:sz w:val="24"/>
                <w:szCs w:val="24"/>
              </w:rPr>
              <w:fldChar w:fldCharType="begin"/>
            </w:r>
            <w:r w:rsidRPr="009E7160">
              <w:rPr>
                <w:sz w:val="24"/>
                <w:szCs w:val="24"/>
              </w:rPr>
              <w:instrText>HYPERLINK "http://documents.hants.gov.uk/mopp/procedure-protected-disclosures.doc"</w:instrText>
            </w:r>
            <w:r w:rsidRPr="009E7160">
              <w:rPr>
                <w:sz w:val="24"/>
                <w:szCs w:val="24"/>
              </w:rPr>
              <w:fldChar w:fldCharType="separate"/>
            </w:r>
            <w:r w:rsidRPr="009E7160">
              <w:rPr>
                <w:rStyle w:val="Hyperlink"/>
                <w:sz w:val="24"/>
                <w:szCs w:val="24"/>
              </w:rPr>
              <w:t>Procedure for Protected Disclosures (“Whistleblowing”)</w:t>
            </w:r>
            <w:r w:rsidRPr="009E7160">
              <w:rPr>
                <w:sz w:val="24"/>
                <w:szCs w:val="24"/>
              </w:rPr>
              <w:fldChar w:fldCharType="end"/>
            </w:r>
            <w:r w:rsidR="00CB299A">
              <w:rPr>
                <w:sz w:val="24"/>
                <w:szCs w:val="24"/>
              </w:rPr>
              <w:t xml:space="preserve"> for further information.  This can be found in the school office. </w:t>
            </w:r>
          </w:p>
          <w:p w:rsidR="009E7160" w:rsidRDefault="009E7160" w:rsidP="009E7160">
            <w:pPr>
              <w:spacing w:line="23" w:lineRule="atLeast"/>
              <w:rPr>
                <w:rFonts w:ascii="Arial" w:hAnsi="Arial" w:cs="Arial"/>
              </w:rPr>
            </w:pPr>
          </w:p>
          <w:p w:rsidR="00FE48E8" w:rsidRPr="009E7160" w:rsidRDefault="00FE48E8" w:rsidP="009E7160">
            <w:pPr>
              <w:spacing w:line="23" w:lineRule="atLeast"/>
              <w:rPr>
                <w:rFonts w:ascii="Arial" w:hAnsi="Arial" w:cs="Arial"/>
              </w:rPr>
            </w:pPr>
          </w:p>
          <w:p w:rsidR="009E7160" w:rsidRPr="009E7160" w:rsidRDefault="009E7160" w:rsidP="009E7160">
            <w:pPr>
              <w:spacing w:line="23" w:lineRule="atLeast"/>
              <w:rPr>
                <w:rFonts w:ascii="Arial" w:hAnsi="Arial" w:cs="Arial"/>
              </w:rPr>
            </w:pPr>
            <w:r w:rsidRPr="009E7160">
              <w:rPr>
                <w:rFonts w:ascii="Arial" w:hAnsi="Arial" w:cs="Arial"/>
              </w:rPr>
              <w:t>Staff must adhere to the school’s Health and Safety policy and should ensure that they take every action to keep themselves and others in the school environment safe.</w:t>
            </w:r>
          </w:p>
          <w:p w:rsidR="009E7160" w:rsidRPr="009E7160" w:rsidRDefault="009E7160" w:rsidP="009E7160">
            <w:pPr>
              <w:spacing w:line="23" w:lineRule="atLeast"/>
              <w:rPr>
                <w:rFonts w:ascii="Arial" w:hAnsi="Arial" w:cs="Arial"/>
              </w:rPr>
            </w:pPr>
          </w:p>
          <w:p w:rsidR="00CB299A" w:rsidRPr="009E7160" w:rsidRDefault="009E7160" w:rsidP="00CB299A">
            <w:pPr>
              <w:pStyle w:val="Bodytextnospace"/>
              <w:spacing w:line="23" w:lineRule="atLeast"/>
              <w:rPr>
                <w:sz w:val="24"/>
                <w:szCs w:val="24"/>
              </w:rPr>
            </w:pPr>
            <w:r w:rsidRPr="009E7160">
              <w:rPr>
                <w:sz w:val="24"/>
                <w:szCs w:val="24"/>
              </w:rPr>
              <w:t>Please refer to the school’s Health and Safety</w:t>
            </w:r>
            <w:r w:rsidR="00CB299A">
              <w:rPr>
                <w:sz w:val="24"/>
                <w:szCs w:val="24"/>
              </w:rPr>
              <w:t xml:space="preserve"> policy for further information.  This can be found in the school office. </w:t>
            </w:r>
          </w:p>
          <w:p w:rsidR="009E7160" w:rsidRPr="009E7160" w:rsidRDefault="009E7160" w:rsidP="009E7160">
            <w:pPr>
              <w:pStyle w:val="Bodytextnospace"/>
              <w:spacing w:line="23" w:lineRule="atLeast"/>
              <w:rPr>
                <w:sz w:val="24"/>
                <w:szCs w:val="24"/>
              </w:rPr>
            </w:pPr>
          </w:p>
          <w:p w:rsidR="00FE48E8" w:rsidRPr="009E7160" w:rsidRDefault="00FE48E8" w:rsidP="009E7160">
            <w:pPr>
              <w:pStyle w:val="Bodytextnospace"/>
              <w:spacing w:line="23" w:lineRule="atLeast"/>
              <w:rPr>
                <w:b/>
                <w:sz w:val="24"/>
                <w:szCs w:val="24"/>
              </w:rPr>
            </w:pPr>
          </w:p>
          <w:p w:rsidR="009E7160" w:rsidRPr="009E7160" w:rsidRDefault="009E7160" w:rsidP="009E7160">
            <w:pPr>
              <w:spacing w:line="23" w:lineRule="atLeast"/>
              <w:rPr>
                <w:rFonts w:ascii="Arial" w:hAnsi="Arial" w:cs="Arial"/>
              </w:rPr>
            </w:pPr>
            <w:r w:rsidRPr="009E7160">
              <w:rPr>
                <w:rFonts w:ascii="Arial" w:hAnsi="Arial" w:cs="Arial"/>
              </w:rPr>
              <w:t>There may be occasions where children or parents wish to pass small tokens of appreciation to staff, for example as an end of year ‘thank-you’, and this is acceptable. However, it is unacceptable to receive gifts on a regular basis or of any significant value or to suggest to pupils that gifts would be appropriate or desired. Money should never be accepted as a gift.</w:t>
            </w:r>
          </w:p>
          <w:p w:rsidR="009E7160" w:rsidRPr="009E7160" w:rsidRDefault="009E7160" w:rsidP="009E7160">
            <w:pPr>
              <w:spacing w:line="23" w:lineRule="atLeast"/>
              <w:rPr>
                <w:rFonts w:ascii="Arial" w:hAnsi="Arial" w:cs="Arial"/>
              </w:rPr>
            </w:pPr>
          </w:p>
          <w:p w:rsidR="009E7160" w:rsidRPr="009E7160" w:rsidRDefault="009E7160" w:rsidP="009E7160">
            <w:pPr>
              <w:spacing w:line="23" w:lineRule="atLeast"/>
              <w:rPr>
                <w:rFonts w:ascii="Arial" w:hAnsi="Arial" w:cs="Arial"/>
              </w:rPr>
            </w:pPr>
            <w:r w:rsidRPr="009E7160">
              <w:rPr>
                <w:rFonts w:ascii="Arial" w:hAnsi="Arial" w:cs="Arial"/>
              </w:rPr>
              <w:t xml:space="preserve">It is not acceptable for staff to give gifts to pupils and any rewards given to children must be given in agreement with the </w:t>
            </w:r>
            <w:proofErr w:type="spellStart"/>
            <w:r w:rsidR="00E02B88">
              <w:rPr>
                <w:rFonts w:ascii="Arial" w:hAnsi="Arial" w:cs="Arial"/>
              </w:rPr>
              <w:t>headteacher</w:t>
            </w:r>
            <w:proofErr w:type="spellEnd"/>
            <w:r w:rsidR="00E02B88">
              <w:rPr>
                <w:rFonts w:ascii="Arial" w:hAnsi="Arial" w:cs="Arial"/>
              </w:rPr>
              <w:t xml:space="preserve">. </w:t>
            </w:r>
          </w:p>
          <w:p w:rsidR="009E7160" w:rsidRPr="009E7160" w:rsidRDefault="009E7160" w:rsidP="009E7160">
            <w:pPr>
              <w:spacing w:line="23" w:lineRule="atLeast"/>
              <w:rPr>
                <w:rFonts w:ascii="Arial" w:hAnsi="Arial" w:cs="Arial"/>
              </w:rPr>
            </w:pPr>
          </w:p>
          <w:p w:rsidR="009E7160" w:rsidRPr="009E7160" w:rsidRDefault="009E7160" w:rsidP="009E7160">
            <w:pPr>
              <w:spacing w:line="23" w:lineRule="atLeast"/>
              <w:rPr>
                <w:rFonts w:ascii="Arial" w:hAnsi="Arial" w:cs="Arial"/>
              </w:rPr>
            </w:pPr>
            <w:bookmarkStart w:id="21" w:name="OLE_LINK6"/>
            <w:bookmarkStart w:id="22" w:name="OLE_LINK7"/>
            <w:r w:rsidRPr="009E7160">
              <w:rPr>
                <w:rFonts w:ascii="Arial" w:hAnsi="Arial" w:cs="Arial"/>
              </w:rPr>
              <w:t>Staff should not solicit or accept any gift, hospitality or other reward from external parties which influences the way in which they carry out their duties or leads the giver to expect preferential treatment.</w:t>
            </w:r>
          </w:p>
          <w:bookmarkEnd w:id="21"/>
          <w:bookmarkEnd w:id="22"/>
          <w:p w:rsidR="00E02B88" w:rsidRDefault="00E02B88" w:rsidP="009E7160">
            <w:pPr>
              <w:spacing w:line="23" w:lineRule="atLeast"/>
              <w:rPr>
                <w:rFonts w:ascii="Arial" w:hAnsi="Arial" w:cs="Arial"/>
              </w:rPr>
            </w:pPr>
          </w:p>
          <w:p w:rsidR="009E7160" w:rsidRPr="009E7160" w:rsidRDefault="009E7160" w:rsidP="009E7160">
            <w:pPr>
              <w:spacing w:line="23" w:lineRule="atLeast"/>
              <w:rPr>
                <w:rFonts w:ascii="Arial" w:hAnsi="Arial" w:cs="Arial"/>
              </w:rPr>
            </w:pPr>
            <w:r w:rsidRPr="009E7160">
              <w:rPr>
                <w:rFonts w:ascii="Arial" w:hAnsi="Arial" w:cs="Arial"/>
              </w:rPr>
              <w:t>The use of school resources, property and equipment is for school-related activities only, except where otherwise agreed.</w:t>
            </w:r>
          </w:p>
          <w:p w:rsidR="009E7160" w:rsidRPr="009E7160" w:rsidRDefault="009E7160" w:rsidP="009E7160">
            <w:pPr>
              <w:spacing w:line="23" w:lineRule="atLeast"/>
              <w:rPr>
                <w:rFonts w:ascii="Arial" w:hAnsi="Arial" w:cs="Arial"/>
              </w:rPr>
            </w:pPr>
          </w:p>
          <w:p w:rsidR="00422520" w:rsidRDefault="009E7160" w:rsidP="00E61590">
            <w:pPr>
              <w:spacing w:line="23" w:lineRule="atLeast"/>
              <w:rPr>
                <w:rFonts w:ascii="Arial" w:hAnsi="Arial" w:cs="Arial"/>
              </w:rPr>
            </w:pPr>
            <w:r w:rsidRPr="009E7160">
              <w:rPr>
                <w:rFonts w:ascii="Arial" w:hAnsi="Arial" w:cs="Arial"/>
              </w:rPr>
              <w:t>All members of staff must use any public or school funds entrusted or handled by them in a responsible and lawful manner.</w:t>
            </w:r>
          </w:p>
          <w:p w:rsidR="00DF49BF" w:rsidRDefault="00DF49BF" w:rsidP="00E61590">
            <w:pPr>
              <w:spacing w:line="23" w:lineRule="atLeast"/>
              <w:rPr>
                <w:rFonts w:ascii="Arial" w:hAnsi="Arial" w:cs="Arial"/>
              </w:rPr>
            </w:pPr>
          </w:p>
          <w:p w:rsidR="00DF49BF" w:rsidRPr="000F7F02" w:rsidRDefault="00DF49BF" w:rsidP="00DF49BF">
            <w:pPr>
              <w:spacing w:line="23" w:lineRule="atLeast"/>
              <w:rPr>
                <w:rFonts w:ascii="Arial" w:hAnsi="Arial" w:cs="Arial"/>
                <w:bCs/>
              </w:rPr>
            </w:pPr>
            <w:r w:rsidRPr="000F7F02">
              <w:rPr>
                <w:rFonts w:ascii="Arial" w:hAnsi="Arial" w:cs="Arial"/>
                <w:bCs/>
              </w:rPr>
              <w:t xml:space="preserve">The basic guidelines around accepting sponsorship from an outside organisation for a school activity are </w:t>
            </w:r>
            <w:r>
              <w:rPr>
                <w:rFonts w:ascii="Arial" w:hAnsi="Arial" w:cs="Arial"/>
                <w:bCs/>
              </w:rPr>
              <w:t>like</w:t>
            </w:r>
            <w:r w:rsidRPr="000F7F02">
              <w:rPr>
                <w:rFonts w:ascii="Arial" w:hAnsi="Arial" w:cs="Arial"/>
                <w:bCs/>
              </w:rPr>
              <w:t xml:space="preserve"> those for accepting gifts or hospitality. Particular care must be taken when dealing with sponsors who are contractors or potential contractors. </w:t>
            </w:r>
          </w:p>
          <w:p w:rsidR="00DF49BF" w:rsidRPr="000F7F02" w:rsidRDefault="00DF49BF" w:rsidP="00DF49BF">
            <w:pPr>
              <w:spacing w:line="23" w:lineRule="atLeast"/>
              <w:rPr>
                <w:rFonts w:ascii="Arial" w:hAnsi="Arial" w:cs="Arial"/>
                <w:bCs/>
              </w:rPr>
            </w:pPr>
          </w:p>
          <w:p w:rsidR="00DF49BF" w:rsidRPr="000F7F02" w:rsidRDefault="00DF49BF" w:rsidP="00DF49BF">
            <w:pPr>
              <w:spacing w:line="23" w:lineRule="atLeast"/>
              <w:rPr>
                <w:rFonts w:ascii="Arial" w:hAnsi="Arial" w:cs="Arial"/>
                <w:bCs/>
              </w:rPr>
            </w:pPr>
            <w:r w:rsidRPr="000F7F02">
              <w:rPr>
                <w:rFonts w:ascii="Arial" w:hAnsi="Arial" w:cs="Arial"/>
                <w:bCs/>
              </w:rPr>
              <w:t>Where the school wishes to sponsor an event or service, neither an employee nor any partner, spouse or relative must benefit from such sponsorship in a direct way, without there being full disclosure to the Headteacher of any such interest. </w:t>
            </w:r>
          </w:p>
          <w:p w:rsidR="00DF49BF" w:rsidRPr="000F7F02" w:rsidRDefault="00DF49BF" w:rsidP="00DF49BF">
            <w:pPr>
              <w:spacing w:line="23" w:lineRule="atLeast"/>
              <w:rPr>
                <w:rFonts w:ascii="Arial" w:hAnsi="Arial" w:cs="Arial"/>
                <w:bCs/>
              </w:rPr>
            </w:pPr>
          </w:p>
          <w:p w:rsidR="00DF49BF" w:rsidRDefault="00DF49BF" w:rsidP="00DF49BF">
            <w:pPr>
              <w:spacing w:line="23" w:lineRule="atLeast"/>
              <w:rPr>
                <w:rFonts w:ascii="Arial" w:hAnsi="Arial" w:cs="Arial"/>
              </w:rPr>
            </w:pPr>
            <w:r w:rsidRPr="000F7F02">
              <w:rPr>
                <w:rFonts w:ascii="Arial" w:hAnsi="Arial" w:cs="Arial"/>
                <w:bCs/>
              </w:rPr>
              <w:t>Similarly, where the school, through sponsorship, grant aid, financial or other means, gives support in the community, employees should ensure there is no conflict of interest involved.</w:t>
            </w:r>
          </w:p>
          <w:p w:rsidR="00DF49BF" w:rsidRDefault="00DF49BF" w:rsidP="00E61590">
            <w:pPr>
              <w:spacing w:line="23" w:lineRule="atLeast"/>
              <w:rPr>
                <w:rFonts w:ascii="Arial" w:hAnsi="Arial" w:cs="Arial"/>
              </w:rPr>
            </w:pPr>
          </w:p>
          <w:p w:rsidR="00DF49BF" w:rsidRDefault="00DF49BF" w:rsidP="00E61590">
            <w:pPr>
              <w:spacing w:line="23" w:lineRule="atLeast"/>
              <w:rPr>
                <w:rFonts w:ascii="Arial" w:hAnsi="Arial" w:cs="Arial"/>
              </w:rPr>
            </w:pPr>
          </w:p>
          <w:p w:rsidR="00DF49BF" w:rsidRPr="006B3308" w:rsidRDefault="00DF49BF" w:rsidP="00E61590">
            <w:pPr>
              <w:spacing w:line="23" w:lineRule="atLeast"/>
              <w:rPr>
                <w:rFonts w:ascii="Arial" w:hAnsi="Arial" w:cs="Arial"/>
              </w:rPr>
            </w:pPr>
          </w:p>
        </w:tc>
      </w:tr>
      <w:tr w:rsidR="00422520" w:rsidTr="00075A79">
        <w:tc>
          <w:tcPr>
            <w:tcW w:w="10915" w:type="dxa"/>
            <w:gridSpan w:val="2"/>
            <w:shd w:val="clear" w:color="auto" w:fill="auto"/>
            <w:tcMar>
              <w:top w:w="0" w:type="dxa"/>
              <w:left w:w="108" w:type="dxa"/>
              <w:bottom w:w="0" w:type="dxa"/>
              <w:right w:w="108" w:type="dxa"/>
            </w:tcMar>
          </w:tcPr>
          <w:p w:rsidR="00422520" w:rsidRPr="009E7160" w:rsidRDefault="00A43E4A">
            <w:pPr>
              <w:pStyle w:val="Heading2"/>
            </w:pPr>
            <w:bookmarkStart w:id="23" w:name="_Toc23763733"/>
            <w:r>
              <w:rPr>
                <w:sz w:val="32"/>
              </w:rPr>
              <w:lastRenderedPageBreak/>
              <w:t>G</w:t>
            </w:r>
            <w:r w:rsidR="005A0F72" w:rsidRPr="009E7160">
              <w:rPr>
                <w:sz w:val="32"/>
              </w:rPr>
              <w:t>overnance</w:t>
            </w:r>
            <w:bookmarkEnd w:id="23"/>
          </w:p>
        </w:tc>
      </w:tr>
    </w:tbl>
    <w:p w:rsidR="00422520" w:rsidRDefault="00422520">
      <w:pPr>
        <w:widowControl w:val="0"/>
        <w:rPr>
          <w:sz w:val="20"/>
        </w:rPr>
      </w:pPr>
    </w:p>
    <w:tbl>
      <w:tblPr>
        <w:tblW w:w="7081" w:type="dxa"/>
        <w:jc w:val="center"/>
        <w:tblCellMar>
          <w:left w:w="10" w:type="dxa"/>
          <w:right w:w="10" w:type="dxa"/>
        </w:tblCellMar>
        <w:tblLook w:val="0000" w:firstRow="0" w:lastRow="0" w:firstColumn="0" w:lastColumn="0" w:noHBand="0" w:noVBand="0"/>
      </w:tblPr>
      <w:tblGrid>
        <w:gridCol w:w="3541"/>
        <w:gridCol w:w="3540"/>
      </w:tblGrid>
      <w:tr w:rsidR="00DF49BF" w:rsidRPr="00660B51" w:rsidTr="4913ED46">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F49BF" w:rsidRPr="00660B51" w:rsidRDefault="00DF49BF" w:rsidP="00DF49BF">
            <w:pPr>
              <w:widowControl w:val="0"/>
              <w:rPr>
                <w:rFonts w:ascii="Arial" w:hAnsi="Arial" w:cs="Arial"/>
              </w:rPr>
            </w:pPr>
            <w:r w:rsidRPr="00660B51">
              <w:rPr>
                <w:rFonts w:ascii="Arial" w:hAnsi="Arial" w:cs="Arial"/>
              </w:rPr>
              <w:t>SharePoint ID:</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F49BF" w:rsidRPr="00660B51" w:rsidRDefault="00DF49BF" w:rsidP="00DF49BF">
            <w:pPr>
              <w:widowControl w:val="0"/>
              <w:rPr>
                <w:rFonts w:ascii="Arial" w:eastAsia="Arial" w:hAnsi="Arial" w:cs="Arial"/>
              </w:rPr>
            </w:pPr>
            <w:r w:rsidRPr="00942B0D">
              <w:rPr>
                <w:rFonts w:ascii="Arial" w:eastAsia="Arial" w:hAnsi="Arial" w:cs="Arial"/>
              </w:rPr>
              <w:t>HRDOCID-561776108-122468</w:t>
            </w:r>
          </w:p>
        </w:tc>
      </w:tr>
      <w:tr w:rsidR="00DF49BF" w:rsidRPr="00660B51" w:rsidTr="4913ED46">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F49BF" w:rsidRPr="00660B51" w:rsidRDefault="00DF49BF" w:rsidP="00DF49BF">
            <w:pPr>
              <w:widowControl w:val="0"/>
              <w:rPr>
                <w:rFonts w:ascii="Arial" w:hAnsi="Arial" w:cs="Arial"/>
              </w:rPr>
            </w:pPr>
            <w:r w:rsidRPr="00660B51">
              <w:rPr>
                <w:rFonts w:ascii="Arial" w:hAnsi="Arial" w:cs="Arial"/>
              </w:rPr>
              <w:t>Version and date of publication: </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F49BF" w:rsidRPr="00660B51" w:rsidRDefault="00DF49BF" w:rsidP="00DF49BF">
            <w:pPr>
              <w:rPr>
                <w:rFonts w:ascii="Arial" w:hAnsi="Arial" w:cs="Arial"/>
              </w:rPr>
            </w:pPr>
            <w:r w:rsidRPr="00660B51">
              <w:rPr>
                <w:rFonts w:ascii="Arial" w:hAnsi="Arial" w:cs="Arial"/>
              </w:rPr>
              <w:t>V1             July 2018</w:t>
            </w:r>
          </w:p>
          <w:p w:rsidR="00DF49BF" w:rsidRPr="00660B51" w:rsidRDefault="00DF49BF" w:rsidP="00DF49BF">
            <w:pPr>
              <w:rPr>
                <w:rFonts w:ascii="Arial" w:hAnsi="Arial" w:cs="Arial"/>
              </w:rPr>
            </w:pPr>
            <w:r w:rsidRPr="00660B51">
              <w:rPr>
                <w:rFonts w:ascii="Arial" w:hAnsi="Arial" w:cs="Arial"/>
              </w:rPr>
              <w:t>V1.0.1       14 August 2019</w:t>
            </w:r>
          </w:p>
          <w:p w:rsidR="00DF49BF" w:rsidRDefault="00DF49BF" w:rsidP="00DF49BF">
            <w:pPr>
              <w:rPr>
                <w:rFonts w:ascii="Arial" w:hAnsi="Arial" w:cs="Arial"/>
              </w:rPr>
            </w:pPr>
            <w:r w:rsidRPr="00660B51">
              <w:rPr>
                <w:rFonts w:ascii="Arial" w:hAnsi="Arial" w:cs="Arial"/>
              </w:rPr>
              <w:t>V</w:t>
            </w:r>
            <w:r>
              <w:rPr>
                <w:rFonts w:ascii="Arial" w:hAnsi="Arial" w:cs="Arial"/>
              </w:rPr>
              <w:t>2.0</w:t>
            </w:r>
            <w:r w:rsidRPr="00660B51">
              <w:rPr>
                <w:rFonts w:ascii="Arial" w:hAnsi="Arial" w:cs="Arial"/>
              </w:rPr>
              <w:t xml:space="preserve">          </w:t>
            </w:r>
            <w:r>
              <w:rPr>
                <w:rFonts w:ascii="Arial" w:hAnsi="Arial" w:cs="Arial"/>
              </w:rPr>
              <w:t xml:space="preserve"> 26 November</w:t>
            </w:r>
            <w:r w:rsidRPr="00660B51">
              <w:rPr>
                <w:rFonts w:ascii="Arial" w:hAnsi="Arial" w:cs="Arial"/>
              </w:rPr>
              <w:t xml:space="preserve"> 2019</w:t>
            </w:r>
          </w:p>
          <w:p w:rsidR="00DF49BF" w:rsidRDefault="00DF49BF" w:rsidP="00DF49BF">
            <w:pPr>
              <w:rPr>
                <w:rFonts w:ascii="Arial" w:hAnsi="Arial" w:cs="Arial"/>
              </w:rPr>
            </w:pPr>
            <w:r>
              <w:rPr>
                <w:rFonts w:ascii="Arial" w:hAnsi="Arial" w:cs="Arial"/>
              </w:rPr>
              <w:t>V2.1           04 October 2021</w:t>
            </w:r>
          </w:p>
          <w:p w:rsidR="00DF49BF" w:rsidRPr="00E61590" w:rsidRDefault="00DF49BF" w:rsidP="00DF49BF">
            <w:pPr>
              <w:rPr>
                <w:rFonts w:ascii="Arial" w:hAnsi="Arial" w:cs="Arial"/>
              </w:rPr>
            </w:pPr>
            <w:r>
              <w:rPr>
                <w:rFonts w:ascii="Arial" w:hAnsi="Arial" w:cs="Arial"/>
              </w:rPr>
              <w:t>V2.2           22 July 2024</w:t>
            </w:r>
          </w:p>
        </w:tc>
      </w:tr>
      <w:tr w:rsidR="00DF49BF" w:rsidRPr="00660B51" w:rsidTr="4913ED46">
        <w:trPr>
          <w:jc w:val="center"/>
        </w:trPr>
        <w:tc>
          <w:tcPr>
            <w:tcW w:w="354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F49BF" w:rsidRPr="00660B51" w:rsidRDefault="00DF49BF" w:rsidP="00DF49BF">
            <w:pPr>
              <w:widowControl w:val="0"/>
              <w:rPr>
                <w:rFonts w:ascii="Arial" w:hAnsi="Arial" w:cs="Arial"/>
              </w:rPr>
            </w:pPr>
            <w:r w:rsidRPr="00660B51">
              <w:rPr>
                <w:rFonts w:ascii="Arial" w:hAnsi="Arial" w:cs="Arial"/>
              </w:rPr>
              <w:t>Owner: </w:t>
            </w:r>
          </w:p>
        </w:tc>
        <w:tc>
          <w:tcPr>
            <w:tcW w:w="35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DF49BF" w:rsidRPr="00660B51" w:rsidRDefault="00DF49BF" w:rsidP="00DF49BF">
            <w:pPr>
              <w:widowControl w:val="0"/>
              <w:rPr>
                <w:rFonts w:ascii="Arial" w:hAnsi="Arial" w:cs="Arial"/>
              </w:rPr>
            </w:pPr>
            <w:r>
              <w:rPr>
                <w:rFonts w:ascii="Arial" w:hAnsi="Arial" w:cs="Arial"/>
              </w:rPr>
              <w:t>HR Operations</w:t>
            </w:r>
            <w:r w:rsidRPr="00660B51">
              <w:rPr>
                <w:rFonts w:ascii="Arial" w:hAnsi="Arial" w:cs="Arial"/>
              </w:rPr>
              <w:t> </w:t>
            </w:r>
          </w:p>
        </w:tc>
      </w:tr>
    </w:tbl>
    <w:p w:rsidR="00422520" w:rsidRDefault="00422520" w:rsidP="00660B51"/>
    <w:sectPr w:rsidR="00422520" w:rsidSect="00351F8C">
      <w:footerReference w:type="default" r:id="rId25"/>
      <w:pgSz w:w="12240" w:h="15840"/>
      <w:pgMar w:top="426" w:right="616" w:bottom="709" w:left="709" w:header="709" w:footer="34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A92" w:rsidRDefault="00AC3A92">
      <w:r>
        <w:separator/>
      </w:r>
    </w:p>
  </w:endnote>
  <w:endnote w:type="continuationSeparator" w:id="0">
    <w:p w:rsidR="00AC3A92" w:rsidRDefault="00AC3A92">
      <w:r>
        <w:continuationSeparator/>
      </w:r>
    </w:p>
  </w:endnote>
  <w:endnote w:type="continuationNotice" w:id="1">
    <w:p w:rsidR="00AC3A92" w:rsidRDefault="00AC3A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Garamond">
    <w:panose1 w:val="020204040303010108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773" w:type="dxa"/>
      <w:tblInd w:w="-562" w:type="dxa"/>
      <w:tblCellMar>
        <w:left w:w="10" w:type="dxa"/>
        <w:right w:w="10" w:type="dxa"/>
      </w:tblCellMar>
      <w:tblLook w:val="0000" w:firstRow="0" w:lastRow="0" w:firstColumn="0" w:lastColumn="0" w:noHBand="0" w:noVBand="0"/>
    </w:tblPr>
    <w:tblGrid>
      <w:gridCol w:w="8364"/>
      <w:gridCol w:w="2409"/>
    </w:tblGrid>
    <w:tr w:rsidR="002905D9" w:rsidTr="002B0F39">
      <w:tc>
        <w:tcPr>
          <w:tcW w:w="8364" w:type="dxa"/>
          <w:tcBorders>
            <w:top w:val="single" w:sz="4" w:space="0" w:color="000000"/>
            <w:left w:val="single" w:sz="4" w:space="0" w:color="000000"/>
            <w:bottom w:val="single" w:sz="4" w:space="0" w:color="000000"/>
            <w:right w:val="single" w:sz="4" w:space="0" w:color="000000"/>
          </w:tcBorders>
          <w:shd w:val="clear" w:color="auto" w:fill="FF0000"/>
          <w:tcMar>
            <w:top w:w="0" w:type="dxa"/>
            <w:left w:w="0" w:type="dxa"/>
            <w:bottom w:w="0" w:type="dxa"/>
            <w:right w:w="0" w:type="dxa"/>
          </w:tcMar>
        </w:tcPr>
        <w:p w:rsidR="002905D9" w:rsidRDefault="005A0F72" w:rsidP="00510A41">
          <w:pPr>
            <w:pStyle w:val="Footer"/>
            <w:spacing w:before="60" w:after="60"/>
            <w:ind w:right="360"/>
            <w:jc w:val="center"/>
            <w:rPr>
              <w:rFonts w:ascii="Arial" w:hAnsi="Arial" w:cs="Arial"/>
              <w:color w:val="FFFFFF"/>
              <w:sz w:val="16"/>
              <w:szCs w:val="16"/>
            </w:rPr>
          </w:pPr>
          <w:r>
            <w:rPr>
              <w:rFonts w:ascii="Arial" w:hAnsi="Arial" w:cs="Arial"/>
              <w:color w:val="FFFFFF"/>
              <w:sz w:val="16"/>
              <w:szCs w:val="16"/>
            </w:rPr>
            <w:t xml:space="preserve">Schools – </w:t>
          </w:r>
          <w:r w:rsidR="00FE48E8">
            <w:rPr>
              <w:rFonts w:ascii="Arial" w:hAnsi="Arial" w:cs="Arial"/>
              <w:color w:val="FFFFFF"/>
              <w:sz w:val="16"/>
              <w:szCs w:val="16"/>
            </w:rPr>
            <w:t xml:space="preserve">Model Code of </w:t>
          </w:r>
          <w:r w:rsidR="005E4A80">
            <w:rPr>
              <w:rFonts w:ascii="Arial" w:hAnsi="Arial" w:cs="Arial"/>
              <w:color w:val="FFFFFF"/>
              <w:sz w:val="16"/>
              <w:szCs w:val="16"/>
            </w:rPr>
            <w:t>Conduct ©</w:t>
          </w:r>
          <w:r>
            <w:rPr>
              <w:rFonts w:ascii="Arial" w:hAnsi="Arial" w:cs="Arial"/>
              <w:color w:val="FFFFFF"/>
              <w:sz w:val="16"/>
              <w:szCs w:val="16"/>
            </w:rPr>
            <w:t xml:space="preserve"> Hampshire County Council – Education Personnel Services </w:t>
          </w:r>
        </w:p>
      </w:tc>
      <w:tc>
        <w:tcPr>
          <w:tcW w:w="2409" w:type="dxa"/>
          <w:tcBorders>
            <w:top w:val="single" w:sz="4" w:space="0" w:color="000000"/>
            <w:left w:val="single" w:sz="4" w:space="0" w:color="000000"/>
            <w:bottom w:val="single" w:sz="4" w:space="0" w:color="000000"/>
            <w:right w:val="single" w:sz="4" w:space="0" w:color="000000"/>
          </w:tcBorders>
          <w:shd w:val="clear" w:color="auto" w:fill="FF0000"/>
          <w:tcMar>
            <w:top w:w="0" w:type="dxa"/>
            <w:left w:w="0" w:type="dxa"/>
            <w:bottom w:w="0" w:type="dxa"/>
            <w:right w:w="0" w:type="dxa"/>
          </w:tcMar>
        </w:tcPr>
        <w:p w:rsidR="002905D9" w:rsidRDefault="005A0F72">
          <w:pPr>
            <w:pStyle w:val="Footer"/>
            <w:tabs>
              <w:tab w:val="right" w:pos="2070"/>
            </w:tabs>
            <w:spacing w:before="60" w:after="60"/>
            <w:jc w:val="center"/>
          </w:pPr>
          <w:r>
            <w:rPr>
              <w:rFonts w:ascii="Arial" w:hAnsi="Arial" w:cs="Arial"/>
              <w:color w:val="FFFFFF"/>
              <w:sz w:val="16"/>
              <w:szCs w:val="16"/>
            </w:rPr>
            <w:t xml:space="preserve">Page </w:t>
          </w:r>
          <w:r>
            <w:rPr>
              <w:rFonts w:ascii="Arial" w:hAnsi="Arial" w:cs="Arial"/>
              <w:color w:val="FFFFFF"/>
              <w:sz w:val="16"/>
              <w:szCs w:val="16"/>
            </w:rPr>
            <w:fldChar w:fldCharType="begin"/>
          </w:r>
          <w:r>
            <w:rPr>
              <w:rFonts w:ascii="Arial" w:hAnsi="Arial" w:cs="Arial"/>
              <w:color w:val="FFFFFF"/>
              <w:sz w:val="16"/>
              <w:szCs w:val="16"/>
            </w:rPr>
            <w:instrText xml:space="preserve"> PAGE </w:instrText>
          </w:r>
          <w:r>
            <w:rPr>
              <w:rFonts w:ascii="Arial" w:hAnsi="Arial" w:cs="Arial"/>
              <w:color w:val="FFFFFF"/>
              <w:sz w:val="16"/>
              <w:szCs w:val="16"/>
            </w:rPr>
            <w:fldChar w:fldCharType="separate"/>
          </w:r>
          <w:r w:rsidR="00645B38">
            <w:rPr>
              <w:rFonts w:ascii="Arial" w:hAnsi="Arial" w:cs="Arial"/>
              <w:noProof/>
              <w:color w:val="FFFFFF"/>
              <w:sz w:val="16"/>
              <w:szCs w:val="16"/>
            </w:rPr>
            <w:t>10</w:t>
          </w:r>
          <w:r>
            <w:rPr>
              <w:rFonts w:ascii="Arial" w:hAnsi="Arial" w:cs="Arial"/>
              <w:color w:val="FFFFFF"/>
              <w:sz w:val="16"/>
              <w:szCs w:val="16"/>
            </w:rPr>
            <w:fldChar w:fldCharType="end"/>
          </w:r>
          <w:r>
            <w:rPr>
              <w:rStyle w:val="PageNumber"/>
              <w:rFonts w:ascii="Arial" w:hAnsi="Arial" w:cs="Arial"/>
              <w:color w:val="FFFFFF"/>
              <w:sz w:val="16"/>
              <w:szCs w:val="16"/>
            </w:rPr>
            <w:t xml:space="preserve"> of </w:t>
          </w:r>
          <w:r>
            <w:rPr>
              <w:rStyle w:val="PageNumber"/>
              <w:rFonts w:ascii="Arial" w:hAnsi="Arial" w:cs="Arial"/>
              <w:color w:val="FFFFFF"/>
              <w:sz w:val="16"/>
              <w:szCs w:val="16"/>
            </w:rPr>
            <w:fldChar w:fldCharType="begin"/>
          </w:r>
          <w:r>
            <w:rPr>
              <w:rStyle w:val="PageNumber"/>
              <w:rFonts w:ascii="Arial" w:hAnsi="Arial" w:cs="Arial"/>
              <w:color w:val="FFFFFF"/>
              <w:sz w:val="16"/>
              <w:szCs w:val="16"/>
            </w:rPr>
            <w:instrText xml:space="preserve"> NUMPAGES </w:instrText>
          </w:r>
          <w:r>
            <w:rPr>
              <w:rStyle w:val="PageNumber"/>
              <w:rFonts w:ascii="Arial" w:hAnsi="Arial" w:cs="Arial"/>
              <w:color w:val="FFFFFF"/>
              <w:sz w:val="16"/>
              <w:szCs w:val="16"/>
            </w:rPr>
            <w:fldChar w:fldCharType="separate"/>
          </w:r>
          <w:r w:rsidR="00645B38">
            <w:rPr>
              <w:rStyle w:val="PageNumber"/>
              <w:rFonts w:ascii="Arial" w:hAnsi="Arial" w:cs="Arial"/>
              <w:noProof/>
              <w:color w:val="FFFFFF"/>
              <w:sz w:val="16"/>
              <w:szCs w:val="16"/>
            </w:rPr>
            <w:t>10</w:t>
          </w:r>
          <w:r>
            <w:rPr>
              <w:rStyle w:val="PageNumber"/>
              <w:rFonts w:ascii="Arial" w:hAnsi="Arial" w:cs="Arial"/>
              <w:color w:val="FFFFFF"/>
              <w:sz w:val="16"/>
              <w:szCs w:val="16"/>
            </w:rPr>
            <w:fldChar w:fldCharType="end"/>
          </w:r>
        </w:p>
      </w:tc>
    </w:tr>
  </w:tbl>
  <w:p w:rsidR="002905D9" w:rsidRDefault="002905D9">
    <w:pPr>
      <w:pStyle w:val="Foo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A92" w:rsidRDefault="00AC3A92">
      <w:r>
        <w:rPr>
          <w:color w:val="000000"/>
        </w:rPr>
        <w:separator/>
      </w:r>
    </w:p>
  </w:footnote>
  <w:footnote w:type="continuationSeparator" w:id="0">
    <w:p w:rsidR="00AC3A92" w:rsidRDefault="00AC3A92">
      <w:r>
        <w:continuationSeparator/>
      </w:r>
    </w:p>
  </w:footnote>
  <w:footnote w:type="continuationNotice" w:id="1">
    <w:p w:rsidR="00AC3A92" w:rsidRDefault="00AC3A9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20267"/>
    <w:multiLevelType w:val="multilevel"/>
    <w:tmpl w:val="A224AD7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13B44D3"/>
    <w:multiLevelType w:val="multilevel"/>
    <w:tmpl w:val="0B9821E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13D131B"/>
    <w:multiLevelType w:val="hybridMultilevel"/>
    <w:tmpl w:val="A0ECF1F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4AA61BE"/>
    <w:multiLevelType w:val="multilevel"/>
    <w:tmpl w:val="08C4A010"/>
    <w:lvl w:ilvl="0">
      <w:numFmt w:val="bullet"/>
      <w:lvlText w:val=""/>
      <w:lvlJc w:val="left"/>
      <w:pPr>
        <w:ind w:left="7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B6C45CD"/>
    <w:multiLevelType w:val="multilevel"/>
    <w:tmpl w:val="3CB2F72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5" w15:restartNumberingAfterBreak="0">
    <w:nsid w:val="23CC0C4B"/>
    <w:multiLevelType w:val="multilevel"/>
    <w:tmpl w:val="94088D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61E1391"/>
    <w:multiLevelType w:val="hybridMultilevel"/>
    <w:tmpl w:val="86E2EA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4B17B5"/>
    <w:multiLevelType w:val="multilevel"/>
    <w:tmpl w:val="7B46C2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C5450ED"/>
    <w:multiLevelType w:val="hybridMultilevel"/>
    <w:tmpl w:val="C552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04660E"/>
    <w:multiLevelType w:val="multilevel"/>
    <w:tmpl w:val="C68A13D6"/>
    <w:lvl w:ilvl="0">
      <w:numFmt w:val="bullet"/>
      <w:lvlText w:val=""/>
      <w:lvlJc w:val="left"/>
      <w:pPr>
        <w:ind w:left="72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39B04DB"/>
    <w:multiLevelType w:val="multilevel"/>
    <w:tmpl w:val="D258F00E"/>
    <w:lvl w:ilvl="0">
      <w:numFmt w:val="bullet"/>
      <w:lvlText w:val=""/>
      <w:lvlJc w:val="left"/>
      <w:pPr>
        <w:ind w:left="1080" w:hanging="360"/>
      </w:pPr>
      <w:rPr>
        <w:rFonts w:ascii="Symbol" w:hAnsi="Symbo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43B37D8B"/>
    <w:multiLevelType w:val="singleLevel"/>
    <w:tmpl w:val="DC484ABE"/>
    <w:lvl w:ilvl="0">
      <w:start w:val="8"/>
      <w:numFmt w:val="decimal"/>
      <w:lvlText w:val="%1."/>
      <w:legacy w:legacy="1" w:legacySpace="0" w:legacyIndent="360"/>
      <w:lvlJc w:val="left"/>
      <w:rPr>
        <w:rFonts w:ascii="Arial" w:hAnsi="Arial" w:cs="Arial" w:hint="default"/>
        <w:b/>
      </w:rPr>
    </w:lvl>
  </w:abstractNum>
  <w:abstractNum w:abstractNumId="12" w15:restartNumberingAfterBreak="0">
    <w:nsid w:val="4A794C04"/>
    <w:multiLevelType w:val="hybridMultilevel"/>
    <w:tmpl w:val="812AC49C"/>
    <w:lvl w:ilvl="0" w:tplc="4FB0717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856FA6"/>
    <w:multiLevelType w:val="singleLevel"/>
    <w:tmpl w:val="824E7672"/>
    <w:lvl w:ilvl="0">
      <w:start w:val="11"/>
      <w:numFmt w:val="decimal"/>
      <w:lvlText w:val="%1."/>
      <w:legacy w:legacy="1" w:legacySpace="0" w:legacyIndent="360"/>
      <w:lvlJc w:val="left"/>
      <w:rPr>
        <w:rFonts w:ascii="Gill Sans MT" w:hAnsi="Gill Sans MT" w:cs="Arial" w:hint="default"/>
        <w:b/>
      </w:rPr>
    </w:lvl>
  </w:abstractNum>
  <w:abstractNum w:abstractNumId="14" w15:restartNumberingAfterBreak="0">
    <w:nsid w:val="57E81657"/>
    <w:multiLevelType w:val="hybridMultilevel"/>
    <w:tmpl w:val="BD90C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47034E"/>
    <w:multiLevelType w:val="singleLevel"/>
    <w:tmpl w:val="771C0B3C"/>
    <w:lvl w:ilvl="0">
      <w:start w:val="10"/>
      <w:numFmt w:val="decimal"/>
      <w:lvlText w:val="%1."/>
      <w:legacy w:legacy="1" w:legacySpace="0" w:legacyIndent="360"/>
      <w:lvlJc w:val="left"/>
      <w:rPr>
        <w:rFonts w:ascii="Arial" w:hAnsi="Arial" w:cs="Arial" w:hint="default"/>
        <w:b/>
      </w:rPr>
    </w:lvl>
  </w:abstractNum>
  <w:abstractNum w:abstractNumId="16" w15:restartNumberingAfterBreak="0">
    <w:nsid w:val="7D736DCE"/>
    <w:multiLevelType w:val="multilevel"/>
    <w:tmpl w:val="A66AA07A"/>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7FCD2587"/>
    <w:multiLevelType w:val="multilevel"/>
    <w:tmpl w:val="ED3A8C0E"/>
    <w:lvl w:ilvl="0">
      <w:numFmt w:val="bullet"/>
      <w:lvlText w:val=""/>
      <w:lvlJc w:val="left"/>
      <w:pPr>
        <w:ind w:left="1080" w:hanging="360"/>
      </w:pPr>
      <w:rPr>
        <w:rFonts w:ascii="Symbol" w:hAnsi="Symbol"/>
        <w:color w:val="auto"/>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 w:numId="2">
    <w:abstractNumId w:val="4"/>
  </w:num>
  <w:num w:numId="3">
    <w:abstractNumId w:val="5"/>
  </w:num>
  <w:num w:numId="4">
    <w:abstractNumId w:val="1"/>
  </w:num>
  <w:num w:numId="5">
    <w:abstractNumId w:val="3"/>
  </w:num>
  <w:num w:numId="6">
    <w:abstractNumId w:val="10"/>
  </w:num>
  <w:num w:numId="7">
    <w:abstractNumId w:val="16"/>
  </w:num>
  <w:num w:numId="8">
    <w:abstractNumId w:val="17"/>
  </w:num>
  <w:num w:numId="9">
    <w:abstractNumId w:val="7"/>
  </w:num>
  <w:num w:numId="10">
    <w:abstractNumId w:val="9"/>
  </w:num>
  <w:num w:numId="11">
    <w:abstractNumId w:val="11"/>
  </w:num>
  <w:num w:numId="12">
    <w:abstractNumId w:val="8"/>
  </w:num>
  <w:num w:numId="13">
    <w:abstractNumId w:val="15"/>
  </w:num>
  <w:num w:numId="14">
    <w:abstractNumId w:val="6"/>
  </w:num>
  <w:num w:numId="15">
    <w:abstractNumId w:val="13"/>
  </w:num>
  <w:num w:numId="16">
    <w:abstractNumId w:val="14"/>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autoHyphenation/>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520"/>
    <w:rsid w:val="00020581"/>
    <w:rsid w:val="00061D06"/>
    <w:rsid w:val="00071582"/>
    <w:rsid w:val="00075A79"/>
    <w:rsid w:val="00091FF7"/>
    <w:rsid w:val="000B45DE"/>
    <w:rsid w:val="000B76D7"/>
    <w:rsid w:val="000C3DAA"/>
    <w:rsid w:val="000C4599"/>
    <w:rsid w:val="000F7B0E"/>
    <w:rsid w:val="0010649D"/>
    <w:rsid w:val="0011208D"/>
    <w:rsid w:val="00121D78"/>
    <w:rsid w:val="00152D8D"/>
    <w:rsid w:val="00155400"/>
    <w:rsid w:val="00173B2B"/>
    <w:rsid w:val="00201514"/>
    <w:rsid w:val="002042A5"/>
    <w:rsid w:val="002351BA"/>
    <w:rsid w:val="00273389"/>
    <w:rsid w:val="002856E3"/>
    <w:rsid w:val="002905D9"/>
    <w:rsid w:val="002A2262"/>
    <w:rsid w:val="002B0F39"/>
    <w:rsid w:val="002F086B"/>
    <w:rsid w:val="00325D4C"/>
    <w:rsid w:val="00326394"/>
    <w:rsid w:val="00345C6F"/>
    <w:rsid w:val="00351F8C"/>
    <w:rsid w:val="0035528E"/>
    <w:rsid w:val="00382817"/>
    <w:rsid w:val="003A730F"/>
    <w:rsid w:val="00401CC5"/>
    <w:rsid w:val="00422520"/>
    <w:rsid w:val="00455222"/>
    <w:rsid w:val="004719A2"/>
    <w:rsid w:val="004A1A26"/>
    <w:rsid w:val="004C5B28"/>
    <w:rsid w:val="0050635E"/>
    <w:rsid w:val="00510A41"/>
    <w:rsid w:val="005117DC"/>
    <w:rsid w:val="00511C2D"/>
    <w:rsid w:val="0052102E"/>
    <w:rsid w:val="00536975"/>
    <w:rsid w:val="00537CB5"/>
    <w:rsid w:val="005712EF"/>
    <w:rsid w:val="005824BD"/>
    <w:rsid w:val="00586804"/>
    <w:rsid w:val="005A0F72"/>
    <w:rsid w:val="005B3A17"/>
    <w:rsid w:val="005B50EF"/>
    <w:rsid w:val="005B6060"/>
    <w:rsid w:val="005D1EEF"/>
    <w:rsid w:val="005E4A80"/>
    <w:rsid w:val="00614FD4"/>
    <w:rsid w:val="0062388D"/>
    <w:rsid w:val="00645B38"/>
    <w:rsid w:val="00660B51"/>
    <w:rsid w:val="00687B1B"/>
    <w:rsid w:val="006B3308"/>
    <w:rsid w:val="006D3DB9"/>
    <w:rsid w:val="006E5AB0"/>
    <w:rsid w:val="00710F40"/>
    <w:rsid w:val="00713D28"/>
    <w:rsid w:val="00720070"/>
    <w:rsid w:val="007A0F0F"/>
    <w:rsid w:val="007E16E4"/>
    <w:rsid w:val="007F6FB0"/>
    <w:rsid w:val="00847F76"/>
    <w:rsid w:val="0087023A"/>
    <w:rsid w:val="00883D68"/>
    <w:rsid w:val="008C3DC1"/>
    <w:rsid w:val="009332E4"/>
    <w:rsid w:val="00937F20"/>
    <w:rsid w:val="00946E3B"/>
    <w:rsid w:val="00955A66"/>
    <w:rsid w:val="00956F37"/>
    <w:rsid w:val="00966137"/>
    <w:rsid w:val="00985207"/>
    <w:rsid w:val="009B0C36"/>
    <w:rsid w:val="009C7294"/>
    <w:rsid w:val="009D1725"/>
    <w:rsid w:val="009D25BC"/>
    <w:rsid w:val="009D6B66"/>
    <w:rsid w:val="009E1568"/>
    <w:rsid w:val="009E7160"/>
    <w:rsid w:val="009F1D8C"/>
    <w:rsid w:val="00A16211"/>
    <w:rsid w:val="00A431E2"/>
    <w:rsid w:val="00A43E4A"/>
    <w:rsid w:val="00A55611"/>
    <w:rsid w:val="00A81BF8"/>
    <w:rsid w:val="00A83B9B"/>
    <w:rsid w:val="00A96F95"/>
    <w:rsid w:val="00AC3A92"/>
    <w:rsid w:val="00AC5D6C"/>
    <w:rsid w:val="00AF165F"/>
    <w:rsid w:val="00B10903"/>
    <w:rsid w:val="00B24704"/>
    <w:rsid w:val="00B45592"/>
    <w:rsid w:val="00B66876"/>
    <w:rsid w:val="00B91BD9"/>
    <w:rsid w:val="00BF0557"/>
    <w:rsid w:val="00C343E4"/>
    <w:rsid w:val="00C72BCC"/>
    <w:rsid w:val="00CB299A"/>
    <w:rsid w:val="00D3585E"/>
    <w:rsid w:val="00D55A52"/>
    <w:rsid w:val="00D75A5B"/>
    <w:rsid w:val="00D9070F"/>
    <w:rsid w:val="00DA527C"/>
    <w:rsid w:val="00DD0363"/>
    <w:rsid w:val="00DF49BF"/>
    <w:rsid w:val="00E01468"/>
    <w:rsid w:val="00E02B88"/>
    <w:rsid w:val="00E16C12"/>
    <w:rsid w:val="00E533F3"/>
    <w:rsid w:val="00E55746"/>
    <w:rsid w:val="00E61590"/>
    <w:rsid w:val="00E62187"/>
    <w:rsid w:val="00E754EC"/>
    <w:rsid w:val="00EC6E49"/>
    <w:rsid w:val="00ED3667"/>
    <w:rsid w:val="00F75272"/>
    <w:rsid w:val="00FB71F3"/>
    <w:rsid w:val="00FC4C77"/>
    <w:rsid w:val="00FE48E8"/>
    <w:rsid w:val="4913ED4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50E9CD2"/>
  <w15:docId w15:val="{4A66D774-15EE-406C-BECB-5E6BB902C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40" w:lineRule="auto"/>
    </w:pPr>
    <w:rPr>
      <w:rFonts w:ascii="Times New Roman" w:eastAsia="Times New Roman" w:hAnsi="Times New Roman"/>
      <w:sz w:val="24"/>
      <w:szCs w:val="24"/>
      <w:lang w:eastAsia="en-GB"/>
    </w:rPr>
  </w:style>
  <w:style w:type="paragraph" w:styleId="Heading2">
    <w:name w:val="heading 2"/>
    <w:basedOn w:val="Normal"/>
    <w:next w:val="Normal"/>
    <w:uiPriority w:val="9"/>
    <w:unhideWhenUsed/>
    <w:qFormat/>
    <w:pPr>
      <w:keepNext/>
      <w:outlineLvl w:val="1"/>
    </w:pPr>
    <w:rPr>
      <w:rFonts w:ascii="Arial" w:hAnsi="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Arial" w:eastAsia="Times New Roman" w:hAnsi="Arial" w:cs="Times New Roman"/>
      <w:b/>
      <w:bCs/>
      <w:iCs/>
      <w:sz w:val="24"/>
      <w:szCs w:val="28"/>
    </w:rPr>
  </w:style>
  <w:style w:type="character" w:styleId="Hyperlink">
    <w:name w:val="Hyperlink"/>
    <w:uiPriority w:val="99"/>
    <w:rPr>
      <w:color w:val="0000FF"/>
      <w:u w:val="single"/>
    </w:rPr>
  </w:style>
  <w:style w:type="paragraph" w:styleId="Footer">
    <w:name w:val="footer"/>
    <w:basedOn w:val="Normal"/>
    <w:pPr>
      <w:tabs>
        <w:tab w:val="center" w:pos="4320"/>
        <w:tab w:val="right" w:pos="8640"/>
      </w:tabs>
    </w:pPr>
  </w:style>
  <w:style w:type="character" w:customStyle="1" w:styleId="FooterChar">
    <w:name w:val="Footer Char"/>
    <w:basedOn w:val="DefaultParagraphFont"/>
    <w:rPr>
      <w:rFonts w:ascii="Times New Roman" w:eastAsia="Times New Roman" w:hAnsi="Times New Roman" w:cs="Times New Roman"/>
      <w:sz w:val="24"/>
      <w:szCs w:val="24"/>
    </w:rPr>
  </w:style>
  <w:style w:type="character" w:styleId="PageNumber">
    <w:name w:val="page number"/>
    <w:basedOn w:val="DefaultParagraphFont"/>
  </w:style>
  <w:style w:type="paragraph" w:styleId="ListParagraph">
    <w:name w:val="List Paragraph"/>
    <w:basedOn w:val="Normal"/>
    <w:uiPriority w:val="34"/>
    <w:qFormat/>
    <w:pPr>
      <w:ind w:left="720"/>
    </w:pPr>
    <w:rPr>
      <w:rFonts w:ascii="Calibri" w:eastAsia="Calibri" w:hAnsi="Calibri" w:cs="Calibri"/>
      <w:sz w:val="22"/>
      <w:szCs w:val="22"/>
      <w:lang w:eastAsia="en-US"/>
    </w:rPr>
  </w:style>
  <w:style w:type="paragraph" w:styleId="TOC2">
    <w:name w:val="toc 2"/>
    <w:basedOn w:val="Normal"/>
    <w:next w:val="Normal"/>
    <w:autoRedefine/>
    <w:uiPriority w:val="39"/>
    <w:pPr>
      <w:tabs>
        <w:tab w:val="right" w:leader="dot" w:pos="8636"/>
      </w:tabs>
      <w:ind w:left="170"/>
    </w:pPr>
    <w:rPr>
      <w:rFonts w:ascii="Arial" w:hAnsi="Arial"/>
      <w:b/>
    </w:rPr>
  </w:style>
  <w:style w:type="paragraph" w:customStyle="1" w:styleId="Default">
    <w:name w:val="Default"/>
    <w:pPr>
      <w:suppressAutoHyphens/>
      <w:autoSpaceDE w:val="0"/>
      <w:spacing w:after="0" w:line="240" w:lineRule="auto"/>
    </w:pPr>
    <w:rPr>
      <w:rFonts w:ascii="Arial" w:eastAsia="Times New Roman" w:hAnsi="Arial" w:cs="Arial"/>
      <w:color w:val="000000"/>
      <w:sz w:val="24"/>
      <w:szCs w:val="24"/>
      <w:lang w:eastAsia="en-GB"/>
    </w:rPr>
  </w:style>
  <w:style w:type="character" w:styleId="FollowedHyperlink">
    <w:name w:val="FollowedHyperlink"/>
    <w:basedOn w:val="DefaultParagraphFont"/>
    <w:uiPriority w:val="99"/>
    <w:semiHidden/>
    <w:unhideWhenUsed/>
    <w:rsid w:val="00071582"/>
    <w:rPr>
      <w:color w:val="954F72" w:themeColor="followedHyperlink"/>
      <w:u w:val="single"/>
    </w:rPr>
  </w:style>
  <w:style w:type="paragraph" w:styleId="Header">
    <w:name w:val="header"/>
    <w:basedOn w:val="Normal"/>
    <w:link w:val="HeaderChar"/>
    <w:uiPriority w:val="99"/>
    <w:unhideWhenUsed/>
    <w:rsid w:val="00071582"/>
    <w:pPr>
      <w:tabs>
        <w:tab w:val="center" w:pos="4513"/>
        <w:tab w:val="right" w:pos="9026"/>
      </w:tabs>
    </w:pPr>
  </w:style>
  <w:style w:type="character" w:customStyle="1" w:styleId="HeaderChar">
    <w:name w:val="Header Char"/>
    <w:basedOn w:val="DefaultParagraphFont"/>
    <w:link w:val="Header"/>
    <w:uiPriority w:val="99"/>
    <w:rsid w:val="00071582"/>
    <w:rPr>
      <w:rFonts w:ascii="Times New Roman" w:eastAsia="Times New Roman" w:hAnsi="Times New Roman"/>
      <w:sz w:val="24"/>
      <w:szCs w:val="24"/>
      <w:lang w:eastAsia="en-GB"/>
    </w:rPr>
  </w:style>
  <w:style w:type="character" w:customStyle="1" w:styleId="normaltextrun">
    <w:name w:val="normaltextrun"/>
    <w:basedOn w:val="DefaultParagraphFont"/>
    <w:rsid w:val="00201514"/>
  </w:style>
  <w:style w:type="character" w:customStyle="1" w:styleId="eop">
    <w:name w:val="eop"/>
    <w:basedOn w:val="DefaultParagraphFont"/>
    <w:rsid w:val="00201514"/>
  </w:style>
  <w:style w:type="paragraph" w:customStyle="1" w:styleId="paragraph">
    <w:name w:val="paragraph"/>
    <w:basedOn w:val="Normal"/>
    <w:rsid w:val="004719A2"/>
    <w:pPr>
      <w:suppressAutoHyphens w:val="0"/>
      <w:autoSpaceDN/>
      <w:spacing w:before="100" w:beforeAutospacing="1" w:after="100" w:afterAutospacing="1"/>
      <w:textAlignment w:val="auto"/>
    </w:pPr>
  </w:style>
  <w:style w:type="paragraph" w:styleId="CommentText">
    <w:name w:val="annotation text"/>
    <w:basedOn w:val="Normal"/>
    <w:link w:val="CommentTextChar"/>
    <w:uiPriority w:val="99"/>
    <w:unhideWhenUsed/>
    <w:rsid w:val="006B3308"/>
    <w:pPr>
      <w:suppressAutoHyphens w:val="0"/>
      <w:autoSpaceDN/>
      <w:spacing w:after="200"/>
      <w:textAlignment w:val="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6B3308"/>
    <w:rPr>
      <w:rFonts w:asciiTheme="minorHAnsi" w:eastAsiaTheme="minorHAnsi" w:hAnsiTheme="minorHAnsi" w:cstheme="minorBidi"/>
      <w:sz w:val="20"/>
      <w:szCs w:val="20"/>
    </w:rPr>
  </w:style>
  <w:style w:type="paragraph" w:customStyle="1" w:styleId="Bodytextnospace">
    <w:name w:val="Body text no space"/>
    <w:basedOn w:val="Normal"/>
    <w:rsid w:val="009E7160"/>
    <w:pPr>
      <w:suppressAutoHyphens w:val="0"/>
      <w:autoSpaceDN/>
      <w:spacing w:line="260" w:lineRule="atLeast"/>
      <w:textAlignment w:val="auto"/>
    </w:pPr>
    <w:rPr>
      <w:rFonts w:ascii="Arial" w:hAnsi="Arial" w:cs="Arial"/>
      <w:sz w:val="20"/>
      <w:szCs w:val="20"/>
      <w:lang w:eastAsia="en-US"/>
    </w:rPr>
  </w:style>
  <w:style w:type="paragraph" w:styleId="BodyText">
    <w:name w:val="Body Text"/>
    <w:basedOn w:val="Normal"/>
    <w:link w:val="BodyTextChar"/>
    <w:uiPriority w:val="1"/>
    <w:qFormat/>
    <w:rsid w:val="009E7160"/>
    <w:pPr>
      <w:widowControl w:val="0"/>
      <w:suppressAutoHyphens w:val="0"/>
      <w:autoSpaceDN/>
      <w:ind w:left="117"/>
      <w:textAlignment w:val="auto"/>
    </w:pPr>
    <w:rPr>
      <w:rFonts w:ascii="Constantia" w:eastAsia="Constantia" w:hAnsi="Constantia" w:cstheme="minorBidi"/>
      <w:sz w:val="22"/>
      <w:szCs w:val="22"/>
      <w:lang w:val="en-US" w:eastAsia="en-US"/>
    </w:rPr>
  </w:style>
  <w:style w:type="character" w:customStyle="1" w:styleId="BodyTextChar">
    <w:name w:val="Body Text Char"/>
    <w:basedOn w:val="DefaultParagraphFont"/>
    <w:link w:val="BodyText"/>
    <w:uiPriority w:val="1"/>
    <w:rsid w:val="009E7160"/>
    <w:rPr>
      <w:rFonts w:ascii="Constantia" w:eastAsia="Constantia" w:hAnsi="Constantia" w:cstheme="minorBidi"/>
      <w:lang w:val="en-US"/>
    </w:rPr>
  </w:style>
  <w:style w:type="paragraph" w:styleId="BalloonText">
    <w:name w:val="Balloon Text"/>
    <w:basedOn w:val="Normal"/>
    <w:link w:val="BalloonTextChar"/>
    <w:uiPriority w:val="99"/>
    <w:semiHidden/>
    <w:unhideWhenUsed/>
    <w:rsid w:val="00985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5207"/>
    <w:rPr>
      <w:rFonts w:ascii="Segoe UI" w:eastAsia="Times New Roman" w:hAnsi="Segoe UI" w:cs="Segoe UI"/>
      <w:sz w:val="18"/>
      <w:szCs w:val="18"/>
      <w:lang w:eastAsia="en-GB"/>
    </w:rPr>
  </w:style>
  <w:style w:type="character" w:customStyle="1" w:styleId="UnresolvedMention1">
    <w:name w:val="Unresolved Mention1"/>
    <w:basedOn w:val="DefaultParagraphFont"/>
    <w:uiPriority w:val="99"/>
    <w:semiHidden/>
    <w:unhideWhenUsed/>
    <w:rsid w:val="00985207"/>
    <w:rPr>
      <w:color w:val="605E5C"/>
      <w:shd w:val="clear" w:color="auto" w:fill="E1DFDD"/>
    </w:rPr>
  </w:style>
  <w:style w:type="character" w:styleId="CommentReference">
    <w:name w:val="annotation reference"/>
    <w:uiPriority w:val="99"/>
    <w:semiHidden/>
    <w:unhideWhenUsed/>
    <w:rsid w:val="00FC4C77"/>
    <w:rPr>
      <w:sz w:val="16"/>
      <w:szCs w:val="16"/>
    </w:rPr>
  </w:style>
  <w:style w:type="paragraph" w:styleId="NoSpacing">
    <w:name w:val="No Spacing"/>
    <w:uiPriority w:val="1"/>
    <w:qFormat/>
    <w:rsid w:val="00CB299A"/>
    <w:pPr>
      <w:autoSpaceDN/>
      <w:spacing w:after="0" w:line="240" w:lineRule="auto"/>
      <w:textAlignment w:val="auto"/>
    </w:pPr>
  </w:style>
  <w:style w:type="table" w:styleId="TableGrid">
    <w:name w:val="Table Grid"/>
    <w:basedOn w:val="TableNormal"/>
    <w:rsid w:val="00075A79"/>
    <w:pPr>
      <w:autoSpaceDN/>
      <w:spacing w:after="0" w:line="240" w:lineRule="auto"/>
      <w:textAlignment w:val="auto"/>
    </w:pPr>
    <w:rPr>
      <w:rFonts w:ascii="Times New Roman" w:eastAsia="Times New Roman" w:hAnsi="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59674">
      <w:bodyDiv w:val="1"/>
      <w:marLeft w:val="0"/>
      <w:marRight w:val="0"/>
      <w:marTop w:val="0"/>
      <w:marBottom w:val="0"/>
      <w:divBdr>
        <w:top w:val="none" w:sz="0" w:space="0" w:color="auto"/>
        <w:left w:val="none" w:sz="0" w:space="0" w:color="auto"/>
        <w:bottom w:val="none" w:sz="0" w:space="0" w:color="auto"/>
        <w:right w:val="none" w:sz="0" w:space="0" w:color="auto"/>
      </w:divBdr>
      <w:divsChild>
        <w:div w:id="67654833">
          <w:marLeft w:val="0"/>
          <w:marRight w:val="0"/>
          <w:marTop w:val="0"/>
          <w:marBottom w:val="0"/>
          <w:divBdr>
            <w:top w:val="none" w:sz="0" w:space="0" w:color="auto"/>
            <w:left w:val="none" w:sz="0" w:space="0" w:color="auto"/>
            <w:bottom w:val="none" w:sz="0" w:space="0" w:color="auto"/>
            <w:right w:val="none" w:sz="0" w:space="0" w:color="auto"/>
          </w:divBdr>
        </w:div>
        <w:div w:id="658730559">
          <w:marLeft w:val="0"/>
          <w:marRight w:val="0"/>
          <w:marTop w:val="0"/>
          <w:marBottom w:val="0"/>
          <w:divBdr>
            <w:top w:val="none" w:sz="0" w:space="0" w:color="auto"/>
            <w:left w:val="none" w:sz="0" w:space="0" w:color="auto"/>
            <w:bottom w:val="none" w:sz="0" w:space="0" w:color="auto"/>
            <w:right w:val="none" w:sz="0" w:space="0" w:color="auto"/>
          </w:divBdr>
        </w:div>
        <w:div w:id="689766512">
          <w:marLeft w:val="0"/>
          <w:marRight w:val="0"/>
          <w:marTop w:val="0"/>
          <w:marBottom w:val="0"/>
          <w:divBdr>
            <w:top w:val="none" w:sz="0" w:space="0" w:color="auto"/>
            <w:left w:val="none" w:sz="0" w:space="0" w:color="auto"/>
            <w:bottom w:val="none" w:sz="0" w:space="0" w:color="auto"/>
            <w:right w:val="none" w:sz="0" w:space="0" w:color="auto"/>
          </w:divBdr>
        </w:div>
        <w:div w:id="1126967180">
          <w:marLeft w:val="0"/>
          <w:marRight w:val="0"/>
          <w:marTop w:val="0"/>
          <w:marBottom w:val="0"/>
          <w:divBdr>
            <w:top w:val="none" w:sz="0" w:space="0" w:color="auto"/>
            <w:left w:val="none" w:sz="0" w:space="0" w:color="auto"/>
            <w:bottom w:val="none" w:sz="0" w:space="0" w:color="auto"/>
            <w:right w:val="none" w:sz="0" w:space="0" w:color="auto"/>
          </w:divBdr>
        </w:div>
        <w:div w:id="1178042303">
          <w:marLeft w:val="0"/>
          <w:marRight w:val="0"/>
          <w:marTop w:val="0"/>
          <w:marBottom w:val="0"/>
          <w:divBdr>
            <w:top w:val="none" w:sz="0" w:space="0" w:color="auto"/>
            <w:left w:val="none" w:sz="0" w:space="0" w:color="auto"/>
            <w:bottom w:val="none" w:sz="0" w:space="0" w:color="auto"/>
            <w:right w:val="none" w:sz="0" w:space="0" w:color="auto"/>
          </w:divBdr>
        </w:div>
        <w:div w:id="1324774043">
          <w:marLeft w:val="0"/>
          <w:marRight w:val="0"/>
          <w:marTop w:val="0"/>
          <w:marBottom w:val="0"/>
          <w:divBdr>
            <w:top w:val="none" w:sz="0" w:space="0" w:color="auto"/>
            <w:left w:val="none" w:sz="0" w:space="0" w:color="auto"/>
            <w:bottom w:val="none" w:sz="0" w:space="0" w:color="auto"/>
            <w:right w:val="none" w:sz="0" w:space="0" w:color="auto"/>
          </w:divBdr>
        </w:div>
        <w:div w:id="1689675623">
          <w:marLeft w:val="0"/>
          <w:marRight w:val="0"/>
          <w:marTop w:val="0"/>
          <w:marBottom w:val="0"/>
          <w:divBdr>
            <w:top w:val="none" w:sz="0" w:space="0" w:color="auto"/>
            <w:left w:val="none" w:sz="0" w:space="0" w:color="auto"/>
            <w:bottom w:val="none" w:sz="0" w:space="0" w:color="auto"/>
            <w:right w:val="none" w:sz="0" w:space="0" w:color="auto"/>
          </w:divBdr>
        </w:div>
        <w:div w:id="1922173512">
          <w:marLeft w:val="0"/>
          <w:marRight w:val="0"/>
          <w:marTop w:val="0"/>
          <w:marBottom w:val="0"/>
          <w:divBdr>
            <w:top w:val="none" w:sz="0" w:space="0" w:color="auto"/>
            <w:left w:val="none" w:sz="0" w:space="0" w:color="auto"/>
            <w:bottom w:val="none" w:sz="0" w:space="0" w:color="auto"/>
            <w:right w:val="none" w:sz="0" w:space="0" w:color="auto"/>
          </w:divBdr>
        </w:div>
        <w:div w:id="213837775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emocracy.hants.gov.uk/documents/s10578/Part%204%20-%20Appendix%20C%20-%20Officers%20code%20of%20Conduct%20-%20November%202017_HF000015283242.pdf" TargetMode="External"/><Relationship Id="rId18" Type="http://schemas.openxmlformats.org/officeDocument/2006/relationships/hyperlink" Target="http://documents.hants.gov.uk/mopp/dos-donts-advice-for-staff-ict-resources.doc"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665522/Teachers_standard_information.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c-cluster-110.uploads.documents.cimpress.io/v1/uploads/13ecce28-e8f2-49e9-83c6-c29337cd8071~110/original?tenant=vbu-digita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documents.hants.gov.uk/mopp/avoidance-unnecessary-contact-allegations.doc" TargetMode="External"/><Relationship Id="rId20" Type="http://schemas.openxmlformats.org/officeDocument/2006/relationships/hyperlink" Target="http://www.legislation.gov.uk/ukpga/2018/12/contents/enact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legislation.gov.uk/ukpga/1998/23/contents" TargetMode="External"/><Relationship Id="rId5" Type="http://schemas.openxmlformats.org/officeDocument/2006/relationships/numbering" Target="numbering.xml"/><Relationship Id="rId15" Type="http://schemas.openxmlformats.org/officeDocument/2006/relationships/hyperlink" Target="http://www.gov.uk" TargetMode="External"/><Relationship Id="rId23" Type="http://schemas.openxmlformats.org/officeDocument/2006/relationships/hyperlink" Target="http://www.legislation.gov.uk/uksi/1998/1833/made/data.pdf" TargetMode="External"/><Relationship Id="rId10" Type="http://schemas.openxmlformats.org/officeDocument/2006/relationships/endnotes" Target="endnotes.xml"/><Relationship Id="rId19" Type="http://schemas.openxmlformats.org/officeDocument/2006/relationships/hyperlink" Target="https://eur-lex.europa.eu/legal-content/EN/TXT/PDF/?uri=CELEX:32016R067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665522/Teachers_standard_information.pdf" TargetMode="External"/><Relationship Id="rId22" Type="http://schemas.openxmlformats.org/officeDocument/2006/relationships/hyperlink" Target="http://documents.hants.gov.uk/mopp/avoidance-unnecessary-contact-allegations.doc"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4EAA6B2D66FA40A6C6D3AFA3ADAD36" ma:contentTypeVersion="9" ma:contentTypeDescription="Create a new document." ma:contentTypeScope="" ma:versionID="32e35a00df1208d7e7c5509b17229e14">
  <xsd:schema xmlns:xsd="http://www.w3.org/2001/XMLSchema" xmlns:xs="http://www.w3.org/2001/XMLSchema" xmlns:p="http://schemas.microsoft.com/office/2006/metadata/properties" xmlns:ns3="c0be5fd1-b9e9-4142-8591-95a1b0bbf58f" xmlns:ns4="e32152c4-ccd7-4031-b83c-8b81b7862efa" targetNamespace="http://schemas.microsoft.com/office/2006/metadata/properties" ma:root="true" ma:fieldsID="75a2ee51de35f93010b406b64563fed1" ns3:_="" ns4:_="">
    <xsd:import namespace="c0be5fd1-b9e9-4142-8591-95a1b0bbf58f"/>
    <xsd:import namespace="e32152c4-ccd7-4031-b83c-8b81b7862ef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be5fd1-b9e9-4142-8591-95a1b0bbf5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2152c4-ccd7-4031-b83c-8b81b7862ef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970C1-73AC-4FD4-A4D6-0EBC16D60A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be5fd1-b9e9-4142-8591-95a1b0bbf58f"/>
    <ds:schemaRef ds:uri="e32152c4-ccd7-4031-b83c-8b81b7862e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261892-93C4-4740-B694-EAFFD45C264E}">
  <ds:schemaRefs>
    <ds:schemaRef ds:uri="http://schemas.microsoft.com/sharepoint/v3/contenttype/forms"/>
  </ds:schemaRefs>
</ds:datastoreItem>
</file>

<file path=customXml/itemProps3.xml><?xml version="1.0" encoding="utf-8"?>
<ds:datastoreItem xmlns:ds="http://schemas.openxmlformats.org/officeDocument/2006/customXml" ds:itemID="{778EACF7-114C-4417-8F7C-A93327C49876}">
  <ds:schemaRefs>
    <ds:schemaRef ds:uri="http://purl.org/dc/elements/1.1/"/>
    <ds:schemaRef ds:uri="http://purl.org/dc/term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e32152c4-ccd7-4031-b83c-8b81b7862efa"/>
    <ds:schemaRef ds:uri="c0be5fd1-b9e9-4142-8591-95a1b0bbf58f"/>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33F1BB3B-D3E9-48FE-AF80-683984813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3545</Words>
  <Characters>20212</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23710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Fiona</dc:creator>
  <cp:keywords/>
  <cp:lastModifiedBy>Zoe Wisken</cp:lastModifiedBy>
  <cp:revision>2</cp:revision>
  <cp:lastPrinted>2024-10-10T09:22:00Z</cp:lastPrinted>
  <dcterms:created xsi:type="dcterms:W3CDTF">2025-09-09T10:20:00Z</dcterms:created>
  <dcterms:modified xsi:type="dcterms:W3CDTF">2025-09-09T10:20:00Z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0x010100CF4EAA6B2D66FA40A6C6D3AFA3ADAD36</vt:lpwstr>
  </property>
  <property fmtid="{D5CDD505-2E9C-101B-9397-08002B2CF9AE}" pid="3" name="_dlc_policyId">
    <vt:lpwstr>0x0101004E1B537BC2B2AD43A5AF5311D732D3AA|1208973698</vt:lpwstr>
  </property>
  <property fmtid="{D5CDD505-2E9C-101B-9397-08002B2CF9AE}" pid="4" name="SharedWithUsers">
    <vt:lpwstr/>
  </property>
  <property fmtid="{D5CDD505-2E9C-101B-9397-08002B2CF9AE}" pid="5" name="Pay, Benefits and Conditions of Service">
    <vt:lpwstr>415;#Policy and Reward - Hampshire Schools|992814f6-e56b-44cb-9099-42e27d455ce9</vt:lpwstr>
  </property>
  <property fmtid="{D5CDD505-2E9C-101B-9397-08002B2CF9AE}" pid="6" name="ComplianceAssetId">
    <vt:lpwstr/>
  </property>
  <property fmtid="{D5CDD505-2E9C-101B-9397-08002B2CF9AE}" pid="7"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8" name="_dlc_DocIdItemGuid">
    <vt:lpwstr>18bbde28-71db-4746-b29e-7db887054aca</vt:lpwstr>
  </property>
  <property fmtid="{D5CDD505-2E9C-101B-9397-08002B2CF9AE}" pid="9" name="Document Type">
    <vt:lpwstr/>
  </property>
  <property fmtid="{D5CDD505-2E9C-101B-9397-08002B2CF9AE}" pid="10" name="Groups and Meetings (Finance)">
    <vt:lpwstr/>
  </property>
  <property fmtid="{D5CDD505-2E9C-101B-9397-08002B2CF9AE}" pid="11" name="HR Policy and Guidance">
    <vt:lpwstr/>
  </property>
  <property fmtid="{D5CDD505-2E9C-101B-9397-08002B2CF9AE}" pid="12" name="o1bbfc766c1041c1b857109c5d8dc5aa">
    <vt:lpwstr/>
  </property>
  <property fmtid="{D5CDD505-2E9C-101B-9397-08002B2CF9AE}" pid="13" name="HR Groups and Meetings">
    <vt:lpwstr/>
  </property>
  <property fmtid="{D5CDD505-2E9C-101B-9397-08002B2CF9AE}" pid="14" name="h1738b728e5941478b5b9c20d8c05f92">
    <vt:lpwstr/>
  </property>
  <property fmtid="{D5CDD505-2E9C-101B-9397-08002B2CF9AE}" pid="15" name="HR External Partners">
    <vt:lpwstr/>
  </property>
  <property fmtid="{D5CDD505-2E9C-101B-9397-08002B2CF9AE}" pid="16" name="hf6b0bb3ec8741ff8f08cbde0b83b05e">
    <vt:lpwstr/>
  </property>
  <property fmtid="{D5CDD505-2E9C-101B-9397-08002B2CF9AE}" pid="17" name="c4840dc3ed66428381ba1d2dad9f4993">
    <vt:lpwstr/>
  </property>
  <property fmtid="{D5CDD505-2E9C-101B-9397-08002B2CF9AE}" pid="18" name="ne62f160d0ad4b9c967ee948c3b4f3b5">
    <vt:lpwstr/>
  </property>
  <property fmtid="{D5CDD505-2E9C-101B-9397-08002B2CF9AE}" pid="19" name="HR Business Management">
    <vt:lpwstr/>
  </property>
</Properties>
</file>