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3AD" w:rsidRPr="000E2E3F" w:rsidRDefault="00631F3F" w:rsidP="004463AD">
      <w:pPr>
        <w:widowControl w:val="0"/>
        <w:suppressAutoHyphens/>
        <w:jc w:val="both"/>
        <w:rPr>
          <w:rFonts w:ascii="Times New Roman PS" w:hAnsi="Times New Roman PS"/>
          <w:lang w:eastAsia="ar-SA"/>
        </w:rPr>
      </w:pPr>
      <w:r>
        <w:rPr>
          <w:rFonts w:ascii="Times New Roman PS" w:hAnsi="Times New Roman PS"/>
          <w:noProof/>
          <w:lang w:eastAsia="en-GB"/>
        </w:rPr>
        <w:drawing>
          <wp:inline distT="0" distB="0" distL="0" distR="0">
            <wp:extent cx="2575745" cy="257622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outhwood_Infact_School_Logo_OnRed_Sloga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2349" cy="2582829"/>
                    </a:xfrm>
                    <a:prstGeom prst="rect">
                      <a:avLst/>
                    </a:prstGeom>
                  </pic:spPr>
                </pic:pic>
              </a:graphicData>
            </a:graphic>
          </wp:inline>
        </w:drawing>
      </w:r>
    </w:p>
    <w:p w:rsidR="004463AD" w:rsidRPr="004463AD" w:rsidRDefault="004463AD" w:rsidP="00D660A9">
      <w:pPr>
        <w:jc w:val="right"/>
        <w:rPr>
          <w:rFonts w:ascii="Arial" w:hAnsi="Arial" w:cs="Arial"/>
          <w:b/>
          <w:color w:val="FF0000"/>
          <w:sz w:val="32"/>
          <w:szCs w:val="32"/>
        </w:rPr>
      </w:pPr>
      <w:r>
        <w:rPr>
          <w:rFonts w:ascii="Arial" w:eastAsia="Times New Roman" w:hAnsi="Arial" w:cs="Arial"/>
          <w:b/>
          <w:color w:val="FF0000"/>
          <w:sz w:val="36"/>
          <w:szCs w:val="32"/>
          <w:lang w:val="en-US" w:eastAsia="ar-SA"/>
        </w:rPr>
        <w:t xml:space="preserve">                                               </w:t>
      </w:r>
      <w:r w:rsidRPr="004463AD">
        <w:rPr>
          <w:rFonts w:ascii="Arial" w:eastAsia="Times New Roman" w:hAnsi="Arial" w:cs="Arial"/>
          <w:b/>
          <w:color w:val="FF0000"/>
          <w:sz w:val="36"/>
          <w:szCs w:val="32"/>
          <w:lang w:val="en-US" w:eastAsia="ar-SA"/>
        </w:rPr>
        <w:t>Anti-Bullying policy</w:t>
      </w:r>
    </w:p>
    <w:p w:rsidR="004463AD" w:rsidRPr="004463AD" w:rsidRDefault="004463AD" w:rsidP="004463AD">
      <w:pPr>
        <w:ind w:left="284"/>
        <w:jc w:val="right"/>
        <w:rPr>
          <w:rFonts w:ascii="Arial" w:hAnsi="Arial" w:cs="Arial"/>
          <w:color w:val="FF0000"/>
          <w:sz w:val="36"/>
        </w:rPr>
      </w:pPr>
      <w:r w:rsidRPr="004463AD">
        <w:rPr>
          <w:rFonts w:ascii="Arial" w:hAnsi="Arial" w:cs="Arial"/>
          <w:sz w:val="36"/>
        </w:rPr>
        <w:br/>
      </w:r>
      <w:r w:rsidRPr="004463AD">
        <w:rPr>
          <w:rFonts w:ascii="Arial" w:hAnsi="Arial" w:cs="Arial"/>
          <w:color w:val="FF0000"/>
          <w:sz w:val="36"/>
        </w:rPr>
        <w:t>September 202</w:t>
      </w:r>
      <w:r w:rsidR="00D660A9">
        <w:rPr>
          <w:rFonts w:ascii="Arial" w:hAnsi="Arial" w:cs="Arial"/>
          <w:color w:val="FF0000"/>
          <w:sz w:val="36"/>
        </w:rPr>
        <w:t>5</w:t>
      </w:r>
    </w:p>
    <w:tbl>
      <w:tblPr>
        <w:tblW w:w="107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12"/>
        <w:gridCol w:w="1293"/>
        <w:gridCol w:w="1671"/>
        <w:gridCol w:w="2004"/>
        <w:gridCol w:w="4193"/>
      </w:tblGrid>
      <w:tr w:rsidR="004463AD" w:rsidRPr="00E9192D" w:rsidTr="004463AD">
        <w:trPr>
          <w:trHeight w:val="338"/>
        </w:trPr>
        <w:tc>
          <w:tcPr>
            <w:tcW w:w="1612" w:type="dxa"/>
            <w:shd w:val="clear" w:color="auto" w:fill="FF0000"/>
          </w:tcPr>
          <w:p w:rsidR="004463AD" w:rsidRPr="00365C42" w:rsidRDefault="004463AD" w:rsidP="0084087C">
            <w:pPr>
              <w:widowControl w:val="0"/>
              <w:suppressAutoHyphens/>
              <w:spacing w:after="0" w:line="240" w:lineRule="auto"/>
              <w:jc w:val="both"/>
              <w:rPr>
                <w:rFonts w:ascii="Arial" w:eastAsia="Times New Roman" w:hAnsi="Arial" w:cs="Arial"/>
                <w:b/>
                <w:color w:val="000000"/>
                <w:lang w:val="en-US" w:eastAsia="ar-SA"/>
              </w:rPr>
            </w:pPr>
            <w:r w:rsidRPr="00365C42">
              <w:rPr>
                <w:rFonts w:ascii="Arial" w:eastAsia="Times New Roman" w:hAnsi="Arial" w:cs="Arial"/>
                <w:b/>
                <w:color w:val="000000"/>
                <w:lang w:val="en-US" w:eastAsia="ar-SA"/>
              </w:rPr>
              <w:t>Version</w:t>
            </w:r>
          </w:p>
        </w:tc>
        <w:tc>
          <w:tcPr>
            <w:tcW w:w="1293" w:type="dxa"/>
            <w:shd w:val="clear" w:color="auto" w:fill="FF0000"/>
          </w:tcPr>
          <w:p w:rsidR="004463AD" w:rsidRPr="00365C42" w:rsidRDefault="004463AD" w:rsidP="0084087C">
            <w:pPr>
              <w:widowControl w:val="0"/>
              <w:suppressAutoHyphens/>
              <w:spacing w:after="0" w:line="240" w:lineRule="auto"/>
              <w:jc w:val="both"/>
              <w:rPr>
                <w:rFonts w:ascii="Arial" w:eastAsia="Times New Roman" w:hAnsi="Arial" w:cs="Arial"/>
                <w:b/>
                <w:color w:val="000000"/>
                <w:lang w:val="en-US" w:eastAsia="ar-SA"/>
              </w:rPr>
            </w:pPr>
            <w:r w:rsidRPr="00365C42">
              <w:rPr>
                <w:rFonts w:ascii="Arial" w:eastAsia="Times New Roman" w:hAnsi="Arial" w:cs="Arial"/>
                <w:b/>
                <w:color w:val="000000"/>
                <w:lang w:val="en-US" w:eastAsia="ar-SA"/>
              </w:rPr>
              <w:t>Date</w:t>
            </w:r>
          </w:p>
        </w:tc>
        <w:tc>
          <w:tcPr>
            <w:tcW w:w="1671" w:type="dxa"/>
            <w:shd w:val="clear" w:color="auto" w:fill="FF0000"/>
          </w:tcPr>
          <w:p w:rsidR="004463AD" w:rsidRPr="00365C42" w:rsidRDefault="004463AD" w:rsidP="0084087C">
            <w:pPr>
              <w:widowControl w:val="0"/>
              <w:suppressAutoHyphens/>
              <w:spacing w:after="0" w:line="240" w:lineRule="auto"/>
              <w:jc w:val="both"/>
              <w:rPr>
                <w:rFonts w:ascii="Arial" w:eastAsia="Times New Roman" w:hAnsi="Arial" w:cs="Arial"/>
                <w:b/>
                <w:color w:val="000000"/>
                <w:lang w:val="en-US" w:eastAsia="ar-SA"/>
              </w:rPr>
            </w:pPr>
            <w:r w:rsidRPr="00365C42">
              <w:rPr>
                <w:rFonts w:ascii="Arial" w:eastAsia="Times New Roman" w:hAnsi="Arial" w:cs="Arial"/>
                <w:b/>
                <w:color w:val="000000"/>
                <w:lang w:val="en-US" w:eastAsia="ar-SA"/>
              </w:rPr>
              <w:t>Author</w:t>
            </w:r>
          </w:p>
        </w:tc>
        <w:tc>
          <w:tcPr>
            <w:tcW w:w="2004" w:type="dxa"/>
            <w:shd w:val="clear" w:color="auto" w:fill="FF0000"/>
          </w:tcPr>
          <w:p w:rsidR="004463AD" w:rsidRPr="00365C42" w:rsidRDefault="004463AD" w:rsidP="0084087C">
            <w:pPr>
              <w:widowControl w:val="0"/>
              <w:suppressAutoHyphens/>
              <w:spacing w:after="0" w:line="240" w:lineRule="auto"/>
              <w:jc w:val="both"/>
              <w:rPr>
                <w:rFonts w:ascii="Arial" w:eastAsia="Times New Roman" w:hAnsi="Arial" w:cs="Arial"/>
                <w:b/>
                <w:color w:val="000000"/>
                <w:lang w:val="en-US" w:eastAsia="ar-SA"/>
              </w:rPr>
            </w:pPr>
            <w:r w:rsidRPr="00365C42">
              <w:rPr>
                <w:rFonts w:ascii="Arial" w:eastAsia="Times New Roman" w:hAnsi="Arial" w:cs="Arial"/>
                <w:b/>
                <w:color w:val="000000"/>
                <w:lang w:val="en-US" w:eastAsia="ar-SA"/>
              </w:rPr>
              <w:t>Status</w:t>
            </w:r>
          </w:p>
        </w:tc>
        <w:tc>
          <w:tcPr>
            <w:tcW w:w="4193" w:type="dxa"/>
            <w:shd w:val="clear" w:color="auto" w:fill="FF0000"/>
          </w:tcPr>
          <w:p w:rsidR="004463AD" w:rsidRPr="00365C42" w:rsidRDefault="004463AD" w:rsidP="0084087C">
            <w:pPr>
              <w:widowControl w:val="0"/>
              <w:suppressAutoHyphens/>
              <w:spacing w:after="0" w:line="240" w:lineRule="auto"/>
              <w:jc w:val="both"/>
              <w:rPr>
                <w:rFonts w:ascii="Arial" w:eastAsia="Times New Roman" w:hAnsi="Arial" w:cs="Arial"/>
                <w:b/>
                <w:color w:val="000000"/>
                <w:lang w:val="en-US" w:eastAsia="ar-SA"/>
              </w:rPr>
            </w:pPr>
            <w:r w:rsidRPr="00365C42">
              <w:rPr>
                <w:rFonts w:ascii="Arial" w:eastAsia="Times New Roman" w:hAnsi="Arial" w:cs="Arial"/>
                <w:b/>
                <w:color w:val="000000"/>
                <w:lang w:val="en-US" w:eastAsia="ar-SA"/>
              </w:rPr>
              <w:t>Summary</w:t>
            </w:r>
          </w:p>
        </w:tc>
      </w:tr>
      <w:tr w:rsidR="00D660A9" w:rsidRPr="00E9192D" w:rsidTr="004463AD">
        <w:trPr>
          <w:trHeight w:val="704"/>
        </w:trPr>
        <w:tc>
          <w:tcPr>
            <w:tcW w:w="1612" w:type="dxa"/>
            <w:shd w:val="clear" w:color="auto" w:fill="auto"/>
          </w:tcPr>
          <w:p w:rsidR="00D660A9" w:rsidRDefault="006F3204" w:rsidP="00D660A9">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1</w:t>
            </w:r>
          </w:p>
        </w:tc>
        <w:tc>
          <w:tcPr>
            <w:tcW w:w="1293" w:type="dxa"/>
            <w:shd w:val="clear" w:color="auto" w:fill="auto"/>
          </w:tcPr>
          <w:p w:rsidR="00D660A9" w:rsidRDefault="000F297F" w:rsidP="00D660A9">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September 2025</w:t>
            </w:r>
          </w:p>
        </w:tc>
        <w:tc>
          <w:tcPr>
            <w:tcW w:w="1671" w:type="dxa"/>
            <w:shd w:val="clear" w:color="auto" w:fill="auto"/>
          </w:tcPr>
          <w:p w:rsidR="00D660A9" w:rsidRDefault="00D660A9" w:rsidP="00D660A9">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Zoë Wisken</w:t>
            </w:r>
          </w:p>
        </w:tc>
        <w:tc>
          <w:tcPr>
            <w:tcW w:w="2004" w:type="dxa"/>
            <w:shd w:val="clear" w:color="auto" w:fill="auto"/>
          </w:tcPr>
          <w:p w:rsidR="00D660A9" w:rsidRPr="00365C42" w:rsidRDefault="00D660A9" w:rsidP="00D660A9">
            <w:pPr>
              <w:widowControl w:val="0"/>
              <w:suppressAutoHyphens/>
              <w:spacing w:after="0" w:line="240" w:lineRule="auto"/>
              <w:jc w:val="both"/>
              <w:rPr>
                <w:rFonts w:ascii="Arial" w:eastAsia="Times New Roman" w:hAnsi="Arial" w:cs="Arial"/>
                <w:color w:val="000000"/>
                <w:lang w:val="en-US" w:eastAsia="ar-SA"/>
              </w:rPr>
            </w:pPr>
          </w:p>
        </w:tc>
        <w:tc>
          <w:tcPr>
            <w:tcW w:w="4193" w:type="dxa"/>
            <w:shd w:val="clear" w:color="auto" w:fill="auto"/>
          </w:tcPr>
          <w:p w:rsidR="00D660A9" w:rsidRDefault="00D660A9" w:rsidP="00D660A9">
            <w:pPr>
              <w:widowControl w:val="0"/>
              <w:suppressAutoHyphens/>
              <w:spacing w:after="0" w:line="240" w:lineRule="auto"/>
              <w:rPr>
                <w:rFonts w:ascii="Arial" w:hAnsi="Arial" w:cs="Arial"/>
              </w:rPr>
            </w:pPr>
            <w:r>
              <w:rPr>
                <w:rFonts w:ascii="Arial" w:hAnsi="Arial" w:cs="Arial"/>
              </w:rPr>
              <w:t>Changed to Anti Bullying Policy. Now separate to Re</w:t>
            </w:r>
            <w:r w:rsidR="006F3204">
              <w:rPr>
                <w:rFonts w:ascii="Arial" w:hAnsi="Arial" w:cs="Arial"/>
              </w:rPr>
              <w:t>lationship and behaviour policy but is still fully aligned.</w:t>
            </w:r>
          </w:p>
        </w:tc>
      </w:tr>
    </w:tbl>
    <w:p w:rsidR="004463AD" w:rsidRDefault="004463AD" w:rsidP="004463AD">
      <w:pPr>
        <w:widowControl w:val="0"/>
        <w:suppressAutoHyphens/>
        <w:jc w:val="both"/>
        <w:rPr>
          <w:lang w:eastAsia="ar-SA"/>
        </w:rPr>
      </w:pPr>
    </w:p>
    <w:p w:rsidR="004463AD" w:rsidRDefault="004463AD" w:rsidP="004463AD">
      <w:pPr>
        <w:widowControl w:val="0"/>
        <w:suppressAutoHyphens/>
        <w:jc w:val="both"/>
        <w:rPr>
          <w:lang w:eastAsia="ar-SA"/>
        </w:rPr>
      </w:pPr>
    </w:p>
    <w:p w:rsidR="004463AD" w:rsidRPr="001D0863" w:rsidRDefault="004463AD" w:rsidP="004463AD">
      <w:pPr>
        <w:widowControl w:val="0"/>
        <w:suppressAutoHyphens/>
        <w:jc w:val="both"/>
        <w:rPr>
          <w:lang w:eastAsia="ar-SA"/>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835"/>
      </w:tblGrid>
      <w:tr w:rsidR="004463AD" w:rsidRPr="004463AD" w:rsidTr="0084087C">
        <w:tc>
          <w:tcPr>
            <w:tcW w:w="2552" w:type="dxa"/>
            <w:shd w:val="clear" w:color="auto" w:fill="auto"/>
          </w:tcPr>
          <w:p w:rsidR="004463AD" w:rsidRPr="004463AD" w:rsidRDefault="004463AD" w:rsidP="004463AD">
            <w:pPr>
              <w:rPr>
                <w:rFonts w:ascii="Arial" w:hAnsi="Arial" w:cs="Arial"/>
                <w:b/>
                <w:color w:val="FF0000"/>
              </w:rPr>
            </w:pPr>
            <w:r w:rsidRPr="004463AD">
              <w:rPr>
                <w:rFonts w:ascii="Arial" w:hAnsi="Arial" w:cs="Arial"/>
                <w:b/>
                <w:color w:val="FF0000"/>
              </w:rPr>
              <w:t>Reviewed By:</w:t>
            </w:r>
            <w:r w:rsidRPr="004463AD">
              <w:rPr>
                <w:rFonts w:ascii="Arial" w:hAnsi="Arial" w:cs="Arial"/>
                <w:b/>
                <w:color w:val="FF0000"/>
              </w:rPr>
              <w:tab/>
              <w:t xml:space="preserve"> </w:t>
            </w:r>
          </w:p>
        </w:tc>
        <w:tc>
          <w:tcPr>
            <w:tcW w:w="2835" w:type="dxa"/>
            <w:shd w:val="clear" w:color="auto" w:fill="auto"/>
          </w:tcPr>
          <w:p w:rsidR="004463AD" w:rsidRPr="004463AD" w:rsidRDefault="004463AD" w:rsidP="004463AD">
            <w:pPr>
              <w:spacing w:after="0"/>
              <w:ind w:right="-380" w:hanging="102"/>
              <w:rPr>
                <w:rFonts w:ascii="Arial" w:hAnsi="Arial" w:cs="Arial"/>
              </w:rPr>
            </w:pPr>
            <w:r w:rsidRPr="004463AD">
              <w:rPr>
                <w:rFonts w:ascii="Arial" w:hAnsi="Arial" w:cs="Arial"/>
              </w:rPr>
              <w:t>FGB</w:t>
            </w:r>
          </w:p>
          <w:p w:rsidR="004463AD" w:rsidRPr="004463AD" w:rsidRDefault="004463AD" w:rsidP="004463AD">
            <w:pPr>
              <w:spacing w:after="0"/>
              <w:ind w:right="-380" w:hanging="102"/>
              <w:rPr>
                <w:rFonts w:ascii="Arial" w:hAnsi="Arial" w:cs="Arial"/>
              </w:rPr>
            </w:pPr>
            <w:r w:rsidRPr="004463AD">
              <w:rPr>
                <w:rFonts w:ascii="Arial" w:hAnsi="Arial" w:cs="Arial"/>
              </w:rPr>
              <w:t>Yearly</w:t>
            </w:r>
          </w:p>
        </w:tc>
        <w:bookmarkStart w:id="0" w:name="_GoBack"/>
        <w:bookmarkEnd w:id="0"/>
      </w:tr>
      <w:tr w:rsidR="004463AD" w:rsidRPr="004463AD" w:rsidTr="0084087C">
        <w:tc>
          <w:tcPr>
            <w:tcW w:w="2552" w:type="dxa"/>
            <w:shd w:val="clear" w:color="auto" w:fill="auto"/>
          </w:tcPr>
          <w:p w:rsidR="004463AD" w:rsidRPr="004463AD" w:rsidRDefault="004463AD" w:rsidP="004463AD">
            <w:pPr>
              <w:rPr>
                <w:rFonts w:ascii="Arial" w:hAnsi="Arial" w:cs="Arial"/>
                <w:b/>
                <w:color w:val="FF0000"/>
              </w:rPr>
            </w:pPr>
            <w:r w:rsidRPr="004463AD">
              <w:rPr>
                <w:rFonts w:ascii="Arial" w:hAnsi="Arial" w:cs="Arial"/>
                <w:b/>
                <w:color w:val="FF0000"/>
              </w:rPr>
              <w:t>Date of last Review:</w:t>
            </w:r>
          </w:p>
        </w:tc>
        <w:tc>
          <w:tcPr>
            <w:tcW w:w="2835" w:type="dxa"/>
            <w:shd w:val="clear" w:color="auto" w:fill="auto"/>
          </w:tcPr>
          <w:p w:rsidR="004463AD" w:rsidRPr="004463AD" w:rsidRDefault="004463AD" w:rsidP="00040EAE">
            <w:pPr>
              <w:ind w:right="-380" w:hanging="102"/>
              <w:rPr>
                <w:rFonts w:ascii="Arial" w:hAnsi="Arial" w:cs="Arial"/>
              </w:rPr>
            </w:pPr>
            <w:r w:rsidRPr="004463AD">
              <w:rPr>
                <w:rFonts w:ascii="Arial" w:hAnsi="Arial" w:cs="Arial"/>
              </w:rPr>
              <w:t>September  202</w:t>
            </w:r>
            <w:r w:rsidR="00D660A9">
              <w:rPr>
                <w:rFonts w:ascii="Arial" w:hAnsi="Arial" w:cs="Arial"/>
              </w:rPr>
              <w:t>5</w:t>
            </w:r>
          </w:p>
        </w:tc>
      </w:tr>
      <w:tr w:rsidR="004463AD" w:rsidRPr="004463AD" w:rsidTr="0084087C">
        <w:tc>
          <w:tcPr>
            <w:tcW w:w="2552" w:type="dxa"/>
            <w:shd w:val="clear" w:color="auto" w:fill="auto"/>
          </w:tcPr>
          <w:p w:rsidR="004463AD" w:rsidRPr="004463AD" w:rsidRDefault="004463AD" w:rsidP="004463AD">
            <w:pPr>
              <w:rPr>
                <w:rFonts w:ascii="Arial" w:hAnsi="Arial" w:cs="Arial"/>
                <w:b/>
                <w:color w:val="FF0000"/>
              </w:rPr>
            </w:pPr>
            <w:r w:rsidRPr="004463AD">
              <w:rPr>
                <w:rFonts w:ascii="Arial" w:hAnsi="Arial" w:cs="Arial"/>
                <w:b/>
                <w:color w:val="FF0000"/>
              </w:rPr>
              <w:t>Date of next Review</w:t>
            </w:r>
          </w:p>
        </w:tc>
        <w:tc>
          <w:tcPr>
            <w:tcW w:w="2835" w:type="dxa"/>
            <w:shd w:val="clear" w:color="auto" w:fill="auto"/>
          </w:tcPr>
          <w:p w:rsidR="004463AD" w:rsidRPr="004463AD" w:rsidRDefault="004463AD" w:rsidP="00040EAE">
            <w:pPr>
              <w:ind w:right="-380" w:hanging="102"/>
              <w:rPr>
                <w:rFonts w:ascii="Arial" w:hAnsi="Arial" w:cs="Arial"/>
              </w:rPr>
            </w:pPr>
            <w:r w:rsidRPr="004463AD">
              <w:rPr>
                <w:rFonts w:ascii="Arial" w:hAnsi="Arial" w:cs="Arial"/>
              </w:rPr>
              <w:t>September  202</w:t>
            </w:r>
            <w:r w:rsidR="00D660A9">
              <w:rPr>
                <w:rFonts w:ascii="Arial" w:hAnsi="Arial" w:cs="Arial"/>
              </w:rPr>
              <w:t>6</w:t>
            </w:r>
          </w:p>
        </w:tc>
      </w:tr>
    </w:tbl>
    <w:p w:rsidR="004463AD" w:rsidRPr="004463AD" w:rsidRDefault="004463AD" w:rsidP="004463AD">
      <w:pPr>
        <w:widowControl w:val="0"/>
        <w:suppressAutoHyphens/>
        <w:ind w:firstLine="720"/>
        <w:jc w:val="both"/>
        <w:rPr>
          <w:rFonts w:ascii="Arial" w:hAnsi="Arial" w:cs="Arial"/>
          <w:sz w:val="32"/>
          <w:lang w:eastAsia="ar-SA"/>
        </w:rPr>
      </w:pPr>
    </w:p>
    <w:p w:rsidR="004463AD" w:rsidRDefault="004463AD" w:rsidP="004463AD">
      <w:pPr>
        <w:spacing w:after="0" w:line="259" w:lineRule="auto"/>
        <w:ind w:left="734"/>
        <w:jc w:val="center"/>
        <w:rPr>
          <w:sz w:val="32"/>
          <w:lang w:eastAsia="ar-SA"/>
        </w:rPr>
      </w:pPr>
    </w:p>
    <w:p w:rsidR="004463AD" w:rsidRDefault="004463AD" w:rsidP="003A275E">
      <w:pPr>
        <w:pStyle w:val="Default"/>
        <w:jc w:val="center"/>
        <w:rPr>
          <w:rFonts w:ascii="Arial" w:hAnsi="Arial" w:cs="Arial"/>
          <w:b/>
          <w:sz w:val="22"/>
          <w:szCs w:val="22"/>
        </w:rPr>
      </w:pPr>
    </w:p>
    <w:p w:rsidR="004463AD" w:rsidRDefault="004463AD" w:rsidP="003A275E">
      <w:pPr>
        <w:pStyle w:val="Default"/>
        <w:jc w:val="center"/>
        <w:rPr>
          <w:rFonts w:ascii="Arial" w:hAnsi="Arial" w:cs="Arial"/>
          <w:b/>
          <w:sz w:val="22"/>
          <w:szCs w:val="22"/>
        </w:rPr>
      </w:pPr>
    </w:p>
    <w:p w:rsidR="004463AD" w:rsidRDefault="004463AD" w:rsidP="003A275E">
      <w:pPr>
        <w:pStyle w:val="Default"/>
        <w:jc w:val="center"/>
        <w:rPr>
          <w:rFonts w:ascii="Arial" w:hAnsi="Arial" w:cs="Arial"/>
          <w:b/>
          <w:sz w:val="22"/>
          <w:szCs w:val="22"/>
        </w:rPr>
      </w:pPr>
    </w:p>
    <w:p w:rsidR="006F3204" w:rsidRDefault="006F3204" w:rsidP="003A275E">
      <w:pPr>
        <w:pStyle w:val="Default"/>
        <w:jc w:val="center"/>
        <w:rPr>
          <w:rFonts w:ascii="Arial" w:hAnsi="Arial" w:cs="Arial"/>
          <w:b/>
          <w:sz w:val="22"/>
          <w:szCs w:val="22"/>
        </w:rPr>
      </w:pPr>
    </w:p>
    <w:p w:rsidR="006F3204" w:rsidRDefault="006F3204" w:rsidP="003A275E">
      <w:pPr>
        <w:pStyle w:val="Default"/>
        <w:jc w:val="center"/>
        <w:rPr>
          <w:rFonts w:ascii="Arial" w:hAnsi="Arial" w:cs="Arial"/>
          <w:b/>
          <w:sz w:val="22"/>
          <w:szCs w:val="22"/>
        </w:rPr>
      </w:pPr>
    </w:p>
    <w:p w:rsidR="006F3204" w:rsidRDefault="006F3204" w:rsidP="003A275E">
      <w:pPr>
        <w:pStyle w:val="Default"/>
        <w:jc w:val="center"/>
        <w:rPr>
          <w:rFonts w:ascii="Arial" w:hAnsi="Arial" w:cs="Arial"/>
          <w:b/>
          <w:sz w:val="22"/>
          <w:szCs w:val="22"/>
        </w:rPr>
      </w:pPr>
    </w:p>
    <w:p w:rsidR="006F3204" w:rsidRDefault="006F3204" w:rsidP="003A275E">
      <w:pPr>
        <w:pStyle w:val="Default"/>
        <w:jc w:val="center"/>
        <w:rPr>
          <w:rFonts w:ascii="Arial" w:hAnsi="Arial" w:cs="Arial"/>
          <w:b/>
          <w:sz w:val="22"/>
          <w:szCs w:val="22"/>
        </w:rPr>
      </w:pPr>
    </w:p>
    <w:p w:rsidR="006F3204" w:rsidRDefault="006F3204" w:rsidP="003A275E">
      <w:pPr>
        <w:pStyle w:val="Default"/>
        <w:jc w:val="center"/>
        <w:rPr>
          <w:rFonts w:ascii="Arial" w:hAnsi="Arial" w:cs="Arial"/>
          <w:b/>
          <w:sz w:val="22"/>
          <w:szCs w:val="22"/>
        </w:rPr>
      </w:pPr>
    </w:p>
    <w:p w:rsidR="006F3204" w:rsidRDefault="006F3204" w:rsidP="003A275E">
      <w:pPr>
        <w:pStyle w:val="Default"/>
        <w:jc w:val="center"/>
        <w:rPr>
          <w:rFonts w:ascii="Arial" w:hAnsi="Arial" w:cs="Arial"/>
          <w:b/>
          <w:sz w:val="22"/>
          <w:szCs w:val="22"/>
        </w:rPr>
      </w:pPr>
    </w:p>
    <w:p w:rsidR="006F3204" w:rsidRDefault="006F3204" w:rsidP="003A275E">
      <w:pPr>
        <w:pStyle w:val="Default"/>
        <w:jc w:val="center"/>
        <w:rPr>
          <w:rFonts w:ascii="Arial" w:hAnsi="Arial" w:cs="Arial"/>
          <w:b/>
          <w:sz w:val="22"/>
          <w:szCs w:val="22"/>
        </w:rPr>
      </w:pPr>
    </w:p>
    <w:p w:rsidR="006F3204" w:rsidRDefault="006F3204" w:rsidP="003A275E">
      <w:pPr>
        <w:pStyle w:val="Default"/>
        <w:jc w:val="center"/>
        <w:rPr>
          <w:rFonts w:ascii="Arial" w:hAnsi="Arial" w:cs="Arial"/>
          <w:b/>
          <w:sz w:val="22"/>
          <w:szCs w:val="22"/>
        </w:rPr>
      </w:pPr>
    </w:p>
    <w:p w:rsidR="006F3204" w:rsidRDefault="006F3204" w:rsidP="003A275E">
      <w:pPr>
        <w:pStyle w:val="Default"/>
        <w:jc w:val="center"/>
        <w:rPr>
          <w:rFonts w:ascii="Arial" w:hAnsi="Arial" w:cs="Arial"/>
          <w:b/>
          <w:sz w:val="22"/>
          <w:szCs w:val="22"/>
        </w:rPr>
      </w:pPr>
    </w:p>
    <w:p w:rsidR="006F3204" w:rsidRDefault="006F3204" w:rsidP="003A275E">
      <w:pPr>
        <w:pStyle w:val="Default"/>
        <w:jc w:val="center"/>
        <w:rPr>
          <w:rFonts w:ascii="Arial" w:hAnsi="Arial" w:cs="Arial"/>
          <w:b/>
          <w:sz w:val="22"/>
          <w:szCs w:val="22"/>
        </w:rPr>
      </w:pPr>
    </w:p>
    <w:p w:rsidR="006F3204" w:rsidRDefault="006F3204" w:rsidP="003A275E">
      <w:pPr>
        <w:pStyle w:val="Default"/>
        <w:jc w:val="center"/>
        <w:rPr>
          <w:rFonts w:ascii="Arial" w:hAnsi="Arial" w:cs="Arial"/>
          <w:b/>
          <w:sz w:val="22"/>
          <w:szCs w:val="22"/>
        </w:rPr>
      </w:pPr>
    </w:p>
    <w:p w:rsidR="006F3204" w:rsidRDefault="006F3204" w:rsidP="003A275E">
      <w:pPr>
        <w:pStyle w:val="Default"/>
        <w:jc w:val="center"/>
        <w:rPr>
          <w:rFonts w:ascii="Arial" w:hAnsi="Arial" w:cs="Arial"/>
          <w:b/>
          <w:sz w:val="22"/>
          <w:szCs w:val="22"/>
        </w:rPr>
      </w:pPr>
    </w:p>
    <w:p w:rsidR="006F3204" w:rsidRDefault="006F3204" w:rsidP="003A275E">
      <w:pPr>
        <w:pStyle w:val="Default"/>
        <w:jc w:val="center"/>
        <w:rPr>
          <w:rFonts w:ascii="Arial" w:hAnsi="Arial" w:cs="Arial"/>
          <w:b/>
          <w:sz w:val="22"/>
          <w:szCs w:val="22"/>
        </w:rPr>
      </w:pPr>
    </w:p>
    <w:p w:rsidR="006F3204" w:rsidRDefault="006F3204" w:rsidP="003A275E">
      <w:pPr>
        <w:pStyle w:val="Default"/>
        <w:jc w:val="center"/>
        <w:rPr>
          <w:rFonts w:ascii="Arial" w:hAnsi="Arial" w:cs="Arial"/>
          <w:b/>
          <w:sz w:val="22"/>
          <w:szCs w:val="22"/>
        </w:rPr>
      </w:pPr>
    </w:p>
    <w:p w:rsidR="006F3204" w:rsidRDefault="006F3204" w:rsidP="003A275E">
      <w:pPr>
        <w:pStyle w:val="Default"/>
        <w:jc w:val="center"/>
        <w:rPr>
          <w:rFonts w:ascii="Arial" w:hAnsi="Arial" w:cs="Arial"/>
          <w:b/>
          <w:sz w:val="22"/>
          <w:szCs w:val="22"/>
        </w:rPr>
      </w:pPr>
    </w:p>
    <w:p w:rsidR="004463AD" w:rsidRDefault="004463AD" w:rsidP="003A275E">
      <w:pPr>
        <w:pStyle w:val="Default"/>
        <w:jc w:val="center"/>
        <w:rPr>
          <w:rFonts w:ascii="Arial" w:hAnsi="Arial" w:cs="Arial"/>
          <w:b/>
          <w:sz w:val="22"/>
          <w:szCs w:val="22"/>
        </w:rPr>
      </w:pPr>
    </w:p>
    <w:p w:rsidR="004463AD" w:rsidRDefault="004463AD" w:rsidP="003A275E">
      <w:pPr>
        <w:pStyle w:val="Default"/>
        <w:jc w:val="center"/>
        <w:rPr>
          <w:rFonts w:ascii="Arial" w:hAnsi="Arial" w:cs="Arial"/>
          <w:b/>
          <w:sz w:val="22"/>
          <w:szCs w:val="22"/>
        </w:rPr>
      </w:pPr>
    </w:p>
    <w:p w:rsidR="003A275E" w:rsidRPr="004463AD" w:rsidRDefault="003A275E" w:rsidP="003A275E">
      <w:pPr>
        <w:pStyle w:val="Default"/>
        <w:jc w:val="center"/>
        <w:rPr>
          <w:rFonts w:ascii="Arial" w:hAnsi="Arial" w:cs="Arial"/>
          <w:b/>
          <w:color w:val="FF0000"/>
          <w:sz w:val="28"/>
          <w:szCs w:val="22"/>
        </w:rPr>
      </w:pPr>
      <w:r w:rsidRPr="004463AD">
        <w:rPr>
          <w:rFonts w:ascii="Arial" w:hAnsi="Arial" w:cs="Arial"/>
          <w:b/>
          <w:color w:val="FF0000"/>
          <w:sz w:val="28"/>
          <w:szCs w:val="22"/>
        </w:rPr>
        <w:t>Southwood Infant School</w:t>
      </w:r>
    </w:p>
    <w:p w:rsidR="003A275E" w:rsidRPr="004463AD" w:rsidRDefault="003A275E" w:rsidP="003A275E">
      <w:pPr>
        <w:pStyle w:val="Default"/>
        <w:jc w:val="center"/>
        <w:rPr>
          <w:rFonts w:ascii="Arial" w:hAnsi="Arial" w:cs="Arial"/>
          <w:b/>
          <w:color w:val="FF0000"/>
          <w:sz w:val="28"/>
          <w:szCs w:val="22"/>
        </w:rPr>
      </w:pPr>
      <w:r w:rsidRPr="004463AD">
        <w:rPr>
          <w:rFonts w:ascii="Arial" w:hAnsi="Arial" w:cs="Arial"/>
          <w:b/>
          <w:color w:val="FF0000"/>
          <w:sz w:val="28"/>
          <w:szCs w:val="22"/>
        </w:rPr>
        <w:t>Anti-Bullying Policy</w:t>
      </w:r>
    </w:p>
    <w:p w:rsidR="003A275E" w:rsidRPr="001B38C0" w:rsidRDefault="003A275E" w:rsidP="003A275E">
      <w:pPr>
        <w:pStyle w:val="Default"/>
        <w:jc w:val="center"/>
        <w:rPr>
          <w:rFonts w:ascii="Arial" w:hAnsi="Arial" w:cs="Arial"/>
          <w:sz w:val="22"/>
          <w:szCs w:val="22"/>
        </w:rPr>
      </w:pPr>
    </w:p>
    <w:p w:rsidR="003A275E" w:rsidRDefault="003A275E" w:rsidP="003A275E">
      <w:pPr>
        <w:pStyle w:val="Default"/>
        <w:rPr>
          <w:rFonts w:ascii="Arial" w:hAnsi="Arial" w:cs="Arial"/>
          <w:sz w:val="22"/>
          <w:szCs w:val="22"/>
        </w:rPr>
      </w:pPr>
      <w:r w:rsidRPr="001B38C0">
        <w:rPr>
          <w:rFonts w:ascii="Arial" w:hAnsi="Arial" w:cs="Arial"/>
          <w:sz w:val="22"/>
          <w:szCs w:val="22"/>
        </w:rPr>
        <w:t xml:space="preserve">At Southwood Infant School we aim to develop positive behaviour patterns through helping children to recognise and choose appropriate behaviours. In our school, children and staff have the right to be respected, </w:t>
      </w:r>
      <w:r>
        <w:rPr>
          <w:rFonts w:ascii="Arial" w:hAnsi="Arial" w:cs="Arial"/>
          <w:sz w:val="22"/>
          <w:szCs w:val="22"/>
        </w:rPr>
        <w:t>feel safe</w:t>
      </w:r>
      <w:r w:rsidR="00040EAE">
        <w:rPr>
          <w:rFonts w:ascii="Arial" w:hAnsi="Arial" w:cs="Arial"/>
          <w:sz w:val="22"/>
          <w:szCs w:val="22"/>
        </w:rPr>
        <w:t>, be listened to</w:t>
      </w:r>
      <w:r w:rsidRPr="001B38C0">
        <w:rPr>
          <w:rFonts w:ascii="Arial" w:hAnsi="Arial" w:cs="Arial"/>
          <w:sz w:val="22"/>
          <w:szCs w:val="22"/>
        </w:rPr>
        <w:t xml:space="preserve"> and </w:t>
      </w:r>
      <w:r w:rsidR="00040EAE">
        <w:rPr>
          <w:rFonts w:ascii="Arial" w:hAnsi="Arial" w:cs="Arial"/>
          <w:sz w:val="22"/>
          <w:szCs w:val="22"/>
        </w:rPr>
        <w:t xml:space="preserve">to </w:t>
      </w:r>
      <w:r>
        <w:rPr>
          <w:rFonts w:ascii="Arial" w:hAnsi="Arial" w:cs="Arial"/>
          <w:sz w:val="22"/>
          <w:szCs w:val="22"/>
        </w:rPr>
        <w:t xml:space="preserve">be </w:t>
      </w:r>
      <w:r w:rsidRPr="001B38C0">
        <w:rPr>
          <w:rFonts w:ascii="Arial" w:hAnsi="Arial" w:cs="Arial"/>
          <w:sz w:val="22"/>
          <w:szCs w:val="22"/>
        </w:rPr>
        <w:t xml:space="preserve">happy. </w:t>
      </w:r>
    </w:p>
    <w:p w:rsidR="003A275E" w:rsidRDefault="003A275E" w:rsidP="003A275E">
      <w:pPr>
        <w:pStyle w:val="Default"/>
        <w:rPr>
          <w:rFonts w:ascii="Arial" w:hAnsi="Arial" w:cs="Arial"/>
          <w:sz w:val="22"/>
          <w:szCs w:val="22"/>
        </w:rPr>
      </w:pPr>
    </w:p>
    <w:p w:rsidR="00D660A9" w:rsidRDefault="00D660A9" w:rsidP="003A275E">
      <w:pPr>
        <w:pStyle w:val="Default"/>
        <w:rPr>
          <w:rFonts w:ascii="Arial" w:hAnsi="Arial" w:cs="Arial"/>
          <w:sz w:val="22"/>
          <w:szCs w:val="22"/>
        </w:rPr>
      </w:pPr>
      <w:r w:rsidRPr="00D660A9">
        <w:rPr>
          <w:rFonts w:ascii="Arial" w:hAnsi="Arial" w:cs="Arial"/>
          <w:sz w:val="22"/>
          <w:szCs w:val="22"/>
        </w:rPr>
        <w:t xml:space="preserve">The Relationships and Behaviour Policy is central to understanding the ethos and operational context of </w:t>
      </w:r>
      <w:r>
        <w:rPr>
          <w:rFonts w:ascii="Arial" w:hAnsi="Arial" w:cs="Arial"/>
          <w:sz w:val="22"/>
          <w:szCs w:val="22"/>
        </w:rPr>
        <w:t>Southwood Infant School</w:t>
      </w:r>
      <w:r w:rsidRPr="00D660A9">
        <w:rPr>
          <w:rFonts w:ascii="Arial" w:hAnsi="Arial" w:cs="Arial"/>
          <w:sz w:val="22"/>
          <w:szCs w:val="22"/>
        </w:rPr>
        <w:t xml:space="preserve">. </w:t>
      </w:r>
      <w:r>
        <w:rPr>
          <w:rFonts w:ascii="Arial" w:hAnsi="Arial" w:cs="Arial"/>
          <w:sz w:val="22"/>
          <w:szCs w:val="22"/>
        </w:rPr>
        <w:t>We believe strongly that we need to foster</w:t>
      </w:r>
      <w:r w:rsidRPr="00D660A9">
        <w:rPr>
          <w:rFonts w:ascii="Arial" w:hAnsi="Arial" w:cs="Arial"/>
          <w:sz w:val="22"/>
          <w:szCs w:val="22"/>
        </w:rPr>
        <w:t xml:space="preserve"> positive relationships throughout our school community and </w:t>
      </w:r>
      <w:r>
        <w:rPr>
          <w:rFonts w:ascii="Arial" w:hAnsi="Arial" w:cs="Arial"/>
          <w:sz w:val="22"/>
          <w:szCs w:val="22"/>
        </w:rPr>
        <w:t xml:space="preserve">the </w:t>
      </w:r>
      <w:r w:rsidRPr="00D660A9">
        <w:rPr>
          <w:rFonts w:ascii="Arial" w:hAnsi="Arial" w:cs="Arial"/>
          <w:sz w:val="22"/>
          <w:szCs w:val="22"/>
        </w:rPr>
        <w:t>Relationships and Behaviour Policy serves as the basis upon which we build. Th</w:t>
      </w:r>
      <w:r>
        <w:rPr>
          <w:rFonts w:ascii="Arial" w:hAnsi="Arial" w:cs="Arial"/>
          <w:sz w:val="22"/>
          <w:szCs w:val="22"/>
        </w:rPr>
        <w:t xml:space="preserve">is document is not intended to change any of the </w:t>
      </w:r>
      <w:r w:rsidRPr="00D660A9">
        <w:rPr>
          <w:rFonts w:ascii="Arial" w:hAnsi="Arial" w:cs="Arial"/>
          <w:sz w:val="22"/>
          <w:szCs w:val="22"/>
        </w:rPr>
        <w:t>principles already outlined within the Relationships and Behaviour Policy itself.</w:t>
      </w:r>
    </w:p>
    <w:p w:rsidR="00D660A9" w:rsidRPr="001B38C0" w:rsidRDefault="00D660A9" w:rsidP="003A275E">
      <w:pPr>
        <w:pStyle w:val="Default"/>
        <w:rPr>
          <w:rFonts w:ascii="Arial" w:hAnsi="Arial" w:cs="Arial"/>
          <w:sz w:val="22"/>
          <w:szCs w:val="22"/>
        </w:rPr>
      </w:pPr>
    </w:p>
    <w:p w:rsidR="003A275E" w:rsidRPr="00DD4A2A" w:rsidRDefault="003A275E" w:rsidP="00DD4A2A">
      <w:pPr>
        <w:pStyle w:val="NoSpacing"/>
        <w:shd w:val="clear" w:color="auto" w:fill="FF9999"/>
        <w:rPr>
          <w:rFonts w:ascii="Arial" w:hAnsi="Arial" w:cs="Arial"/>
          <w:b/>
        </w:rPr>
      </w:pPr>
      <w:r w:rsidRPr="00DD4A2A">
        <w:rPr>
          <w:rFonts w:ascii="Arial" w:hAnsi="Arial" w:cs="Arial"/>
          <w:b/>
        </w:rPr>
        <w:t>Aims</w:t>
      </w:r>
    </w:p>
    <w:p w:rsidR="003A275E" w:rsidRPr="00B90987" w:rsidRDefault="003A275E" w:rsidP="003A275E">
      <w:pPr>
        <w:pStyle w:val="NoSpacing"/>
        <w:rPr>
          <w:rFonts w:ascii="Arial" w:hAnsi="Arial" w:cs="Arial"/>
        </w:rPr>
      </w:pPr>
      <w:r w:rsidRPr="00B90987">
        <w:rPr>
          <w:rFonts w:ascii="Arial" w:hAnsi="Arial" w:cs="Arial"/>
        </w:rPr>
        <w:t>At Southwood, we believe that it is vital for each pupil to increase their self-esteem, show respect and concern for others, be self-disciplined, and develop moral qualities, such as truthfulness and honesty. All children at Southwood Infant School have the right to learn in a safe, secure and supported environment where they feel free from the fear of intimidation, harassment, victimisation or ridicule from other individuals or groups. The principles of tolerance, understanding and respect for others are central to what we believe. Adults must not only model good behaviour but should ensure that children feel that their behavioural achievements are recognised so that they can feel positive about themselves.</w:t>
      </w:r>
    </w:p>
    <w:p w:rsidR="003A275E" w:rsidRPr="00B90987" w:rsidRDefault="003A275E" w:rsidP="003A275E">
      <w:pPr>
        <w:pStyle w:val="NoSpacing"/>
        <w:rPr>
          <w:rFonts w:ascii="Arial" w:hAnsi="Arial" w:cs="Arial"/>
        </w:rPr>
      </w:pPr>
    </w:p>
    <w:p w:rsidR="003A275E" w:rsidRPr="00B90987" w:rsidRDefault="003A275E" w:rsidP="003A275E">
      <w:pPr>
        <w:pStyle w:val="NoSpacing"/>
        <w:rPr>
          <w:rFonts w:ascii="Arial" w:hAnsi="Arial" w:cs="Arial"/>
        </w:rPr>
      </w:pPr>
      <w:r w:rsidRPr="00B90987">
        <w:rPr>
          <w:rFonts w:ascii="Arial" w:hAnsi="Arial" w:cs="Arial"/>
        </w:rPr>
        <w:t>Everyone at the school is given equal value and all are to be treated equally regardless of ability, gender, ethnicity or cultural background.</w:t>
      </w:r>
    </w:p>
    <w:p w:rsidR="003A275E" w:rsidRPr="00B90987" w:rsidRDefault="003A275E" w:rsidP="003A275E">
      <w:pPr>
        <w:pStyle w:val="Default"/>
        <w:rPr>
          <w:rFonts w:ascii="Arial" w:hAnsi="Arial" w:cs="Arial"/>
          <w:color w:val="auto"/>
          <w:sz w:val="22"/>
          <w:szCs w:val="22"/>
          <w:u w:val="single"/>
        </w:rPr>
      </w:pPr>
    </w:p>
    <w:p w:rsidR="003A275E" w:rsidRPr="00DD4A2A" w:rsidRDefault="003A275E" w:rsidP="00DD4A2A">
      <w:pPr>
        <w:pStyle w:val="Default"/>
        <w:shd w:val="clear" w:color="auto" w:fill="FF9999"/>
        <w:rPr>
          <w:rFonts w:ascii="Arial" w:hAnsi="Arial" w:cs="Arial"/>
          <w:b/>
          <w:bCs/>
          <w:sz w:val="22"/>
          <w:szCs w:val="22"/>
        </w:rPr>
      </w:pPr>
      <w:r w:rsidRPr="00DD4A2A">
        <w:rPr>
          <w:rFonts w:ascii="Arial" w:hAnsi="Arial" w:cs="Arial"/>
          <w:b/>
          <w:bCs/>
          <w:sz w:val="22"/>
          <w:szCs w:val="22"/>
        </w:rPr>
        <w:t xml:space="preserve">Objectives </w:t>
      </w:r>
    </w:p>
    <w:p w:rsidR="003A275E" w:rsidRPr="001B38C0" w:rsidRDefault="003A275E" w:rsidP="003A275E">
      <w:pPr>
        <w:pStyle w:val="Default"/>
        <w:rPr>
          <w:rFonts w:ascii="Arial" w:hAnsi="Arial" w:cs="Arial"/>
          <w:sz w:val="22"/>
          <w:szCs w:val="22"/>
        </w:rPr>
      </w:pPr>
      <w:r w:rsidRPr="001B38C0">
        <w:rPr>
          <w:rFonts w:ascii="Arial" w:hAnsi="Arial" w:cs="Arial"/>
          <w:sz w:val="22"/>
          <w:szCs w:val="22"/>
        </w:rPr>
        <w:t xml:space="preserve">All members of the school community have a responsibility to uphold these aims by: </w:t>
      </w:r>
    </w:p>
    <w:p w:rsidR="003A275E" w:rsidRPr="001B38C0"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Respecting the rights, values and beliefs of the individual. </w:t>
      </w:r>
    </w:p>
    <w:p w:rsidR="003A275E" w:rsidRPr="001B38C0"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Fostering and promoting good relationships and a sense of belonging to the class/school community. </w:t>
      </w:r>
    </w:p>
    <w:p w:rsidR="003A275E" w:rsidRPr="001B38C0"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Caring for, and taking pride in the physical environment of the school. </w:t>
      </w:r>
    </w:p>
    <w:p w:rsidR="003A275E" w:rsidRPr="001B38C0"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Offering equal opportunities and recognising the importance of different values, traditions and cultures. </w:t>
      </w:r>
    </w:p>
    <w:p w:rsidR="003A275E" w:rsidRPr="001B38C0" w:rsidRDefault="00D660A9" w:rsidP="003A275E">
      <w:pPr>
        <w:pStyle w:val="Default"/>
        <w:numPr>
          <w:ilvl w:val="0"/>
          <w:numId w:val="1"/>
        </w:numPr>
        <w:rPr>
          <w:rFonts w:ascii="Arial" w:hAnsi="Arial" w:cs="Arial"/>
          <w:sz w:val="22"/>
          <w:szCs w:val="22"/>
        </w:rPr>
      </w:pPr>
      <w:r>
        <w:rPr>
          <w:rFonts w:ascii="Arial" w:hAnsi="Arial" w:cs="Arial"/>
          <w:sz w:val="22"/>
          <w:szCs w:val="22"/>
        </w:rPr>
        <w:t>Being an inclusive environment</w:t>
      </w:r>
      <w:r w:rsidR="003A275E" w:rsidRPr="001B38C0">
        <w:rPr>
          <w:rFonts w:ascii="Arial" w:hAnsi="Arial" w:cs="Arial"/>
          <w:sz w:val="22"/>
          <w:szCs w:val="22"/>
        </w:rPr>
        <w:t xml:space="preserve"> where children are safe and bullying is not tolerated. </w:t>
      </w:r>
    </w:p>
    <w:p w:rsidR="003A275E" w:rsidRPr="001B38C0"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Helping to develop strategies to eliminate unacceptable behaviours and applying these consistently. </w:t>
      </w:r>
    </w:p>
    <w:p w:rsidR="003A275E"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Encouraging, praising and positively reinforcing good relationships, behaviour and work. </w:t>
      </w:r>
    </w:p>
    <w:p w:rsidR="003A275E" w:rsidRDefault="003A275E" w:rsidP="003A275E">
      <w:pPr>
        <w:pStyle w:val="Default"/>
        <w:ind w:left="720"/>
        <w:rPr>
          <w:rFonts w:ascii="Arial" w:hAnsi="Arial" w:cs="Arial"/>
          <w:sz w:val="22"/>
          <w:szCs w:val="22"/>
        </w:rPr>
      </w:pPr>
    </w:p>
    <w:p w:rsidR="00C75F77" w:rsidRPr="00C75F77" w:rsidRDefault="00C75F77" w:rsidP="00C75F77">
      <w:pPr>
        <w:pStyle w:val="Default"/>
        <w:rPr>
          <w:rFonts w:ascii="Arial" w:hAnsi="Arial" w:cs="Arial"/>
          <w:sz w:val="22"/>
          <w:szCs w:val="22"/>
        </w:rPr>
      </w:pPr>
    </w:p>
    <w:p w:rsidR="00327052" w:rsidRPr="00DD4A2A" w:rsidRDefault="00327052" w:rsidP="00DD4A2A">
      <w:pPr>
        <w:pStyle w:val="NoSpacing"/>
        <w:shd w:val="clear" w:color="auto" w:fill="FF9999"/>
        <w:rPr>
          <w:rFonts w:ascii="Arial" w:hAnsi="Arial" w:cs="Arial"/>
          <w:b/>
        </w:rPr>
      </w:pPr>
      <w:r w:rsidRPr="00DD4A2A">
        <w:rPr>
          <w:rFonts w:ascii="Arial" w:hAnsi="Arial" w:cs="Arial"/>
          <w:b/>
        </w:rPr>
        <w:t>Bullying</w:t>
      </w:r>
    </w:p>
    <w:p w:rsidR="00327052" w:rsidRPr="007927C1" w:rsidRDefault="00327052" w:rsidP="00327052">
      <w:pPr>
        <w:pStyle w:val="NoSpacing"/>
        <w:rPr>
          <w:rFonts w:ascii="Arial" w:hAnsi="Arial" w:cs="Arial"/>
        </w:rPr>
      </w:pPr>
      <w:r w:rsidRPr="007927C1">
        <w:rPr>
          <w:rFonts w:ascii="Arial" w:hAnsi="Arial" w:cs="Arial"/>
        </w:rPr>
        <w:t>Southwood Infant School will not tolerate bullying in any form and will take all</w:t>
      </w:r>
      <w:r w:rsidRPr="007927C1">
        <w:rPr>
          <w:rStyle w:val="CommentReference"/>
          <w:rFonts w:ascii="Arial" w:hAnsi="Arial" w:cs="Arial"/>
          <w:sz w:val="22"/>
          <w:szCs w:val="22"/>
        </w:rPr>
        <w:t xml:space="preserve"> n</w:t>
      </w:r>
      <w:r w:rsidRPr="007927C1">
        <w:rPr>
          <w:rFonts w:ascii="Arial" w:hAnsi="Arial" w:cs="Arial"/>
        </w:rPr>
        <w:t>ecessary steps to stop it. Bullying happens when a person is subjected to targeted abuse over a period of time by another person or persons.</w:t>
      </w:r>
    </w:p>
    <w:p w:rsidR="00327052" w:rsidRPr="007927C1" w:rsidRDefault="00327052" w:rsidP="00327052">
      <w:pPr>
        <w:pStyle w:val="NoSpacing"/>
        <w:rPr>
          <w:rFonts w:ascii="Arial" w:hAnsi="Arial" w:cs="Arial"/>
        </w:rPr>
      </w:pPr>
    </w:p>
    <w:p w:rsidR="00327052" w:rsidRPr="007927C1" w:rsidRDefault="00327052" w:rsidP="00327052">
      <w:pPr>
        <w:pStyle w:val="NoSpacing"/>
        <w:rPr>
          <w:rFonts w:ascii="Arial" w:hAnsi="Arial" w:cs="Arial"/>
        </w:rPr>
      </w:pPr>
      <w:r w:rsidRPr="007927C1">
        <w:rPr>
          <w:rFonts w:ascii="Arial" w:hAnsi="Arial" w:cs="Arial"/>
        </w:rPr>
        <w:t>Bullying can involve physical or verbal attacks, name calling, malicious gossip, damaging or stealing the property of the victim or coercing the victim into acts which they do not wish to do.</w:t>
      </w:r>
    </w:p>
    <w:p w:rsidR="00327052" w:rsidRPr="007927C1" w:rsidRDefault="00327052" w:rsidP="00327052">
      <w:pPr>
        <w:pStyle w:val="NoSpacing"/>
        <w:rPr>
          <w:rFonts w:ascii="Arial" w:hAnsi="Arial" w:cs="Arial"/>
        </w:rPr>
      </w:pPr>
    </w:p>
    <w:p w:rsidR="00327052" w:rsidRPr="007927C1" w:rsidRDefault="00327052" w:rsidP="00327052">
      <w:pPr>
        <w:pStyle w:val="NoSpacing"/>
        <w:rPr>
          <w:rFonts w:ascii="Arial" w:hAnsi="Arial" w:cs="Arial"/>
        </w:rPr>
      </w:pPr>
      <w:r w:rsidRPr="007927C1">
        <w:rPr>
          <w:rFonts w:ascii="Arial" w:hAnsi="Arial" w:cs="Arial"/>
        </w:rPr>
        <w:t>Cyber</w:t>
      </w:r>
      <w:r w:rsidRPr="007927C1">
        <w:rPr>
          <w:rStyle w:val="CommentReference"/>
          <w:rFonts w:ascii="Arial" w:hAnsi="Arial" w:cs="Arial"/>
          <w:sz w:val="22"/>
          <w:szCs w:val="22"/>
        </w:rPr>
        <w:t xml:space="preserve"> b</w:t>
      </w:r>
      <w:r w:rsidRPr="007927C1">
        <w:rPr>
          <w:rFonts w:ascii="Arial" w:hAnsi="Arial" w:cs="Arial"/>
        </w:rPr>
        <w:t>ullying is of growing concern and whilst most of our pupils are not of an age to be involved in text messaging or online chat, we are aware that younger and younger children are becoming victim to electronic forms of bullying.  It is unacceptable behaviour and will not be tolerated in any circumstances,</w:t>
      </w:r>
    </w:p>
    <w:p w:rsidR="00327052" w:rsidRPr="007927C1" w:rsidRDefault="00327052" w:rsidP="00327052">
      <w:pPr>
        <w:pStyle w:val="NoSpacing"/>
        <w:rPr>
          <w:rFonts w:ascii="Arial" w:hAnsi="Arial" w:cs="Arial"/>
        </w:rPr>
      </w:pPr>
    </w:p>
    <w:p w:rsidR="00327052" w:rsidRPr="007927C1" w:rsidRDefault="00327052" w:rsidP="00327052">
      <w:pPr>
        <w:pStyle w:val="NoSpacing"/>
        <w:rPr>
          <w:rFonts w:ascii="Arial" w:hAnsi="Arial" w:cs="Arial"/>
        </w:rPr>
      </w:pPr>
      <w:r w:rsidRPr="007927C1">
        <w:rPr>
          <w:rFonts w:ascii="Arial" w:hAnsi="Arial" w:cs="Arial"/>
        </w:rPr>
        <w:t>All</w:t>
      </w:r>
      <w:r w:rsidRPr="007927C1">
        <w:rPr>
          <w:rStyle w:val="CommentReference"/>
          <w:rFonts w:ascii="Arial" w:hAnsi="Arial" w:cs="Arial"/>
          <w:sz w:val="22"/>
          <w:szCs w:val="22"/>
        </w:rPr>
        <w:t xml:space="preserve"> m</w:t>
      </w:r>
      <w:r w:rsidRPr="007927C1">
        <w:rPr>
          <w:rFonts w:ascii="Arial" w:hAnsi="Arial" w:cs="Arial"/>
        </w:rPr>
        <w:t>embers of staff will act if bullying is observed or reported.  They will respond not just to the bully but to the child/children being bullied.  Research suggests that both bully and bullied are victims.</w:t>
      </w:r>
    </w:p>
    <w:p w:rsidR="00327052" w:rsidRPr="007927C1" w:rsidRDefault="00327052" w:rsidP="00327052">
      <w:pPr>
        <w:pStyle w:val="NoSpacing"/>
        <w:rPr>
          <w:rFonts w:ascii="Arial" w:hAnsi="Arial" w:cs="Arial"/>
        </w:rPr>
      </w:pPr>
    </w:p>
    <w:p w:rsidR="00327052" w:rsidRPr="007927C1" w:rsidRDefault="00327052" w:rsidP="00327052">
      <w:pPr>
        <w:pStyle w:val="NoSpacing"/>
        <w:rPr>
          <w:rFonts w:ascii="Arial" w:hAnsi="Arial" w:cs="Arial"/>
        </w:rPr>
      </w:pPr>
      <w:r w:rsidRPr="007927C1">
        <w:rPr>
          <w:rFonts w:ascii="Arial" w:hAnsi="Arial" w:cs="Arial"/>
        </w:rPr>
        <w:t>The watchfulness of individual teachers/non-teaching assistants/supervisory assistants, inside and outside the classroom is one kind of preventive activity.  Working through Circle Time/PHSE in the classroom is another.</w:t>
      </w:r>
    </w:p>
    <w:p w:rsidR="00327052" w:rsidRPr="007927C1" w:rsidRDefault="00327052" w:rsidP="00327052">
      <w:pPr>
        <w:pStyle w:val="NoSpacing"/>
        <w:rPr>
          <w:rFonts w:ascii="Arial" w:hAnsi="Arial" w:cs="Arial"/>
        </w:rPr>
      </w:pPr>
    </w:p>
    <w:p w:rsidR="00E763B2" w:rsidRDefault="00327052" w:rsidP="00327052">
      <w:pPr>
        <w:pStyle w:val="NoSpacing"/>
        <w:rPr>
          <w:rFonts w:ascii="Arial" w:hAnsi="Arial" w:cs="Arial"/>
        </w:rPr>
      </w:pPr>
      <w:r w:rsidRPr="007927C1">
        <w:rPr>
          <w:rFonts w:ascii="Arial" w:hAnsi="Arial" w:cs="Arial"/>
        </w:rPr>
        <w:t>This</w:t>
      </w:r>
      <w:r w:rsidRPr="007927C1">
        <w:rPr>
          <w:rStyle w:val="CommentReference"/>
          <w:rFonts w:ascii="Arial" w:hAnsi="Arial" w:cs="Arial"/>
          <w:sz w:val="22"/>
          <w:szCs w:val="22"/>
        </w:rPr>
        <w:t xml:space="preserve"> a</w:t>
      </w:r>
      <w:r w:rsidRPr="007927C1">
        <w:rPr>
          <w:rFonts w:ascii="Arial" w:hAnsi="Arial" w:cs="Arial"/>
        </w:rPr>
        <w:t>ctive school policy and in partnership with parents, allows us to ensure</w:t>
      </w:r>
      <w:r w:rsidRPr="007927C1">
        <w:rPr>
          <w:rStyle w:val="CommentReference"/>
          <w:rFonts w:ascii="Arial" w:hAnsi="Arial" w:cs="Arial"/>
          <w:sz w:val="22"/>
          <w:szCs w:val="22"/>
        </w:rPr>
        <w:t xml:space="preserve"> t</w:t>
      </w:r>
      <w:r w:rsidRPr="007927C1">
        <w:rPr>
          <w:rFonts w:ascii="Arial" w:hAnsi="Arial" w:cs="Arial"/>
        </w:rPr>
        <w:t>hat bullying does not occur at Southwood Infant School.</w:t>
      </w:r>
    </w:p>
    <w:p w:rsidR="001A38F1" w:rsidRDefault="001A38F1" w:rsidP="0048017E">
      <w:pPr>
        <w:pStyle w:val="Default"/>
        <w:rPr>
          <w:rFonts w:ascii="Arial" w:hAnsi="Arial" w:cs="Arial"/>
          <w:b/>
          <w:bCs/>
          <w:color w:val="auto"/>
          <w:sz w:val="22"/>
          <w:szCs w:val="22"/>
        </w:rPr>
      </w:pPr>
    </w:p>
    <w:p w:rsidR="00D660A9" w:rsidRDefault="00D660A9" w:rsidP="0048017E">
      <w:pPr>
        <w:pStyle w:val="Default"/>
        <w:rPr>
          <w:rFonts w:ascii="Arial" w:hAnsi="Arial" w:cs="Arial"/>
          <w:color w:val="auto"/>
          <w:sz w:val="22"/>
          <w:szCs w:val="22"/>
        </w:rPr>
      </w:pPr>
    </w:p>
    <w:p w:rsidR="001A38F1" w:rsidRPr="001B38C0" w:rsidRDefault="001A38F1" w:rsidP="0048017E">
      <w:pPr>
        <w:pStyle w:val="Default"/>
        <w:rPr>
          <w:rFonts w:ascii="Arial" w:hAnsi="Arial" w:cs="Arial"/>
          <w:color w:val="auto"/>
          <w:sz w:val="22"/>
          <w:szCs w:val="22"/>
        </w:rPr>
      </w:pPr>
    </w:p>
    <w:p w:rsidR="00631721" w:rsidRDefault="00631721" w:rsidP="00631721">
      <w:pPr>
        <w:pStyle w:val="NoSpacing"/>
        <w:rPr>
          <w:rFonts w:ascii="Arial" w:hAnsi="Arial" w:cs="Arial"/>
        </w:rPr>
      </w:pPr>
    </w:p>
    <w:p w:rsidR="00631F3F" w:rsidRDefault="00631F3F" w:rsidP="00631721">
      <w:pPr>
        <w:pStyle w:val="NoSpacing"/>
        <w:rPr>
          <w:rFonts w:ascii="Arial" w:hAnsi="Arial" w:cs="Arial"/>
        </w:rPr>
      </w:pPr>
    </w:p>
    <w:p w:rsidR="00631F3F" w:rsidRPr="00631721" w:rsidRDefault="00631F3F" w:rsidP="00631721">
      <w:pPr>
        <w:pStyle w:val="NoSpacing"/>
        <w:rPr>
          <w:rFonts w:ascii="Arial" w:hAnsi="Arial" w:cs="Arial"/>
        </w:rPr>
      </w:pPr>
    </w:p>
    <w:p w:rsidR="00DD4A2A" w:rsidRDefault="00DD4A2A" w:rsidP="00631721">
      <w:pPr>
        <w:pStyle w:val="NoSpacing"/>
        <w:rPr>
          <w:rFonts w:ascii="Arial" w:hAnsi="Arial" w:cs="Arial"/>
        </w:rPr>
      </w:pPr>
    </w:p>
    <w:p w:rsidR="00DD4A2A" w:rsidRPr="00DD4A2A" w:rsidRDefault="00DD4A2A" w:rsidP="00DD4A2A">
      <w:pPr>
        <w:pStyle w:val="NoSpacing"/>
        <w:shd w:val="clear" w:color="auto" w:fill="FF9999"/>
        <w:rPr>
          <w:rFonts w:ascii="Arial" w:hAnsi="Arial" w:cs="Arial"/>
        </w:rPr>
      </w:pPr>
      <w:r w:rsidRPr="00DD4A2A">
        <w:rPr>
          <w:rFonts w:ascii="Arial" w:hAnsi="Arial" w:cs="Arial"/>
        </w:rPr>
        <w:t>ROLE OF THE GOVERNING BODY</w:t>
      </w:r>
    </w:p>
    <w:p w:rsidR="00631F3F" w:rsidRPr="00631F3F" w:rsidRDefault="00631F3F" w:rsidP="00631F3F">
      <w:pPr>
        <w:pStyle w:val="NoSpacing"/>
        <w:numPr>
          <w:ilvl w:val="0"/>
          <w:numId w:val="21"/>
        </w:numPr>
        <w:ind w:left="142" w:hanging="284"/>
        <w:rPr>
          <w:rFonts w:ascii="Arial" w:hAnsi="Arial" w:cs="Arial"/>
        </w:rPr>
      </w:pPr>
      <w:r w:rsidRPr="00631F3F">
        <w:rPr>
          <w:rFonts w:ascii="Arial" w:hAnsi="Arial" w:cs="Arial"/>
        </w:rPr>
        <w:t>The governing body provides strategic support to the Headteacher in all efforts to eradicate bullying within the school environment.</w:t>
      </w:r>
    </w:p>
    <w:p w:rsidR="00631F3F" w:rsidRPr="00631F3F" w:rsidRDefault="00631F3F" w:rsidP="00631F3F">
      <w:pPr>
        <w:pStyle w:val="NoSpacing"/>
        <w:numPr>
          <w:ilvl w:val="0"/>
          <w:numId w:val="21"/>
        </w:numPr>
        <w:ind w:left="142" w:hanging="284"/>
        <w:rPr>
          <w:rFonts w:ascii="Arial" w:hAnsi="Arial" w:cs="Arial"/>
        </w:rPr>
      </w:pPr>
      <w:r w:rsidRPr="00631F3F">
        <w:rPr>
          <w:rFonts w:ascii="Arial" w:hAnsi="Arial" w:cs="Arial"/>
        </w:rPr>
        <w:t>It maintains oversight of reported bullying incidents and evaluates the effectiveness of the school’s anti-bullying policy.</w:t>
      </w:r>
    </w:p>
    <w:p w:rsidR="00631F3F" w:rsidRPr="00631F3F" w:rsidRDefault="00631F3F" w:rsidP="00631F3F">
      <w:pPr>
        <w:pStyle w:val="NoSpacing"/>
        <w:numPr>
          <w:ilvl w:val="0"/>
          <w:numId w:val="21"/>
        </w:numPr>
        <w:ind w:left="142" w:hanging="284"/>
        <w:rPr>
          <w:rFonts w:ascii="Arial" w:hAnsi="Arial" w:cs="Arial"/>
        </w:rPr>
      </w:pPr>
      <w:r w:rsidRPr="00631F3F">
        <w:rPr>
          <w:rFonts w:ascii="Arial" w:hAnsi="Arial" w:cs="Arial"/>
        </w:rPr>
        <w:t>Upon receiving a parental request to investigate a bullying incident, the governing body responds within ten working days. In such cases, it formally informs the Headteacher and requests a thorough investigation, with findings to be reported to a designated representative of the governing body.</w:t>
      </w:r>
    </w:p>
    <w:p w:rsidR="00DD4A2A" w:rsidRPr="00DD4A2A" w:rsidRDefault="00DD4A2A" w:rsidP="00DD4A2A">
      <w:pPr>
        <w:pStyle w:val="NoSpacing"/>
        <w:rPr>
          <w:rFonts w:ascii="Arial" w:hAnsi="Arial" w:cs="Arial"/>
        </w:rPr>
      </w:pPr>
    </w:p>
    <w:p w:rsidR="00DD4A2A" w:rsidRPr="00DD4A2A" w:rsidRDefault="00DD4A2A" w:rsidP="00DD4A2A">
      <w:pPr>
        <w:pStyle w:val="NoSpacing"/>
        <w:shd w:val="clear" w:color="auto" w:fill="FF9999"/>
        <w:rPr>
          <w:rFonts w:ascii="Arial" w:hAnsi="Arial" w:cs="Arial"/>
        </w:rPr>
      </w:pPr>
      <w:r w:rsidRPr="00DD4A2A">
        <w:rPr>
          <w:rFonts w:ascii="Arial" w:hAnsi="Arial" w:cs="Arial"/>
        </w:rPr>
        <w:t xml:space="preserve">ROLE OF THE </w:t>
      </w:r>
      <w:r>
        <w:rPr>
          <w:rFonts w:ascii="Arial" w:hAnsi="Arial" w:cs="Arial"/>
        </w:rPr>
        <w:t>HEADTEACHER</w:t>
      </w:r>
    </w:p>
    <w:p w:rsidR="00631F3F" w:rsidRDefault="00631F3F" w:rsidP="00631F3F">
      <w:pPr>
        <w:pStyle w:val="NoSpacing"/>
        <w:numPr>
          <w:ilvl w:val="0"/>
          <w:numId w:val="22"/>
        </w:numPr>
        <w:ind w:left="142" w:hanging="284"/>
        <w:rPr>
          <w:rFonts w:ascii="Arial" w:hAnsi="Arial" w:cs="Arial"/>
        </w:rPr>
      </w:pPr>
      <w:r w:rsidRPr="00631F3F">
        <w:rPr>
          <w:rFonts w:ascii="Arial" w:hAnsi="Arial" w:cs="Arial"/>
        </w:rPr>
        <w:t>The Headteacher is accountable for the implementation of the school’s anti-bullying strategy and for ensuring that all members of staff are fully informed of the policy and equipped to respond appropriately to incide</w:t>
      </w:r>
      <w:r>
        <w:rPr>
          <w:rFonts w:ascii="Arial" w:hAnsi="Arial" w:cs="Arial"/>
        </w:rPr>
        <w:t xml:space="preserve">nts of bullying. </w:t>
      </w:r>
    </w:p>
    <w:p w:rsidR="00631F3F" w:rsidRPr="00631F3F" w:rsidRDefault="00631F3F" w:rsidP="00631F3F">
      <w:pPr>
        <w:pStyle w:val="NoSpacing"/>
        <w:numPr>
          <w:ilvl w:val="0"/>
          <w:numId w:val="22"/>
        </w:numPr>
        <w:ind w:left="142" w:hanging="284"/>
        <w:rPr>
          <w:rFonts w:ascii="Arial" w:hAnsi="Arial" w:cs="Arial"/>
        </w:rPr>
      </w:pPr>
      <w:r>
        <w:rPr>
          <w:rFonts w:ascii="Arial" w:hAnsi="Arial" w:cs="Arial"/>
        </w:rPr>
        <w:t>T</w:t>
      </w:r>
      <w:r w:rsidRPr="00631F3F">
        <w:rPr>
          <w:rFonts w:ascii="Arial" w:hAnsi="Arial" w:cs="Arial"/>
        </w:rPr>
        <w:t>he Headteacher provides the governing body with evaluations regarding the policy’s effectiveness.</w:t>
      </w:r>
    </w:p>
    <w:p w:rsidR="00631F3F" w:rsidRPr="00631F3F" w:rsidRDefault="00631F3F" w:rsidP="00631F3F">
      <w:pPr>
        <w:pStyle w:val="NoSpacing"/>
        <w:numPr>
          <w:ilvl w:val="0"/>
          <w:numId w:val="22"/>
        </w:numPr>
        <w:ind w:left="142" w:hanging="284"/>
        <w:rPr>
          <w:rFonts w:ascii="Arial" w:hAnsi="Arial" w:cs="Arial"/>
        </w:rPr>
      </w:pPr>
      <w:r w:rsidRPr="00631F3F">
        <w:rPr>
          <w:rFonts w:ascii="Arial" w:hAnsi="Arial" w:cs="Arial"/>
        </w:rPr>
        <w:t xml:space="preserve">The Headteacher ensures that all pupils are clearly informed that bullying is unacceptable and </w:t>
      </w:r>
      <w:r>
        <w:rPr>
          <w:rFonts w:ascii="Arial" w:hAnsi="Arial" w:cs="Arial"/>
        </w:rPr>
        <w:t>is not in line with</w:t>
      </w:r>
      <w:r w:rsidRPr="00631F3F">
        <w:rPr>
          <w:rFonts w:ascii="Arial" w:hAnsi="Arial" w:cs="Arial"/>
        </w:rPr>
        <w:t xml:space="preserve"> the values upheld by the school. This message is reinforced at appropriate intervals, such as during </w:t>
      </w:r>
      <w:r>
        <w:rPr>
          <w:rFonts w:ascii="Arial" w:hAnsi="Arial" w:cs="Arial"/>
        </w:rPr>
        <w:t>Assemblies</w:t>
      </w:r>
      <w:r w:rsidRPr="00631F3F">
        <w:rPr>
          <w:rFonts w:ascii="Arial" w:hAnsi="Arial" w:cs="Arial"/>
        </w:rPr>
        <w:t>, which serves a</w:t>
      </w:r>
      <w:r>
        <w:rPr>
          <w:rFonts w:ascii="Arial" w:hAnsi="Arial" w:cs="Arial"/>
        </w:rPr>
        <w:t xml:space="preserve">s a platform for discussing zero tolerance </w:t>
      </w:r>
      <w:r w:rsidRPr="00631F3F">
        <w:rPr>
          <w:rFonts w:ascii="Arial" w:hAnsi="Arial" w:cs="Arial"/>
        </w:rPr>
        <w:t>of such behaviour.</w:t>
      </w:r>
    </w:p>
    <w:p w:rsidR="00631F3F" w:rsidRPr="00631F3F" w:rsidRDefault="00631F3F" w:rsidP="00631F3F">
      <w:pPr>
        <w:pStyle w:val="NoSpacing"/>
        <w:numPr>
          <w:ilvl w:val="0"/>
          <w:numId w:val="22"/>
        </w:numPr>
        <w:ind w:left="142" w:hanging="284"/>
        <w:rPr>
          <w:rFonts w:ascii="Arial" w:hAnsi="Arial" w:cs="Arial"/>
        </w:rPr>
      </w:pPr>
      <w:r w:rsidRPr="00631F3F">
        <w:rPr>
          <w:rFonts w:ascii="Arial" w:hAnsi="Arial" w:cs="Arial"/>
        </w:rPr>
        <w:t xml:space="preserve">The Headteacher </w:t>
      </w:r>
      <w:r>
        <w:rPr>
          <w:rFonts w:ascii="Arial" w:hAnsi="Arial" w:cs="Arial"/>
        </w:rPr>
        <w:t>encourages</w:t>
      </w:r>
      <w:r w:rsidRPr="00631F3F">
        <w:rPr>
          <w:rFonts w:ascii="Arial" w:hAnsi="Arial" w:cs="Arial"/>
        </w:rPr>
        <w:t xml:space="preserve"> a school environment </w:t>
      </w:r>
      <w:r>
        <w:rPr>
          <w:rFonts w:ascii="Arial" w:hAnsi="Arial" w:cs="Arial"/>
        </w:rPr>
        <w:t>built upon</w:t>
      </w:r>
      <w:r w:rsidRPr="00631F3F">
        <w:rPr>
          <w:rFonts w:ascii="Arial" w:hAnsi="Arial" w:cs="Arial"/>
        </w:rPr>
        <w:t xml:space="preserve"> mutual respect and the celebration of achievement, thereby reducing the likelihood of bullying. When pupils feel valued and integrated within a supportive and inclusive school community, bullying behaviour is diminished.</w:t>
      </w:r>
    </w:p>
    <w:p w:rsidR="00631F3F" w:rsidRPr="00631F3F" w:rsidRDefault="00631F3F" w:rsidP="00631F3F">
      <w:pPr>
        <w:pStyle w:val="NoSpacing"/>
        <w:numPr>
          <w:ilvl w:val="0"/>
          <w:numId w:val="22"/>
        </w:numPr>
        <w:ind w:left="142" w:hanging="284"/>
        <w:rPr>
          <w:rFonts w:ascii="Arial" w:hAnsi="Arial" w:cs="Arial"/>
        </w:rPr>
      </w:pPr>
      <w:r w:rsidRPr="00631F3F">
        <w:rPr>
          <w:rFonts w:ascii="Arial" w:hAnsi="Arial" w:cs="Arial"/>
        </w:rPr>
        <w:t>The Headteacher is responsible for maintaining detailed records of all reported bullying incidents, thereby enabling the development of a comprehensive and consistent overview over time.</w:t>
      </w:r>
    </w:p>
    <w:p w:rsidR="00631F3F" w:rsidRPr="00631F3F" w:rsidRDefault="00631F3F" w:rsidP="00631F3F">
      <w:pPr>
        <w:pStyle w:val="NoSpacing"/>
        <w:numPr>
          <w:ilvl w:val="0"/>
          <w:numId w:val="22"/>
        </w:numPr>
        <w:ind w:left="142" w:hanging="284"/>
        <w:rPr>
          <w:rFonts w:ascii="Arial" w:hAnsi="Arial" w:cs="Arial"/>
        </w:rPr>
      </w:pPr>
      <w:r w:rsidRPr="00631F3F">
        <w:rPr>
          <w:rFonts w:ascii="Arial" w:hAnsi="Arial" w:cs="Arial"/>
        </w:rPr>
        <w:t>Following a full investigation, the Headteacher will initiate contact with the parents or guardians of all parties involved and arrange appropriate meetings with both sets of parents.</w:t>
      </w:r>
    </w:p>
    <w:p w:rsidR="00DD4A2A" w:rsidRPr="00DD4A2A" w:rsidRDefault="00DD4A2A" w:rsidP="00DD4A2A">
      <w:pPr>
        <w:pStyle w:val="NoSpacing"/>
        <w:rPr>
          <w:rFonts w:ascii="Arial" w:hAnsi="Arial" w:cs="Arial"/>
        </w:rPr>
      </w:pPr>
    </w:p>
    <w:p w:rsidR="00DD4A2A" w:rsidRPr="00DD4A2A" w:rsidRDefault="00DD4A2A" w:rsidP="00DD4A2A">
      <w:pPr>
        <w:pStyle w:val="NoSpacing"/>
        <w:shd w:val="clear" w:color="auto" w:fill="FF9999"/>
        <w:rPr>
          <w:rFonts w:ascii="Arial" w:hAnsi="Arial" w:cs="Arial"/>
        </w:rPr>
      </w:pPr>
      <w:r w:rsidRPr="00DD4A2A">
        <w:rPr>
          <w:rFonts w:ascii="Arial" w:hAnsi="Arial" w:cs="Arial"/>
          <w:shd w:val="clear" w:color="auto" w:fill="FF9999"/>
        </w:rPr>
        <w:t>THE ROLE OF THE TEACHER AND NON-TEACHING STAFF</w:t>
      </w:r>
    </w:p>
    <w:p w:rsidR="00631F3F" w:rsidRPr="00631F3F" w:rsidRDefault="00631F3F" w:rsidP="00631F3F">
      <w:pPr>
        <w:pStyle w:val="NoSpacing"/>
        <w:numPr>
          <w:ilvl w:val="0"/>
          <w:numId w:val="23"/>
        </w:numPr>
        <w:ind w:left="142" w:hanging="284"/>
        <w:rPr>
          <w:rFonts w:ascii="Arial" w:hAnsi="Arial" w:cs="Arial"/>
        </w:rPr>
      </w:pPr>
      <w:r w:rsidRPr="00631F3F">
        <w:rPr>
          <w:rFonts w:ascii="Arial" w:hAnsi="Arial" w:cs="Arial"/>
        </w:rPr>
        <w:t>All members of staff are expected to treat all forms of bullying with the utmost seriousness and to intervene promptly to prevent such behaviour. All incidents are reported to the Headteacher, who maintains a formal record of each occurrence.</w:t>
      </w:r>
    </w:p>
    <w:p w:rsidR="00631F3F" w:rsidRPr="00631F3F" w:rsidRDefault="00631F3F" w:rsidP="00631F3F">
      <w:pPr>
        <w:pStyle w:val="NoSpacing"/>
        <w:numPr>
          <w:ilvl w:val="0"/>
          <w:numId w:val="23"/>
        </w:numPr>
        <w:ind w:left="142" w:hanging="284"/>
        <w:rPr>
          <w:rFonts w:ascii="Arial" w:hAnsi="Arial" w:cs="Arial"/>
        </w:rPr>
      </w:pPr>
      <w:r w:rsidRPr="00631F3F">
        <w:rPr>
          <w:rFonts w:ascii="Arial" w:hAnsi="Arial" w:cs="Arial"/>
        </w:rPr>
        <w:t>In instances where staff witness bullying, they are required to provide immediate support to the affected pupil. The incident must be reported to the appropriate class teacher and the Headteacher. Following consultation with the Headteacher, parents or guardians are informed as necessary.</w:t>
      </w:r>
    </w:p>
    <w:p w:rsidR="00631F3F" w:rsidRPr="00631F3F" w:rsidRDefault="00631F3F" w:rsidP="00631F3F">
      <w:pPr>
        <w:pStyle w:val="NoSpacing"/>
        <w:numPr>
          <w:ilvl w:val="0"/>
          <w:numId w:val="23"/>
        </w:numPr>
        <w:ind w:left="142" w:hanging="284"/>
        <w:rPr>
          <w:rFonts w:ascii="Arial" w:hAnsi="Arial" w:cs="Arial"/>
        </w:rPr>
      </w:pPr>
      <w:r w:rsidRPr="00631F3F">
        <w:rPr>
          <w:rFonts w:ascii="Arial" w:hAnsi="Arial" w:cs="Arial"/>
        </w:rPr>
        <w:t>The school maintains a detailed and centralised log of all bullying incidents, whether they occur within the classroom or elsewhere on school premises</w:t>
      </w:r>
      <w:r>
        <w:rPr>
          <w:rFonts w:ascii="Arial" w:hAnsi="Arial" w:cs="Arial"/>
        </w:rPr>
        <w:t xml:space="preserve"> on CPOMS</w:t>
      </w:r>
      <w:r w:rsidRPr="00631F3F">
        <w:rPr>
          <w:rFonts w:ascii="Arial" w:hAnsi="Arial" w:cs="Arial"/>
        </w:rPr>
        <w:t>.</w:t>
      </w:r>
    </w:p>
    <w:p w:rsidR="00631F3F" w:rsidRPr="00631F3F" w:rsidRDefault="00631F3F" w:rsidP="00631F3F">
      <w:pPr>
        <w:pStyle w:val="NoSpacing"/>
        <w:numPr>
          <w:ilvl w:val="0"/>
          <w:numId w:val="23"/>
        </w:numPr>
        <w:ind w:left="142" w:hanging="284"/>
        <w:rPr>
          <w:rFonts w:ascii="Arial" w:hAnsi="Arial" w:cs="Arial"/>
        </w:rPr>
      </w:pPr>
      <w:r w:rsidRPr="00631F3F">
        <w:rPr>
          <w:rFonts w:ascii="Arial" w:hAnsi="Arial" w:cs="Arial"/>
        </w:rPr>
        <w:t>When staff become aware of bullying between pupils, they are expected to address the matter without delay. This may involve providing emotional support and guidance to the victim, implementing appropriate disciplinary measures for the perpetrator, and offering support to the perpetrator where deemed necessary. Staff engage with the pupil responsible to explain the inappropriateness of their actions and</w:t>
      </w:r>
      <w:r>
        <w:rPr>
          <w:rFonts w:ascii="Arial" w:hAnsi="Arial" w:cs="Arial"/>
        </w:rPr>
        <w:t xml:space="preserve"> to promote behavioural change.</w:t>
      </w:r>
    </w:p>
    <w:p w:rsidR="00631F3F" w:rsidRPr="00631F3F" w:rsidRDefault="00631F3F" w:rsidP="00631F3F">
      <w:pPr>
        <w:pStyle w:val="NoSpacing"/>
        <w:numPr>
          <w:ilvl w:val="0"/>
          <w:numId w:val="23"/>
        </w:numPr>
        <w:ind w:left="142" w:hanging="284"/>
        <w:rPr>
          <w:rFonts w:ascii="Arial" w:hAnsi="Arial" w:cs="Arial"/>
        </w:rPr>
      </w:pPr>
      <w:r w:rsidRPr="00631F3F">
        <w:rPr>
          <w:rFonts w:ascii="Arial" w:hAnsi="Arial" w:cs="Arial"/>
        </w:rPr>
        <w:t>Staff are committed to fostering an environment of trust and mutual respect across the school. Through consistent recognition, praise, and celebration of pupil achievements, the school seeks to proactively discourage bullying behaviour.</w:t>
      </w:r>
    </w:p>
    <w:p w:rsidR="00631F3F" w:rsidRPr="00631F3F" w:rsidRDefault="00631F3F" w:rsidP="00631F3F">
      <w:pPr>
        <w:pStyle w:val="NoSpacing"/>
        <w:numPr>
          <w:ilvl w:val="0"/>
          <w:numId w:val="23"/>
        </w:numPr>
        <w:ind w:left="142" w:hanging="284"/>
        <w:rPr>
          <w:rFonts w:ascii="Arial" w:hAnsi="Arial" w:cs="Arial"/>
        </w:rPr>
      </w:pPr>
      <w:r w:rsidRPr="00631F3F">
        <w:rPr>
          <w:rFonts w:ascii="Arial" w:hAnsi="Arial" w:cs="Arial"/>
        </w:rPr>
        <w:t>The school promotes an inclusive curriculum that encourages pupils to reflect on and uphold the principles of rights and responsibilities within the school community.</w:t>
      </w:r>
    </w:p>
    <w:p w:rsidR="00631F3F" w:rsidRPr="00631F3F" w:rsidRDefault="00631F3F" w:rsidP="00631F3F">
      <w:pPr>
        <w:pStyle w:val="NoSpacing"/>
        <w:numPr>
          <w:ilvl w:val="0"/>
          <w:numId w:val="23"/>
        </w:numPr>
        <w:ind w:left="142" w:hanging="284"/>
        <w:rPr>
          <w:rFonts w:ascii="Arial" w:hAnsi="Arial" w:cs="Arial"/>
        </w:rPr>
      </w:pPr>
      <w:r w:rsidRPr="00631F3F">
        <w:rPr>
          <w:rFonts w:ascii="Arial" w:hAnsi="Arial" w:cs="Arial"/>
        </w:rPr>
        <w:t>The school actively participates in Anti-Bullying Week. Pupils are reminded of the actions they can take if they or a peer are experiencing bullying</w:t>
      </w:r>
      <w:r>
        <w:rPr>
          <w:rFonts w:ascii="Arial" w:hAnsi="Arial" w:cs="Arial"/>
        </w:rPr>
        <w:t xml:space="preserve"> by</w:t>
      </w:r>
      <w:r w:rsidRPr="00631F3F">
        <w:rPr>
          <w:rFonts w:ascii="Arial" w:hAnsi="Arial" w:cs="Arial"/>
        </w:rPr>
        <w:t xml:space="preserve"> speaking with a trusted teacher or Learning Support Assistant. </w:t>
      </w:r>
    </w:p>
    <w:p w:rsidR="00631F3F" w:rsidRPr="00631F3F" w:rsidRDefault="00631F3F" w:rsidP="00631F3F">
      <w:pPr>
        <w:pStyle w:val="NoSpacing"/>
        <w:numPr>
          <w:ilvl w:val="0"/>
          <w:numId w:val="23"/>
        </w:numPr>
        <w:ind w:left="142" w:hanging="284"/>
        <w:rPr>
          <w:rFonts w:ascii="Arial" w:hAnsi="Arial" w:cs="Arial"/>
        </w:rPr>
      </w:pPr>
      <w:r w:rsidRPr="00631F3F">
        <w:rPr>
          <w:rFonts w:ascii="Arial" w:hAnsi="Arial" w:cs="Arial"/>
        </w:rPr>
        <w:t>Teachers are responsible for raising awareness of cyberbullying. They work in collaboration with the Headteacher and parents where appropriate, and ensure pupils are equipped with the knowledge to stay safe online, respond to concerns, and maintain a healthy digital lifestyle.</w:t>
      </w:r>
    </w:p>
    <w:p w:rsidR="00DD4A2A" w:rsidRPr="00DD4A2A" w:rsidRDefault="00DD4A2A" w:rsidP="00DD4A2A">
      <w:pPr>
        <w:pStyle w:val="NoSpacing"/>
        <w:rPr>
          <w:rFonts w:ascii="Arial" w:hAnsi="Arial" w:cs="Arial"/>
        </w:rPr>
      </w:pPr>
    </w:p>
    <w:p w:rsidR="00DD4A2A" w:rsidRPr="00DD4A2A" w:rsidRDefault="00DD4A2A" w:rsidP="00DD4A2A">
      <w:pPr>
        <w:pStyle w:val="NoSpacing"/>
        <w:shd w:val="clear" w:color="auto" w:fill="FF9999"/>
        <w:rPr>
          <w:rFonts w:ascii="Arial" w:hAnsi="Arial" w:cs="Arial"/>
        </w:rPr>
      </w:pPr>
      <w:r w:rsidRPr="00DD4A2A">
        <w:rPr>
          <w:rFonts w:ascii="Arial" w:hAnsi="Arial" w:cs="Arial"/>
        </w:rPr>
        <w:t>ROLE OF PARENTS</w:t>
      </w:r>
    </w:p>
    <w:p w:rsidR="00DD4A2A" w:rsidRPr="00DD4A2A" w:rsidRDefault="00DD4A2A" w:rsidP="00DD4A2A">
      <w:pPr>
        <w:pStyle w:val="NoSpacing"/>
        <w:numPr>
          <w:ilvl w:val="0"/>
          <w:numId w:val="17"/>
        </w:numPr>
        <w:ind w:left="142" w:hanging="284"/>
        <w:rPr>
          <w:rFonts w:ascii="Arial" w:hAnsi="Arial" w:cs="Arial"/>
        </w:rPr>
      </w:pPr>
      <w:r w:rsidRPr="00DD4A2A">
        <w:rPr>
          <w:rFonts w:ascii="Arial" w:hAnsi="Arial" w:cs="Arial"/>
        </w:rPr>
        <w:t xml:space="preserve">Parents who are concerned that their child might be being bullied, or suspect that their child may be the perpetrator of bullying, should contact the </w:t>
      </w:r>
      <w:r>
        <w:rPr>
          <w:rFonts w:ascii="Arial" w:hAnsi="Arial" w:cs="Arial"/>
        </w:rPr>
        <w:t>Headteacher</w:t>
      </w:r>
      <w:r w:rsidRPr="00DD4A2A">
        <w:rPr>
          <w:rFonts w:ascii="Arial" w:hAnsi="Arial" w:cs="Arial"/>
        </w:rPr>
        <w:t xml:space="preserve"> immediately.</w:t>
      </w:r>
    </w:p>
    <w:p w:rsidR="00DD4A2A" w:rsidRPr="00DD4A2A" w:rsidRDefault="00DD4A2A" w:rsidP="00DD4A2A">
      <w:pPr>
        <w:pStyle w:val="NoSpacing"/>
        <w:numPr>
          <w:ilvl w:val="0"/>
          <w:numId w:val="17"/>
        </w:numPr>
        <w:ind w:left="142" w:hanging="284"/>
        <w:rPr>
          <w:rFonts w:ascii="Arial" w:hAnsi="Arial" w:cs="Arial"/>
        </w:rPr>
      </w:pPr>
      <w:r w:rsidRPr="00DD4A2A">
        <w:rPr>
          <w:rFonts w:ascii="Arial" w:hAnsi="Arial" w:cs="Arial"/>
        </w:rPr>
        <w:t>Parents have a responsibility to support the school’s anti-bullying policy and to actively encourage their child to be a positive member of the school.</w:t>
      </w:r>
    </w:p>
    <w:p w:rsidR="00DD4A2A" w:rsidRDefault="00DD4A2A" w:rsidP="00DD4A2A">
      <w:pPr>
        <w:pStyle w:val="NoSpacing"/>
        <w:numPr>
          <w:ilvl w:val="0"/>
          <w:numId w:val="17"/>
        </w:numPr>
        <w:ind w:left="142" w:hanging="284"/>
        <w:rPr>
          <w:rFonts w:ascii="Arial" w:hAnsi="Arial" w:cs="Arial"/>
        </w:rPr>
      </w:pPr>
      <w:r w:rsidRPr="00DD4A2A">
        <w:rPr>
          <w:rFonts w:ascii="Arial" w:hAnsi="Arial" w:cs="Arial"/>
        </w:rPr>
        <w:t xml:space="preserve">If a parent is a witness to bullying near the school, either on their way to or from school, they should report the incident to the </w:t>
      </w:r>
      <w:r>
        <w:rPr>
          <w:rFonts w:ascii="Arial" w:hAnsi="Arial" w:cs="Arial"/>
        </w:rPr>
        <w:t>Headteacher</w:t>
      </w:r>
      <w:r w:rsidRPr="00DD4A2A">
        <w:rPr>
          <w:rFonts w:ascii="Arial" w:hAnsi="Arial" w:cs="Arial"/>
        </w:rPr>
        <w:t xml:space="preserve">, or staff member who will pass it on to the </w:t>
      </w:r>
      <w:r>
        <w:rPr>
          <w:rFonts w:ascii="Arial" w:hAnsi="Arial" w:cs="Arial"/>
        </w:rPr>
        <w:t>Headteacher</w:t>
      </w:r>
      <w:r w:rsidRPr="00DD4A2A">
        <w:rPr>
          <w:rFonts w:ascii="Arial" w:hAnsi="Arial" w:cs="Arial"/>
        </w:rPr>
        <w:t>.</w:t>
      </w:r>
    </w:p>
    <w:p w:rsidR="00DD4A2A" w:rsidRPr="00DD4A2A" w:rsidRDefault="00DD4A2A" w:rsidP="00DD4A2A">
      <w:pPr>
        <w:pStyle w:val="NoSpacing"/>
        <w:rPr>
          <w:rFonts w:ascii="Arial" w:hAnsi="Arial" w:cs="Arial"/>
        </w:rPr>
      </w:pPr>
    </w:p>
    <w:p w:rsidR="00DD4A2A" w:rsidRPr="00DD4A2A" w:rsidRDefault="00DD4A2A" w:rsidP="00DD4A2A">
      <w:pPr>
        <w:pStyle w:val="NoSpacing"/>
        <w:shd w:val="clear" w:color="auto" w:fill="FF9999"/>
        <w:rPr>
          <w:rFonts w:ascii="Arial" w:hAnsi="Arial" w:cs="Arial"/>
        </w:rPr>
      </w:pPr>
      <w:r w:rsidRPr="00DD4A2A">
        <w:rPr>
          <w:rFonts w:ascii="Arial" w:hAnsi="Arial" w:cs="Arial"/>
        </w:rPr>
        <w:t>PERPETRATORS AND VICTIMS</w:t>
      </w:r>
    </w:p>
    <w:p w:rsidR="00DD4A2A" w:rsidRDefault="00DD4A2A" w:rsidP="00DD4A2A">
      <w:pPr>
        <w:pStyle w:val="NoSpacing"/>
        <w:rPr>
          <w:rFonts w:ascii="Arial" w:hAnsi="Arial" w:cs="Arial"/>
        </w:rPr>
      </w:pPr>
      <w:r w:rsidRPr="00DD4A2A">
        <w:rPr>
          <w:rFonts w:ascii="Arial" w:hAnsi="Arial" w:cs="Arial"/>
        </w:rPr>
        <w:t>Due care must always be given to the victims and perpetrators. Our staff will work hard to provide appropriate support, and promote restoration of relationships where appropriate. The pupils’ wellbeing must always be a priority.</w:t>
      </w:r>
    </w:p>
    <w:p w:rsidR="00DD4A2A" w:rsidRPr="00DD4A2A" w:rsidRDefault="00DD4A2A" w:rsidP="00DD4A2A">
      <w:pPr>
        <w:pStyle w:val="NoSpacing"/>
        <w:rPr>
          <w:rFonts w:ascii="Arial" w:hAnsi="Arial" w:cs="Arial"/>
        </w:rPr>
      </w:pPr>
    </w:p>
    <w:p w:rsidR="00DD4A2A" w:rsidRPr="00DD4A2A" w:rsidRDefault="00DD4A2A" w:rsidP="00DD4A2A">
      <w:pPr>
        <w:pStyle w:val="NoSpacing"/>
        <w:shd w:val="clear" w:color="auto" w:fill="FF9999"/>
        <w:rPr>
          <w:rFonts w:ascii="Arial" w:hAnsi="Arial" w:cs="Arial"/>
        </w:rPr>
      </w:pPr>
      <w:r w:rsidRPr="00DD4A2A">
        <w:rPr>
          <w:rFonts w:ascii="Arial" w:hAnsi="Arial" w:cs="Arial"/>
        </w:rPr>
        <w:t>MANAGING SUBSTANTIATED BULLYING</w:t>
      </w:r>
    </w:p>
    <w:p w:rsidR="00DD4A2A" w:rsidRDefault="00DD4A2A" w:rsidP="00DD4A2A">
      <w:pPr>
        <w:pStyle w:val="NoSpacing"/>
        <w:rPr>
          <w:rFonts w:ascii="Arial" w:hAnsi="Arial" w:cs="Arial"/>
        </w:rPr>
      </w:pPr>
      <w:r w:rsidRPr="00DD4A2A">
        <w:rPr>
          <w:rFonts w:ascii="Arial" w:hAnsi="Arial" w:cs="Arial"/>
        </w:rPr>
        <w:t>Because every situation is entirely unique, there are no pre-defined consequences for a substantiated event o</w:t>
      </w:r>
      <w:r>
        <w:rPr>
          <w:rFonts w:ascii="Arial" w:hAnsi="Arial" w:cs="Arial"/>
        </w:rPr>
        <w:t>r events of bullying. The Headt</w:t>
      </w:r>
      <w:r w:rsidRPr="00DD4A2A">
        <w:rPr>
          <w:rFonts w:ascii="Arial" w:hAnsi="Arial" w:cs="Arial"/>
        </w:rPr>
        <w:t>eacher has the final say in the decision, taking into account the frequency, severity, and impact on the victim. However, any decisions must also have restorative practices as part of the consequences.</w:t>
      </w:r>
    </w:p>
    <w:p w:rsidR="00631721" w:rsidRPr="00631721" w:rsidRDefault="00631721" w:rsidP="00DD4A2A">
      <w:pPr>
        <w:pStyle w:val="NoSpacing"/>
        <w:rPr>
          <w:rFonts w:ascii="Arial" w:hAnsi="Arial" w:cs="Arial"/>
        </w:rPr>
      </w:pPr>
    </w:p>
    <w:sectPr w:rsidR="00631721" w:rsidRPr="00631721" w:rsidSect="004463AD">
      <w:pgSz w:w="11906" w:h="16838"/>
      <w:pgMar w:top="284" w:right="566" w:bottom="284" w:left="56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1957" w:rsidRDefault="00CC1957" w:rsidP="003A275E">
      <w:pPr>
        <w:spacing w:after="0" w:line="240" w:lineRule="auto"/>
      </w:pPr>
      <w:r>
        <w:separator/>
      </w:r>
    </w:p>
  </w:endnote>
  <w:endnote w:type="continuationSeparator" w:id="0">
    <w:p w:rsidR="00CC1957" w:rsidRDefault="00CC1957" w:rsidP="003A2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imes New Roman PS">
    <w:altName w:val="Times New Roman PS"/>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1957" w:rsidRDefault="00CC1957" w:rsidP="003A275E">
      <w:pPr>
        <w:spacing w:after="0" w:line="240" w:lineRule="auto"/>
      </w:pPr>
      <w:r>
        <w:separator/>
      </w:r>
    </w:p>
  </w:footnote>
  <w:footnote w:type="continuationSeparator" w:id="0">
    <w:p w:rsidR="00CC1957" w:rsidRDefault="00CC1957" w:rsidP="003A27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6"/>
    <w:lvl w:ilvl="0">
      <w:start w:val="1"/>
      <w:numFmt w:val="decimal"/>
      <w:lvlText w:val="%1."/>
      <w:lvlJc w:val="left"/>
      <w:pPr>
        <w:tabs>
          <w:tab w:val="num" w:pos="720"/>
        </w:tabs>
        <w:ind w:left="720" w:hanging="720"/>
      </w:pPr>
      <w:rPr>
        <w:rFonts w:cs="Arial" w:hint="default"/>
        <w:szCs w:val="20"/>
      </w:rPr>
    </w:lvl>
  </w:abstractNum>
  <w:abstractNum w:abstractNumId="2" w15:restartNumberingAfterBreak="0">
    <w:nsid w:val="05553EBE"/>
    <w:multiLevelType w:val="hybridMultilevel"/>
    <w:tmpl w:val="63EA8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87CAA"/>
    <w:multiLevelType w:val="hybridMultilevel"/>
    <w:tmpl w:val="93A80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CE5DD0"/>
    <w:multiLevelType w:val="hybridMultilevel"/>
    <w:tmpl w:val="597EC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A32536"/>
    <w:multiLevelType w:val="hybridMultilevel"/>
    <w:tmpl w:val="8F0E9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4F69CC"/>
    <w:multiLevelType w:val="hybridMultilevel"/>
    <w:tmpl w:val="EC6A2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90209D"/>
    <w:multiLevelType w:val="hybridMultilevel"/>
    <w:tmpl w:val="B2469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F416AA"/>
    <w:multiLevelType w:val="hybridMultilevel"/>
    <w:tmpl w:val="4C26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B33D81"/>
    <w:multiLevelType w:val="hybridMultilevel"/>
    <w:tmpl w:val="83B42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727676"/>
    <w:multiLevelType w:val="hybridMultilevel"/>
    <w:tmpl w:val="BDBEA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467312"/>
    <w:multiLevelType w:val="hybridMultilevel"/>
    <w:tmpl w:val="9FDA0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3B322E"/>
    <w:multiLevelType w:val="hybridMultilevel"/>
    <w:tmpl w:val="933A8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BC6C53"/>
    <w:multiLevelType w:val="hybridMultilevel"/>
    <w:tmpl w:val="D7240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DC4877"/>
    <w:multiLevelType w:val="hybridMultilevel"/>
    <w:tmpl w:val="5D668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17CCC"/>
    <w:multiLevelType w:val="hybridMultilevel"/>
    <w:tmpl w:val="0768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EB0797"/>
    <w:multiLevelType w:val="hybridMultilevel"/>
    <w:tmpl w:val="D6368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E1672A"/>
    <w:multiLevelType w:val="hybridMultilevel"/>
    <w:tmpl w:val="0338D3C2"/>
    <w:lvl w:ilvl="0" w:tplc="08090001">
      <w:start w:val="1"/>
      <w:numFmt w:val="bullet"/>
      <w:lvlText w:val=""/>
      <w:lvlJc w:val="left"/>
      <w:pPr>
        <w:ind w:left="720" w:hanging="360"/>
      </w:pPr>
      <w:rPr>
        <w:rFonts w:ascii="Symbol" w:hAnsi="Symbol" w:hint="default"/>
      </w:rPr>
    </w:lvl>
    <w:lvl w:ilvl="1" w:tplc="08090003" w:tentative="1">
      <w:start w:val="1"/>
      <w:numFmt w:val="bullet"/>
      <w:pStyle w:val="Heading2"/>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9855D6"/>
    <w:multiLevelType w:val="hybridMultilevel"/>
    <w:tmpl w:val="B2FE4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F13D2C"/>
    <w:multiLevelType w:val="hybridMultilevel"/>
    <w:tmpl w:val="06C61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A41D14"/>
    <w:multiLevelType w:val="hybridMultilevel"/>
    <w:tmpl w:val="A1106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357D11"/>
    <w:multiLevelType w:val="hybridMultilevel"/>
    <w:tmpl w:val="D3C23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B457E"/>
    <w:multiLevelType w:val="hybridMultilevel"/>
    <w:tmpl w:val="49FCB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8"/>
  </w:num>
  <w:num w:numId="4">
    <w:abstractNumId w:val="0"/>
  </w:num>
  <w:num w:numId="5">
    <w:abstractNumId w:val="1"/>
  </w:num>
  <w:num w:numId="6">
    <w:abstractNumId w:val="14"/>
  </w:num>
  <w:num w:numId="7">
    <w:abstractNumId w:val="16"/>
  </w:num>
  <w:num w:numId="8">
    <w:abstractNumId w:val="6"/>
  </w:num>
  <w:num w:numId="9">
    <w:abstractNumId w:val="21"/>
  </w:num>
  <w:num w:numId="10">
    <w:abstractNumId w:val="9"/>
  </w:num>
  <w:num w:numId="11">
    <w:abstractNumId w:val="4"/>
  </w:num>
  <w:num w:numId="12">
    <w:abstractNumId w:val="13"/>
  </w:num>
  <w:num w:numId="13">
    <w:abstractNumId w:val="3"/>
  </w:num>
  <w:num w:numId="14">
    <w:abstractNumId w:val="2"/>
  </w:num>
  <w:num w:numId="15">
    <w:abstractNumId w:val="18"/>
  </w:num>
  <w:num w:numId="16">
    <w:abstractNumId w:val="15"/>
  </w:num>
  <w:num w:numId="17">
    <w:abstractNumId w:val="7"/>
  </w:num>
  <w:num w:numId="18">
    <w:abstractNumId w:val="22"/>
  </w:num>
  <w:num w:numId="19">
    <w:abstractNumId w:val="5"/>
  </w:num>
  <w:num w:numId="20">
    <w:abstractNumId w:val="10"/>
  </w:num>
  <w:num w:numId="21">
    <w:abstractNumId w:val="11"/>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7E4"/>
    <w:rsid w:val="00040EAE"/>
    <w:rsid w:val="0005236C"/>
    <w:rsid w:val="000F297F"/>
    <w:rsid w:val="00105DB9"/>
    <w:rsid w:val="00162A98"/>
    <w:rsid w:val="001A38F1"/>
    <w:rsid w:val="001C5644"/>
    <w:rsid w:val="001D7E76"/>
    <w:rsid w:val="00292436"/>
    <w:rsid w:val="002E601C"/>
    <w:rsid w:val="00327052"/>
    <w:rsid w:val="00365C42"/>
    <w:rsid w:val="003A275E"/>
    <w:rsid w:val="003D353E"/>
    <w:rsid w:val="0044251F"/>
    <w:rsid w:val="00442782"/>
    <w:rsid w:val="004463AD"/>
    <w:rsid w:val="0048017E"/>
    <w:rsid w:val="00487436"/>
    <w:rsid w:val="004C4A52"/>
    <w:rsid w:val="004F5F96"/>
    <w:rsid w:val="00553CE9"/>
    <w:rsid w:val="00562D35"/>
    <w:rsid w:val="005A7165"/>
    <w:rsid w:val="0060736F"/>
    <w:rsid w:val="00631721"/>
    <w:rsid w:val="00631F3F"/>
    <w:rsid w:val="006374E5"/>
    <w:rsid w:val="006E4DF1"/>
    <w:rsid w:val="006F3204"/>
    <w:rsid w:val="00735988"/>
    <w:rsid w:val="00774C55"/>
    <w:rsid w:val="007927C1"/>
    <w:rsid w:val="008265EB"/>
    <w:rsid w:val="0091433C"/>
    <w:rsid w:val="00A6620D"/>
    <w:rsid w:val="00A80324"/>
    <w:rsid w:val="00AE10CC"/>
    <w:rsid w:val="00B37B74"/>
    <w:rsid w:val="00B55B48"/>
    <w:rsid w:val="00B90987"/>
    <w:rsid w:val="00BA23BB"/>
    <w:rsid w:val="00BB1B02"/>
    <w:rsid w:val="00C03C9A"/>
    <w:rsid w:val="00C75F77"/>
    <w:rsid w:val="00CB5B9F"/>
    <w:rsid w:val="00CC1957"/>
    <w:rsid w:val="00D04184"/>
    <w:rsid w:val="00D2599A"/>
    <w:rsid w:val="00D63EBD"/>
    <w:rsid w:val="00D660A9"/>
    <w:rsid w:val="00D9616F"/>
    <w:rsid w:val="00D97839"/>
    <w:rsid w:val="00DD4A2A"/>
    <w:rsid w:val="00DF1C77"/>
    <w:rsid w:val="00E763B2"/>
    <w:rsid w:val="00E847E0"/>
    <w:rsid w:val="00EA3408"/>
    <w:rsid w:val="00EA59EF"/>
    <w:rsid w:val="00EE77F7"/>
    <w:rsid w:val="00EF0A95"/>
    <w:rsid w:val="00F347E4"/>
    <w:rsid w:val="00F47BBA"/>
    <w:rsid w:val="00F84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6C04D73"/>
  <w15:docId w15:val="{FBD37D49-A64C-4CA1-A520-3A2895E6F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47E4"/>
  </w:style>
  <w:style w:type="paragraph" w:styleId="Heading2">
    <w:name w:val="heading 2"/>
    <w:basedOn w:val="Normal"/>
    <w:next w:val="Normal"/>
    <w:link w:val="Heading2Char"/>
    <w:qFormat/>
    <w:rsid w:val="00631721"/>
    <w:pPr>
      <w:keepNext/>
      <w:numPr>
        <w:ilvl w:val="1"/>
        <w:numId w:val="1"/>
      </w:numPr>
      <w:suppressAutoHyphens/>
      <w:spacing w:before="240" w:after="60" w:line="240" w:lineRule="auto"/>
      <w:jc w:val="both"/>
      <w:outlineLvl w:val="1"/>
    </w:pPr>
    <w:rPr>
      <w:rFonts w:ascii="Arial" w:eastAsia="Times New Roman" w:hAnsi="Arial" w:cs="Arial"/>
      <w:b/>
      <w:bCs/>
      <w:i/>
      <w:iCs/>
      <w:sz w:val="28"/>
      <w:szCs w:val="28"/>
      <w:lang w:eastAsia="ar-SA"/>
    </w:rPr>
  </w:style>
  <w:style w:type="paragraph" w:styleId="Heading3">
    <w:name w:val="heading 3"/>
    <w:basedOn w:val="Normal"/>
    <w:next w:val="Normal"/>
    <w:link w:val="Heading3Char"/>
    <w:uiPriority w:val="9"/>
    <w:semiHidden/>
    <w:unhideWhenUsed/>
    <w:qFormat/>
    <w:rsid w:val="00DD4A2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A275E"/>
    <w:pPr>
      <w:autoSpaceDE w:val="0"/>
      <w:autoSpaceDN w:val="0"/>
      <w:adjustRightInd w:val="0"/>
      <w:spacing w:after="0" w:line="240" w:lineRule="auto"/>
    </w:pPr>
    <w:rPr>
      <w:rFonts w:ascii="Gill Sans MT" w:hAnsi="Gill Sans MT" w:cs="Gill Sans MT"/>
      <w:color w:val="000000"/>
      <w:sz w:val="24"/>
      <w:szCs w:val="24"/>
    </w:rPr>
  </w:style>
  <w:style w:type="character" w:styleId="CommentReference">
    <w:name w:val="annotation reference"/>
    <w:uiPriority w:val="99"/>
    <w:semiHidden/>
    <w:unhideWhenUsed/>
    <w:rsid w:val="003A275E"/>
    <w:rPr>
      <w:sz w:val="18"/>
      <w:szCs w:val="18"/>
    </w:rPr>
  </w:style>
  <w:style w:type="paragraph" w:styleId="NoSpacing">
    <w:name w:val="No Spacing"/>
    <w:uiPriority w:val="1"/>
    <w:qFormat/>
    <w:rsid w:val="003A275E"/>
    <w:pPr>
      <w:spacing w:after="0" w:line="240" w:lineRule="auto"/>
    </w:pPr>
  </w:style>
  <w:style w:type="paragraph" w:styleId="Header">
    <w:name w:val="header"/>
    <w:basedOn w:val="Normal"/>
    <w:link w:val="HeaderChar"/>
    <w:uiPriority w:val="99"/>
    <w:unhideWhenUsed/>
    <w:rsid w:val="003A2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75E"/>
  </w:style>
  <w:style w:type="paragraph" w:styleId="Footer">
    <w:name w:val="footer"/>
    <w:basedOn w:val="Normal"/>
    <w:link w:val="FooterChar"/>
    <w:uiPriority w:val="99"/>
    <w:unhideWhenUsed/>
    <w:rsid w:val="003A2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75E"/>
  </w:style>
  <w:style w:type="paragraph" w:styleId="BalloonText">
    <w:name w:val="Balloon Text"/>
    <w:basedOn w:val="Normal"/>
    <w:link w:val="BalloonTextChar"/>
    <w:uiPriority w:val="99"/>
    <w:semiHidden/>
    <w:unhideWhenUsed/>
    <w:rsid w:val="003A27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75E"/>
    <w:rPr>
      <w:rFonts w:ascii="Tahoma" w:hAnsi="Tahoma" w:cs="Tahoma"/>
      <w:sz w:val="16"/>
      <w:szCs w:val="16"/>
    </w:rPr>
  </w:style>
  <w:style w:type="character" w:customStyle="1" w:styleId="Heading2Char">
    <w:name w:val="Heading 2 Char"/>
    <w:basedOn w:val="DefaultParagraphFont"/>
    <w:link w:val="Heading2"/>
    <w:rsid w:val="00631721"/>
    <w:rPr>
      <w:rFonts w:ascii="Arial" w:eastAsia="Times New Roman" w:hAnsi="Arial" w:cs="Arial"/>
      <w:b/>
      <w:bCs/>
      <w:i/>
      <w:iCs/>
      <w:sz w:val="28"/>
      <w:szCs w:val="28"/>
      <w:lang w:eastAsia="ar-SA"/>
    </w:rPr>
  </w:style>
  <w:style w:type="paragraph" w:styleId="CommentText">
    <w:name w:val="annotation text"/>
    <w:basedOn w:val="Normal"/>
    <w:link w:val="CommentTextChar"/>
    <w:uiPriority w:val="99"/>
    <w:unhideWhenUsed/>
    <w:rsid w:val="00631721"/>
    <w:pPr>
      <w:suppressAutoHyphens/>
      <w:spacing w:after="0" w:line="240" w:lineRule="auto"/>
      <w:jc w:val="both"/>
    </w:pPr>
    <w:rPr>
      <w:rFonts w:ascii="Arial" w:eastAsia="Times New Roman" w:hAnsi="Arial" w:cs="Arial"/>
      <w:sz w:val="24"/>
      <w:szCs w:val="24"/>
      <w:lang w:eastAsia="ar-SA"/>
    </w:rPr>
  </w:style>
  <w:style w:type="character" w:customStyle="1" w:styleId="CommentTextChar">
    <w:name w:val="Comment Text Char"/>
    <w:basedOn w:val="DefaultParagraphFont"/>
    <w:link w:val="CommentText"/>
    <w:uiPriority w:val="99"/>
    <w:rsid w:val="00631721"/>
    <w:rPr>
      <w:rFonts w:ascii="Arial" w:eastAsia="Times New Roman" w:hAnsi="Arial" w:cs="Arial"/>
      <w:sz w:val="24"/>
      <w:szCs w:val="24"/>
      <w:lang w:eastAsia="ar-SA"/>
    </w:rPr>
  </w:style>
  <w:style w:type="paragraph" w:styleId="ListParagraph">
    <w:name w:val="List Paragraph"/>
    <w:basedOn w:val="Normal"/>
    <w:uiPriority w:val="34"/>
    <w:qFormat/>
    <w:rsid w:val="00A80324"/>
    <w:pPr>
      <w:ind w:left="720"/>
      <w:contextualSpacing/>
    </w:pPr>
  </w:style>
  <w:style w:type="table" w:styleId="TableGrid">
    <w:name w:val="Table Grid"/>
    <w:basedOn w:val="TableNormal"/>
    <w:uiPriority w:val="59"/>
    <w:rsid w:val="00D04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DD4A2A"/>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784410">
      <w:bodyDiv w:val="1"/>
      <w:marLeft w:val="0"/>
      <w:marRight w:val="0"/>
      <w:marTop w:val="0"/>
      <w:marBottom w:val="0"/>
      <w:divBdr>
        <w:top w:val="none" w:sz="0" w:space="0" w:color="auto"/>
        <w:left w:val="none" w:sz="0" w:space="0" w:color="auto"/>
        <w:bottom w:val="none" w:sz="0" w:space="0" w:color="auto"/>
        <w:right w:val="none" w:sz="0" w:space="0" w:color="auto"/>
      </w:divBdr>
    </w:div>
    <w:div w:id="1311863197">
      <w:bodyDiv w:val="1"/>
      <w:marLeft w:val="0"/>
      <w:marRight w:val="0"/>
      <w:marTop w:val="0"/>
      <w:marBottom w:val="0"/>
      <w:divBdr>
        <w:top w:val="none" w:sz="0" w:space="0" w:color="auto"/>
        <w:left w:val="none" w:sz="0" w:space="0" w:color="auto"/>
        <w:bottom w:val="none" w:sz="0" w:space="0" w:color="auto"/>
        <w:right w:val="none" w:sz="0" w:space="0" w:color="auto"/>
      </w:divBdr>
    </w:div>
    <w:div w:id="1679112233">
      <w:bodyDiv w:val="1"/>
      <w:marLeft w:val="0"/>
      <w:marRight w:val="0"/>
      <w:marTop w:val="0"/>
      <w:marBottom w:val="0"/>
      <w:divBdr>
        <w:top w:val="none" w:sz="0" w:space="0" w:color="auto"/>
        <w:left w:val="none" w:sz="0" w:space="0" w:color="auto"/>
        <w:bottom w:val="none" w:sz="0" w:space="0" w:color="auto"/>
        <w:right w:val="none" w:sz="0" w:space="0" w:color="auto"/>
      </w:divBdr>
    </w:div>
    <w:div w:id="194657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2017-05-13T00:00:00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1370</Words>
  <Characters>7813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Arthur</dc:creator>
  <cp:lastModifiedBy>Zoe Wisken</cp:lastModifiedBy>
  <cp:revision>3</cp:revision>
  <cp:lastPrinted>2022-12-07T14:13:00Z</cp:lastPrinted>
  <dcterms:created xsi:type="dcterms:W3CDTF">2025-09-09T10:16:00Z</dcterms:created>
  <dcterms:modified xsi:type="dcterms:W3CDTF">2025-10-15T12:10:00Z</dcterms:modified>
</cp:coreProperties>
</file>