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9A6F7C" w:rsidR="005814E2" w:rsidP="005814E2" w:rsidRDefault="0052675A" w14:paraId="0497249C" w14:textId="418DD8DF">
      <w:pPr>
        <w:jc w:val="center"/>
        <w:rPr>
          <w:rFonts w:ascii="Calibri" w:hAnsi="Calibri" w:cs="Calibri"/>
          <w:b/>
          <w:sz w:val="24"/>
        </w:rPr>
      </w:pPr>
      <w:r>
        <w:rPr>
          <w:rFonts w:ascii="Calibri" w:hAnsi="Calibri" w:cs="Calibri"/>
          <w:b/>
          <w:noProof/>
          <w:sz w:val="24"/>
        </w:rPr>
        <w:drawing>
          <wp:inline distT="0" distB="0" distL="0" distR="0" wp14:anchorId="79C5A77E" wp14:editId="1CB86611">
            <wp:extent cx="1169043" cy="1169043"/>
            <wp:effectExtent l="0" t="0" r="0" b="0"/>
            <wp:docPr id="1502551061" name="Picture 1" descr="A logo of a child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51061" name="Picture 1" descr="A logo of a child schoo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173880" cy="1173880"/>
                    </a:xfrm>
                    <a:prstGeom prst="rect">
                      <a:avLst/>
                    </a:prstGeom>
                  </pic:spPr>
                </pic:pic>
              </a:graphicData>
            </a:graphic>
          </wp:inline>
        </w:drawing>
      </w:r>
    </w:p>
    <w:p w:rsidR="0052675A" w:rsidP="005814E2" w:rsidRDefault="0052675A" w14:paraId="3A469FE5" w14:textId="77777777">
      <w:pPr>
        <w:pStyle w:val="Subtitle"/>
        <w:rPr>
          <w:rFonts w:ascii="Calibri" w:hAnsi="Calibri" w:cs="Calibri"/>
          <w:sz w:val="28"/>
          <w:szCs w:val="32"/>
          <w:u w:val="single"/>
        </w:rPr>
      </w:pPr>
    </w:p>
    <w:p w:rsidRPr="009A6F7C" w:rsidR="00A31527" w:rsidP="005814E2" w:rsidRDefault="005814E2" w14:paraId="11D32DE7" w14:textId="565948B1">
      <w:pPr>
        <w:pStyle w:val="Subtitle"/>
        <w:rPr>
          <w:rFonts w:ascii="Calibri" w:hAnsi="Calibri" w:cs="Calibri"/>
          <w:sz w:val="28"/>
          <w:szCs w:val="32"/>
          <w:u w:val="single"/>
        </w:rPr>
      </w:pPr>
      <w:r w:rsidRPr="009A6F7C">
        <w:rPr>
          <w:rFonts w:ascii="Calibri" w:hAnsi="Calibri" w:cs="Calibri"/>
          <w:sz w:val="28"/>
          <w:szCs w:val="32"/>
          <w:u w:val="single"/>
        </w:rPr>
        <w:t>Headteacher Performance Management Committee Terms of Reference</w:t>
      </w:r>
    </w:p>
    <w:p w:rsidRPr="009A6F7C" w:rsidR="00A31527" w:rsidRDefault="00A31527" w14:paraId="6D94C0B8" w14:textId="77777777">
      <w:pPr>
        <w:rPr>
          <w:rFonts w:ascii="Calibri" w:hAnsi="Calibri" w:cs="Calibri"/>
        </w:rPr>
      </w:pPr>
    </w:p>
    <w:p w:rsidRPr="009A6F7C" w:rsidR="00A31527" w:rsidRDefault="007C5DC4" w14:paraId="7EB24FD2" w14:textId="77777777">
      <w:pPr>
        <w:pStyle w:val="Heading1"/>
        <w:rPr>
          <w:rFonts w:ascii="Calibri" w:hAnsi="Calibri" w:cs="Calibri"/>
        </w:rPr>
      </w:pPr>
      <w:r w:rsidRPr="009A6F7C">
        <w:rPr>
          <w:rFonts w:ascii="Calibri" w:hAnsi="Calibri" w:cs="Calibri"/>
        </w:rPr>
        <w:t>1</w:t>
      </w:r>
      <w:r w:rsidRPr="009A6F7C">
        <w:rPr>
          <w:rFonts w:ascii="Calibri" w:hAnsi="Calibri" w:cs="Calibri"/>
        </w:rPr>
        <w:tab/>
      </w:r>
      <w:r w:rsidRPr="009A6F7C" w:rsidR="00E70B09">
        <w:rPr>
          <w:rFonts w:ascii="Calibri" w:hAnsi="Calibri" w:cs="Calibri"/>
          <w:sz w:val="24"/>
          <w:szCs w:val="28"/>
        </w:rPr>
        <w:t>M</w:t>
      </w:r>
      <w:r w:rsidRPr="009A6F7C">
        <w:rPr>
          <w:rFonts w:ascii="Calibri" w:hAnsi="Calibri" w:cs="Calibri"/>
          <w:sz w:val="24"/>
          <w:szCs w:val="28"/>
        </w:rPr>
        <w:t>embership and Quorum</w:t>
      </w:r>
    </w:p>
    <w:p w:rsidRPr="009A6F7C" w:rsidR="00A31527" w:rsidRDefault="00A31527" w14:paraId="19AD2A98" w14:textId="77777777">
      <w:pPr>
        <w:rPr>
          <w:rFonts w:ascii="Calibri" w:hAnsi="Calibri" w:cs="Calibri"/>
        </w:rPr>
      </w:pPr>
    </w:p>
    <w:p w:rsidRPr="009A6F7C" w:rsidR="008F6D51" w:rsidP="008F6D51" w:rsidRDefault="00A31527" w14:paraId="2347D413" w14:textId="77777777">
      <w:pPr>
        <w:numPr>
          <w:ilvl w:val="1"/>
          <w:numId w:val="27"/>
        </w:numPr>
        <w:rPr>
          <w:rFonts w:ascii="Calibri" w:hAnsi="Calibri" w:cs="Calibri"/>
        </w:rPr>
      </w:pPr>
      <w:r w:rsidRPr="009A6F7C">
        <w:rPr>
          <w:rFonts w:ascii="Calibri" w:hAnsi="Calibri" w:cs="Calibri"/>
        </w:rPr>
        <w:t xml:space="preserve">The </w:t>
      </w:r>
      <w:r w:rsidRPr="009A6F7C" w:rsidR="00AD186D">
        <w:rPr>
          <w:rFonts w:ascii="Calibri" w:hAnsi="Calibri" w:cs="Calibri"/>
        </w:rPr>
        <w:t>Headteacher Performance Management</w:t>
      </w:r>
      <w:r w:rsidRPr="009A6F7C">
        <w:rPr>
          <w:rFonts w:ascii="Calibri" w:hAnsi="Calibri" w:cs="Calibri"/>
        </w:rPr>
        <w:t xml:space="preserve"> </w:t>
      </w:r>
      <w:r w:rsidRPr="009A6F7C" w:rsidR="00AD186D">
        <w:rPr>
          <w:rFonts w:ascii="Calibri" w:hAnsi="Calibri" w:cs="Calibri"/>
        </w:rPr>
        <w:t xml:space="preserve">(HTPM) </w:t>
      </w:r>
      <w:r w:rsidRPr="009A6F7C">
        <w:rPr>
          <w:rFonts w:ascii="Calibri" w:hAnsi="Calibri" w:cs="Calibri"/>
        </w:rPr>
        <w:t>Commi</w:t>
      </w:r>
      <w:r w:rsidRPr="009A6F7C" w:rsidR="001F36CD">
        <w:rPr>
          <w:rFonts w:ascii="Calibri" w:hAnsi="Calibri" w:cs="Calibri"/>
        </w:rPr>
        <w:t>ttee shall consist of at least 3</w:t>
      </w:r>
      <w:r w:rsidRPr="009A6F7C">
        <w:rPr>
          <w:rFonts w:ascii="Calibri" w:hAnsi="Calibri" w:cs="Calibri"/>
        </w:rPr>
        <w:t xml:space="preserve"> governors</w:t>
      </w:r>
      <w:r w:rsidRPr="009A6F7C" w:rsidR="00AD186D">
        <w:rPr>
          <w:rFonts w:ascii="Calibri" w:hAnsi="Calibri" w:cs="Calibri"/>
        </w:rPr>
        <w:t>, excluding the Headteacher,</w:t>
      </w:r>
      <w:r w:rsidRPr="009A6F7C">
        <w:rPr>
          <w:rFonts w:ascii="Calibri" w:hAnsi="Calibri" w:cs="Calibri"/>
        </w:rPr>
        <w:t xml:space="preserve"> who will be</w:t>
      </w:r>
      <w:r w:rsidRPr="009A6F7C" w:rsidR="00FE28A7">
        <w:rPr>
          <w:rFonts w:ascii="Calibri" w:hAnsi="Calibri" w:cs="Calibri"/>
        </w:rPr>
        <w:t xml:space="preserve"> agreed</w:t>
      </w:r>
      <w:r w:rsidRPr="009A6F7C">
        <w:rPr>
          <w:rFonts w:ascii="Calibri" w:hAnsi="Calibri" w:cs="Calibri"/>
        </w:rPr>
        <w:t xml:space="preserve"> at the </w:t>
      </w:r>
      <w:r w:rsidRPr="009A6F7C" w:rsidR="003901FC">
        <w:rPr>
          <w:rFonts w:ascii="Calibri" w:hAnsi="Calibri" w:cs="Calibri"/>
        </w:rPr>
        <w:t xml:space="preserve">last </w:t>
      </w:r>
      <w:r w:rsidRPr="009A6F7C" w:rsidR="00B92532">
        <w:rPr>
          <w:rFonts w:ascii="Calibri" w:hAnsi="Calibri" w:cs="Calibri"/>
        </w:rPr>
        <w:t>Full</w:t>
      </w:r>
      <w:r w:rsidRPr="009A6F7C">
        <w:rPr>
          <w:rFonts w:ascii="Calibri" w:hAnsi="Calibri" w:cs="Calibri"/>
        </w:rPr>
        <w:t xml:space="preserve"> Governing Body (</w:t>
      </w:r>
      <w:r w:rsidRPr="009A6F7C" w:rsidR="00B92532">
        <w:rPr>
          <w:rFonts w:ascii="Calibri" w:hAnsi="Calibri" w:cs="Calibri"/>
        </w:rPr>
        <w:t>F</w:t>
      </w:r>
      <w:r w:rsidRPr="009A6F7C">
        <w:rPr>
          <w:rFonts w:ascii="Calibri" w:hAnsi="Calibri" w:cs="Calibri"/>
        </w:rPr>
        <w:t>GB) meeting of the academic year</w:t>
      </w:r>
      <w:r w:rsidRPr="009A6F7C" w:rsidR="008F6D51">
        <w:rPr>
          <w:rFonts w:ascii="Calibri" w:hAnsi="Calibri" w:cs="Calibri"/>
        </w:rPr>
        <w:t xml:space="preserve">.  </w:t>
      </w:r>
    </w:p>
    <w:p w:rsidRPr="009A6F7C" w:rsidR="00D5727C" w:rsidP="008F6D51" w:rsidRDefault="008F6D51" w14:paraId="159FA1FD" w14:textId="77777777">
      <w:pPr>
        <w:numPr>
          <w:ilvl w:val="1"/>
          <w:numId w:val="27"/>
        </w:numPr>
        <w:rPr>
          <w:rFonts w:ascii="Calibri" w:hAnsi="Calibri" w:cs="Calibri"/>
        </w:rPr>
      </w:pPr>
      <w:r w:rsidRPr="009A6F7C">
        <w:rPr>
          <w:rFonts w:ascii="Calibri" w:hAnsi="Calibri" w:cs="Calibri"/>
        </w:rPr>
        <w:t>The H</w:t>
      </w:r>
      <w:r w:rsidRPr="009A6F7C" w:rsidR="00A31527">
        <w:rPr>
          <w:rFonts w:ascii="Calibri" w:hAnsi="Calibri" w:cs="Calibri"/>
        </w:rPr>
        <w:t>eadteacher w</w:t>
      </w:r>
      <w:r w:rsidRPr="009A6F7C" w:rsidR="00AD186D">
        <w:rPr>
          <w:rFonts w:ascii="Calibri" w:hAnsi="Calibri" w:cs="Calibri"/>
        </w:rPr>
        <w:t>i</w:t>
      </w:r>
      <w:r w:rsidRPr="009A6F7C" w:rsidR="00A31527">
        <w:rPr>
          <w:rFonts w:ascii="Calibri" w:hAnsi="Calibri" w:cs="Calibri"/>
        </w:rPr>
        <w:t xml:space="preserve">ll attend </w:t>
      </w:r>
      <w:r w:rsidRPr="009A6F7C" w:rsidR="00AD186D">
        <w:rPr>
          <w:rFonts w:ascii="Calibri" w:hAnsi="Calibri" w:cs="Calibri"/>
        </w:rPr>
        <w:t>to engage in discussions regarding his/her performance.</w:t>
      </w:r>
    </w:p>
    <w:p w:rsidRPr="009A6F7C" w:rsidR="00AD186D" w:rsidP="00AD186D" w:rsidRDefault="00AD186D" w14:paraId="28162C85" w14:textId="77777777">
      <w:pPr>
        <w:numPr>
          <w:ilvl w:val="1"/>
          <w:numId w:val="27"/>
        </w:numPr>
        <w:rPr>
          <w:rFonts w:ascii="Calibri" w:hAnsi="Calibri" w:cs="Calibri"/>
        </w:rPr>
      </w:pPr>
      <w:r w:rsidRPr="009A6F7C">
        <w:rPr>
          <w:rFonts w:ascii="Calibri" w:hAnsi="Calibri" w:cs="Calibri"/>
        </w:rPr>
        <w:t>Staff governors cannot be members of the Committee.</w:t>
      </w:r>
      <w:r w:rsidRPr="009A6F7C" w:rsidR="007500BE">
        <w:rPr>
          <w:rFonts w:ascii="Calibri" w:hAnsi="Calibri" w:cs="Calibri"/>
        </w:rPr>
        <w:t xml:space="preserve"> Any other </w:t>
      </w:r>
      <w:r w:rsidRPr="009A6F7C" w:rsidR="008A1363">
        <w:rPr>
          <w:rFonts w:ascii="Calibri" w:hAnsi="Calibri" w:cs="Calibri"/>
        </w:rPr>
        <w:t xml:space="preserve">type of </w:t>
      </w:r>
      <w:r w:rsidRPr="009A6F7C" w:rsidR="007500BE">
        <w:rPr>
          <w:rFonts w:ascii="Calibri" w:hAnsi="Calibri" w:cs="Calibri"/>
        </w:rPr>
        <w:t xml:space="preserve">governor </w:t>
      </w:r>
      <w:r w:rsidRPr="009A6F7C" w:rsidR="008A1363">
        <w:rPr>
          <w:rFonts w:ascii="Calibri" w:hAnsi="Calibri" w:cs="Calibri"/>
        </w:rPr>
        <w:t>can be members of the Committee.</w:t>
      </w:r>
    </w:p>
    <w:p w:rsidRPr="009A6F7C" w:rsidR="00AD186D" w:rsidP="008F6D51" w:rsidRDefault="00AD186D" w14:paraId="75B6BA56" w14:textId="4E5973BB">
      <w:pPr>
        <w:numPr>
          <w:ilvl w:val="1"/>
          <w:numId w:val="27"/>
        </w:numPr>
        <w:rPr>
          <w:rFonts w:ascii="Calibri" w:hAnsi="Calibri" w:cs="Calibri"/>
        </w:rPr>
      </w:pPr>
      <w:r w:rsidRPr="009A6F7C">
        <w:rPr>
          <w:rFonts w:ascii="Calibri" w:hAnsi="Calibri" w:cs="Calibri"/>
        </w:rPr>
        <w:t>In this school, the Chair of Governors will not be a member of the HTPM Committee, enabling them to remain a source or support and challenge to the Headteacher outside of their formal performance management framework</w:t>
      </w:r>
      <w:r w:rsidR="0023291E">
        <w:rPr>
          <w:rFonts w:ascii="Calibri" w:hAnsi="Calibri" w:cs="Calibri"/>
        </w:rPr>
        <w:t>.</w:t>
      </w:r>
    </w:p>
    <w:p w:rsidRPr="009A6F7C" w:rsidR="008F6D51" w:rsidP="008F6D51" w:rsidRDefault="00A31527" w14:paraId="7E177524" w14:textId="77777777">
      <w:pPr>
        <w:numPr>
          <w:ilvl w:val="1"/>
          <w:numId w:val="27"/>
        </w:numPr>
        <w:rPr>
          <w:rFonts w:ascii="Calibri" w:hAnsi="Calibri" w:cs="Calibri"/>
        </w:rPr>
      </w:pPr>
      <w:r w:rsidRPr="009A6F7C">
        <w:rPr>
          <w:rFonts w:ascii="Calibri" w:hAnsi="Calibri" w:cs="Calibri"/>
        </w:rPr>
        <w:t>The Chair</w:t>
      </w:r>
      <w:r w:rsidRPr="009A6F7C" w:rsidR="008F6D51">
        <w:rPr>
          <w:rFonts w:ascii="Calibri" w:hAnsi="Calibri" w:cs="Calibri"/>
        </w:rPr>
        <w:t xml:space="preserve"> of the Committee</w:t>
      </w:r>
      <w:r w:rsidRPr="009A6F7C">
        <w:rPr>
          <w:rFonts w:ascii="Calibri" w:hAnsi="Calibri" w:cs="Calibri"/>
        </w:rPr>
        <w:t xml:space="preserve"> will be elected at the first meeting of the Committee each academic year</w:t>
      </w:r>
      <w:r w:rsidRPr="009A6F7C" w:rsidR="008F6D51">
        <w:rPr>
          <w:rFonts w:ascii="Calibri" w:hAnsi="Calibri" w:cs="Calibri"/>
        </w:rPr>
        <w:t xml:space="preserve">.  </w:t>
      </w:r>
    </w:p>
    <w:p w:rsidRPr="009A6F7C" w:rsidR="00A31527" w:rsidP="008F6D51" w:rsidRDefault="00A31527" w14:paraId="64F5E8AD" w14:textId="77777777">
      <w:pPr>
        <w:numPr>
          <w:ilvl w:val="1"/>
          <w:numId w:val="27"/>
        </w:numPr>
        <w:rPr>
          <w:rFonts w:ascii="Calibri" w:hAnsi="Calibri" w:cs="Calibri"/>
        </w:rPr>
      </w:pPr>
      <w:r w:rsidRPr="009A6F7C">
        <w:rPr>
          <w:rFonts w:ascii="Calibri" w:hAnsi="Calibri" w:cs="Calibri"/>
        </w:rPr>
        <w:t>Only members of the Committee are entitled to vote</w:t>
      </w:r>
      <w:r w:rsidRPr="009A6F7C" w:rsidR="00AD186D">
        <w:rPr>
          <w:rFonts w:ascii="Calibri" w:hAnsi="Calibri" w:cs="Calibri"/>
        </w:rPr>
        <w:t xml:space="preserve"> where this is required</w:t>
      </w:r>
      <w:r w:rsidRPr="009A6F7C">
        <w:rPr>
          <w:rFonts w:ascii="Calibri" w:hAnsi="Calibri" w:cs="Calibri"/>
        </w:rPr>
        <w:t>.</w:t>
      </w:r>
    </w:p>
    <w:p w:rsidRPr="009A6F7C" w:rsidR="00AD186D" w:rsidP="008F6D51" w:rsidRDefault="00AD186D" w14:paraId="48EC25C4" w14:textId="0425E398">
      <w:pPr>
        <w:numPr>
          <w:ilvl w:val="1"/>
          <w:numId w:val="27"/>
        </w:numPr>
        <w:ind w:left="709" w:hanging="709"/>
        <w:rPr>
          <w:rFonts w:ascii="Calibri" w:hAnsi="Calibri" w:cs="Calibri"/>
        </w:rPr>
      </w:pPr>
      <w:r w:rsidRPr="009A6F7C">
        <w:rPr>
          <w:rFonts w:ascii="Calibri" w:hAnsi="Calibri" w:cs="Calibri"/>
        </w:rPr>
        <w:t xml:space="preserve">Members of the HTPM Committee will not normally be a member of the Pay Committee.  </w:t>
      </w:r>
      <w:r w:rsidRPr="009A6F7C" w:rsidR="008F6D51">
        <w:rPr>
          <w:rFonts w:ascii="Calibri" w:hAnsi="Calibri" w:cs="Calibri"/>
        </w:rPr>
        <w:t xml:space="preserve">Where </w:t>
      </w:r>
      <w:r w:rsidRPr="009A6F7C">
        <w:rPr>
          <w:rFonts w:ascii="Calibri" w:hAnsi="Calibri" w:cs="Calibri"/>
        </w:rPr>
        <w:t xml:space="preserve">this occurs, it will be limited to one member of the </w:t>
      </w:r>
      <w:r w:rsidRPr="009A6F7C" w:rsidR="0022413E">
        <w:rPr>
          <w:rFonts w:ascii="Calibri" w:hAnsi="Calibri" w:cs="Calibri"/>
        </w:rPr>
        <w:t>Committee,</w:t>
      </w:r>
      <w:r w:rsidRPr="009A6F7C">
        <w:rPr>
          <w:rFonts w:ascii="Calibri" w:hAnsi="Calibri" w:cs="Calibri"/>
        </w:rPr>
        <w:t xml:space="preserve"> and </w:t>
      </w:r>
      <w:r w:rsidRPr="009A6F7C" w:rsidR="008F6D51">
        <w:rPr>
          <w:rFonts w:ascii="Calibri" w:hAnsi="Calibri" w:cs="Calibri"/>
        </w:rPr>
        <w:t xml:space="preserve">they shall not have voting rights in respect of </w:t>
      </w:r>
      <w:r w:rsidRPr="009A6F7C" w:rsidR="00D5727C">
        <w:rPr>
          <w:rFonts w:ascii="Calibri" w:hAnsi="Calibri" w:cs="Calibri"/>
        </w:rPr>
        <w:t>Headteacher Pay</w:t>
      </w:r>
      <w:r w:rsidRPr="009A6F7C">
        <w:rPr>
          <w:rFonts w:ascii="Calibri" w:hAnsi="Calibri" w:cs="Calibri"/>
        </w:rPr>
        <w:t xml:space="preserve"> at the Pay Committee</w:t>
      </w:r>
      <w:r w:rsidRPr="009A6F7C" w:rsidR="00D5727C">
        <w:rPr>
          <w:rFonts w:ascii="Calibri" w:hAnsi="Calibri" w:cs="Calibri"/>
        </w:rPr>
        <w:t>.</w:t>
      </w:r>
    </w:p>
    <w:p w:rsidRPr="009A6F7C" w:rsidR="00AD186D" w:rsidP="008F6D51" w:rsidRDefault="4BB31D6F" w14:paraId="26719FC7" w14:textId="7FF4DCDE">
      <w:pPr>
        <w:numPr>
          <w:ilvl w:val="1"/>
          <w:numId w:val="27"/>
        </w:numPr>
        <w:ind w:left="709" w:hanging="709"/>
        <w:rPr>
          <w:rFonts w:ascii="Calibri" w:hAnsi="Calibri" w:cs="Calibri"/>
        </w:rPr>
      </w:pPr>
      <w:r w:rsidRPr="4BB31D6F">
        <w:rPr>
          <w:rFonts w:ascii="Calibri" w:hAnsi="Calibri" w:cs="Calibri"/>
        </w:rPr>
        <w:t>The Chair of the HTPM Committee will be expected to present any arising pay recommendation to the Pay Committee for decision. ￼</w:t>
      </w:r>
    </w:p>
    <w:p w:rsidRPr="009A6F7C" w:rsidR="007C5DC4" w:rsidP="008F6D51" w:rsidRDefault="4BB31D6F" w14:paraId="700B6B62" w14:textId="4DA90756">
      <w:pPr>
        <w:numPr>
          <w:ilvl w:val="1"/>
          <w:numId w:val="27"/>
        </w:numPr>
        <w:ind w:left="709" w:hanging="709"/>
        <w:rPr>
          <w:rFonts w:ascii="Calibri" w:hAnsi="Calibri" w:cs="Calibri"/>
        </w:rPr>
      </w:pPr>
      <w:r w:rsidRPr="4BB31D6F">
        <w:rPr>
          <w:rFonts w:ascii="Calibri" w:hAnsi="Calibri" w:cs="Calibri"/>
        </w:rPr>
        <w:t xml:space="preserve">The quorum of the HTPM Committee shall be 3 governors for both objective setting and end of year reviews.  The HTPM Committee may proceed with 2 governors for interim reviews where undertaken, </w:t>
      </w:r>
      <w:r w:rsidRPr="0023291E">
        <w:rPr>
          <w:rFonts w:ascii="Calibri" w:hAnsi="Calibri" w:cs="Calibri"/>
          <w:color w:val="000000" w:themeColor="text1"/>
        </w:rPr>
        <w:t>and when the external advisor is in attendance.</w:t>
      </w:r>
    </w:p>
    <w:p w:rsidRPr="009A6F7C" w:rsidR="00AD186D" w:rsidP="008F6D51" w:rsidRDefault="4BB31D6F" w14:paraId="0123837E" w14:textId="69755BD3">
      <w:pPr>
        <w:numPr>
          <w:ilvl w:val="1"/>
          <w:numId w:val="27"/>
        </w:numPr>
        <w:ind w:left="709" w:hanging="709"/>
        <w:rPr>
          <w:rFonts w:ascii="Calibri" w:hAnsi="Calibri" w:cs="Calibri"/>
        </w:rPr>
      </w:pPr>
      <w:r w:rsidRPr="4BB31D6F">
        <w:rPr>
          <w:rFonts w:ascii="Calibri" w:hAnsi="Calibri" w:cs="Calibri"/>
        </w:rPr>
        <w:t xml:space="preserve">In accordance with The Education (School Teachers’ Appraisal) Regulations 2012, the HTPM Committee will ensure that an external adviser is appointed </w:t>
      </w:r>
      <w:r w:rsidRPr="005C36F2">
        <w:rPr>
          <w:rFonts w:ascii="Calibri" w:hAnsi="Calibri" w:cs="Calibri"/>
          <w:color w:val="000000" w:themeColor="text1"/>
        </w:rPr>
        <w:t>by the Local Authority for</w:t>
      </w:r>
      <w:r w:rsidRPr="4BB31D6F">
        <w:rPr>
          <w:rFonts w:ascii="Calibri" w:hAnsi="Calibri" w:cs="Calibri"/>
        </w:rPr>
        <w:t xml:space="preserve"> the purposes of providing it with advice and support in relation to the appraisal of the Headteacher.</w:t>
      </w:r>
    </w:p>
    <w:p w:rsidRPr="009A6F7C" w:rsidR="00C3746B" w:rsidP="00C3746B" w:rsidRDefault="00C3746B" w14:paraId="4A783A09" w14:textId="77777777">
      <w:pPr>
        <w:ind w:left="709"/>
        <w:rPr>
          <w:rFonts w:ascii="Calibri" w:hAnsi="Calibri" w:cs="Calibri"/>
        </w:rPr>
      </w:pPr>
    </w:p>
    <w:p w:rsidRPr="009A6F7C" w:rsidR="00A31527" w:rsidP="00355CF4" w:rsidRDefault="007C5DC4" w14:paraId="01574D22" w14:textId="77777777">
      <w:pPr>
        <w:ind w:left="709" w:hanging="709"/>
        <w:rPr>
          <w:rFonts w:ascii="Calibri" w:hAnsi="Calibri" w:cs="Calibri"/>
          <w:b/>
        </w:rPr>
      </w:pPr>
      <w:r w:rsidRPr="009A6F7C">
        <w:rPr>
          <w:rFonts w:ascii="Calibri" w:hAnsi="Calibri" w:cs="Calibri"/>
          <w:b/>
        </w:rPr>
        <w:t>2</w:t>
      </w:r>
      <w:r w:rsidRPr="009A6F7C">
        <w:rPr>
          <w:rFonts w:ascii="Calibri" w:hAnsi="Calibri" w:cs="Calibri"/>
          <w:b/>
        </w:rPr>
        <w:tab/>
      </w:r>
      <w:r w:rsidRPr="009A6F7C">
        <w:rPr>
          <w:rFonts w:ascii="Calibri" w:hAnsi="Calibri" w:cs="Calibri"/>
          <w:b/>
          <w:sz w:val="24"/>
          <w:szCs w:val="28"/>
        </w:rPr>
        <w:t>Delegated powers and purpose of Committee</w:t>
      </w:r>
    </w:p>
    <w:p w:rsidRPr="009A6F7C" w:rsidR="007C5DC4" w:rsidP="00355CF4" w:rsidRDefault="007C5DC4" w14:paraId="0D36B279" w14:textId="77777777">
      <w:pPr>
        <w:ind w:left="709" w:hanging="709"/>
        <w:rPr>
          <w:rFonts w:ascii="Calibri" w:hAnsi="Calibri" w:cs="Calibri"/>
        </w:rPr>
      </w:pPr>
    </w:p>
    <w:p w:rsidRPr="009A6F7C" w:rsidR="00B90E31" w:rsidP="00127964" w:rsidRDefault="007C5DC4" w14:paraId="06698A61" w14:textId="77777777">
      <w:pPr>
        <w:numPr>
          <w:ilvl w:val="1"/>
          <w:numId w:val="20"/>
        </w:numPr>
        <w:rPr>
          <w:rFonts w:ascii="Calibri" w:hAnsi="Calibri" w:cs="Calibri"/>
        </w:rPr>
      </w:pPr>
      <w:r w:rsidRPr="009A6F7C">
        <w:rPr>
          <w:rFonts w:ascii="Calibri" w:hAnsi="Calibri" w:cs="Calibri"/>
        </w:rPr>
        <w:t xml:space="preserve">The </w:t>
      </w:r>
      <w:r w:rsidRPr="009A6F7C" w:rsidR="00B90E31">
        <w:rPr>
          <w:rFonts w:ascii="Calibri" w:hAnsi="Calibri" w:cs="Calibri"/>
        </w:rPr>
        <w:t xml:space="preserve">purpose of the committee is to appraise the headteacher via assessment against objectives and standards ensuring review of evidence to make judgements of performance.   </w:t>
      </w:r>
    </w:p>
    <w:p w:rsidRPr="009A6F7C" w:rsidR="00C3746B" w:rsidP="00127964" w:rsidRDefault="00B90E31" w14:paraId="19EE4F9E" w14:textId="77777777">
      <w:pPr>
        <w:numPr>
          <w:ilvl w:val="1"/>
          <w:numId w:val="20"/>
        </w:numPr>
        <w:rPr>
          <w:rFonts w:ascii="Calibri" w:hAnsi="Calibri" w:cs="Calibri"/>
        </w:rPr>
      </w:pPr>
      <w:r w:rsidRPr="009A6F7C">
        <w:rPr>
          <w:rFonts w:ascii="Calibri" w:hAnsi="Calibri" w:cs="Calibri"/>
        </w:rPr>
        <w:t xml:space="preserve">The </w:t>
      </w:r>
      <w:r w:rsidRPr="009A6F7C" w:rsidR="00E70B09">
        <w:rPr>
          <w:rFonts w:ascii="Calibri" w:hAnsi="Calibri" w:cs="Calibri"/>
        </w:rPr>
        <w:t>committee meeting will</w:t>
      </w:r>
      <w:r w:rsidRPr="009A6F7C" w:rsidR="003A66BD">
        <w:rPr>
          <w:rFonts w:ascii="Calibri" w:hAnsi="Calibri" w:cs="Calibri"/>
        </w:rPr>
        <w:t xml:space="preserve"> undertake a full formal review of performance</w:t>
      </w:r>
      <w:r w:rsidRPr="009A6F7C" w:rsidR="00C3746B">
        <w:rPr>
          <w:rFonts w:ascii="Calibri" w:hAnsi="Calibri" w:cs="Calibri"/>
        </w:rPr>
        <w:t>, by 31 December each year:</w:t>
      </w:r>
    </w:p>
    <w:p w:rsidRPr="009A6F7C" w:rsidR="00E70B09" w:rsidP="00C3746B" w:rsidRDefault="00B90E31" w14:paraId="66712E36" w14:textId="027A215D">
      <w:pPr>
        <w:numPr>
          <w:ilvl w:val="2"/>
          <w:numId w:val="20"/>
        </w:numPr>
        <w:ind w:left="1276" w:hanging="567"/>
        <w:rPr>
          <w:rFonts w:ascii="Calibri" w:hAnsi="Calibri" w:cs="Calibri"/>
        </w:rPr>
      </w:pPr>
      <w:r w:rsidRPr="009A6F7C">
        <w:rPr>
          <w:rFonts w:ascii="Calibri" w:hAnsi="Calibri" w:cs="Calibri"/>
        </w:rPr>
        <w:t>review the Headteachers’ performance for the preceding academic year having regard to both objectives set for the previous year and standards</w:t>
      </w:r>
      <w:r w:rsidRPr="009A6F7C" w:rsidR="003A66BD">
        <w:rPr>
          <w:rFonts w:ascii="Calibri" w:hAnsi="Calibri" w:cs="Calibri"/>
        </w:rPr>
        <w:t xml:space="preserve"> being used in used for performance management purposes</w:t>
      </w:r>
      <w:r w:rsidR="005C36F2">
        <w:rPr>
          <w:rFonts w:ascii="Calibri" w:hAnsi="Calibri" w:cs="Calibri"/>
        </w:rPr>
        <w:t>.</w:t>
      </w:r>
    </w:p>
    <w:p w:rsidRPr="009A6F7C" w:rsidR="00B90E31" w:rsidP="00C3746B" w:rsidRDefault="00B90E31" w14:paraId="1F06AC97" w14:textId="225E8FC7">
      <w:pPr>
        <w:numPr>
          <w:ilvl w:val="2"/>
          <w:numId w:val="20"/>
        </w:numPr>
        <w:ind w:left="1276" w:hanging="567"/>
        <w:rPr>
          <w:rFonts w:ascii="Calibri" w:hAnsi="Calibri" w:cs="Calibri"/>
        </w:rPr>
      </w:pPr>
      <w:r w:rsidRPr="009A6F7C">
        <w:rPr>
          <w:rFonts w:ascii="Calibri" w:hAnsi="Calibri" w:cs="Calibri"/>
        </w:rPr>
        <w:t>determine the recommendation to be made for Headteacher pay progression where the Headteacher is eligible for such progression</w:t>
      </w:r>
      <w:r w:rsidR="005C36F2">
        <w:rPr>
          <w:rFonts w:ascii="Calibri" w:hAnsi="Calibri" w:cs="Calibri"/>
        </w:rPr>
        <w:t>.</w:t>
      </w:r>
    </w:p>
    <w:p w:rsidRPr="009A6F7C" w:rsidR="00D5727C" w:rsidP="00D5727C" w:rsidRDefault="00B90E31" w14:paraId="5E17EC47" w14:textId="58514099">
      <w:pPr>
        <w:numPr>
          <w:ilvl w:val="2"/>
          <w:numId w:val="20"/>
        </w:numPr>
        <w:ind w:left="1276" w:hanging="567"/>
        <w:rPr>
          <w:rFonts w:ascii="Calibri" w:hAnsi="Calibri" w:cs="Calibri"/>
        </w:rPr>
      </w:pPr>
      <w:r w:rsidRPr="009A6F7C">
        <w:rPr>
          <w:rFonts w:ascii="Calibri" w:hAnsi="Calibri" w:cs="Calibri"/>
        </w:rPr>
        <w:t>establish objectives for the current academic year and confirm standards (Headteacher or Teacher Standards) to be used in performance management for the current year</w:t>
      </w:r>
      <w:r w:rsidRPr="009A6F7C" w:rsidR="00411AB0">
        <w:rPr>
          <w:rFonts w:ascii="Calibri" w:hAnsi="Calibri" w:cs="Calibri"/>
        </w:rPr>
        <w:t xml:space="preserve"> [</w:t>
      </w:r>
      <w:r w:rsidRPr="009A6F7C" w:rsidR="00411AB0">
        <w:rPr>
          <w:rFonts w:ascii="Calibri" w:hAnsi="Calibri" w:cs="Calibri"/>
          <w:i/>
        </w:rPr>
        <w:t xml:space="preserve">The HTPM Committee should note the guidance regarding use of </w:t>
      </w:r>
      <w:r w:rsidRPr="009A6F7C" w:rsidR="005C36F2">
        <w:rPr>
          <w:rFonts w:ascii="Calibri" w:hAnsi="Calibri" w:cs="Calibri"/>
          <w:i/>
        </w:rPr>
        <w:t>teachers’</w:t>
      </w:r>
      <w:r w:rsidRPr="009A6F7C" w:rsidR="00411AB0">
        <w:rPr>
          <w:rFonts w:ascii="Calibri" w:hAnsi="Calibri" w:cs="Calibri"/>
          <w:i/>
        </w:rPr>
        <w:t xml:space="preserve"> standards or headteacher standards</w:t>
      </w:r>
      <w:r w:rsidRPr="009A6F7C" w:rsidR="00411AB0">
        <w:rPr>
          <w:rFonts w:ascii="Calibri" w:hAnsi="Calibri" w:cs="Calibri"/>
        </w:rPr>
        <w:t>]</w:t>
      </w:r>
    </w:p>
    <w:p w:rsidRPr="009A6F7C" w:rsidR="00B90E31" w:rsidP="00D5727C" w:rsidRDefault="00B90E31" w14:paraId="56D04E50" w14:textId="402801A7">
      <w:pPr>
        <w:numPr>
          <w:ilvl w:val="2"/>
          <w:numId w:val="20"/>
        </w:numPr>
        <w:ind w:left="1276" w:hanging="567"/>
        <w:rPr>
          <w:rFonts w:ascii="Calibri" w:hAnsi="Calibri" w:cs="Calibri"/>
        </w:rPr>
      </w:pPr>
      <w:r w:rsidRPr="009A6F7C">
        <w:rPr>
          <w:rFonts w:ascii="Calibri" w:hAnsi="Calibri" w:cs="Calibri"/>
        </w:rPr>
        <w:t>establish any professional development required to support the Headteacher in performance of their duties and/or achievement of objectives and standards</w:t>
      </w:r>
      <w:r w:rsidR="005C36F2">
        <w:rPr>
          <w:rFonts w:ascii="Calibri" w:hAnsi="Calibri" w:cs="Calibri"/>
        </w:rPr>
        <w:t>.</w:t>
      </w:r>
    </w:p>
    <w:p w:rsidRPr="009A6F7C" w:rsidR="00B90E31" w:rsidP="00D5727C" w:rsidRDefault="00B90E31" w14:paraId="105929D5" w14:textId="59D435DD">
      <w:pPr>
        <w:numPr>
          <w:ilvl w:val="2"/>
          <w:numId w:val="20"/>
        </w:numPr>
        <w:ind w:left="1276" w:hanging="567"/>
        <w:rPr>
          <w:rFonts w:ascii="Calibri" w:hAnsi="Calibri" w:cs="Calibri"/>
        </w:rPr>
      </w:pPr>
      <w:r w:rsidRPr="009A6F7C">
        <w:rPr>
          <w:rFonts w:ascii="Calibri" w:hAnsi="Calibri" w:cs="Calibri"/>
        </w:rPr>
        <w:t>provide an opportunity to discuss wider matters pertinent to performance of the Headteacher role, including general wellbeing and workload</w:t>
      </w:r>
      <w:r w:rsidR="005C36F2">
        <w:rPr>
          <w:rFonts w:ascii="Calibri" w:hAnsi="Calibri" w:cs="Calibri"/>
        </w:rPr>
        <w:t>.</w:t>
      </w:r>
    </w:p>
    <w:p w:rsidRPr="009A6F7C" w:rsidR="00B90E31" w:rsidP="003A66BD" w:rsidRDefault="00B90E31" w14:paraId="47A690E4" w14:textId="77777777">
      <w:pPr>
        <w:ind w:left="709" w:hanging="709"/>
        <w:rPr>
          <w:rFonts w:ascii="Calibri" w:hAnsi="Calibri" w:cs="Calibri"/>
        </w:rPr>
      </w:pPr>
      <w:r w:rsidRPr="009A6F7C">
        <w:rPr>
          <w:rFonts w:ascii="Calibri" w:hAnsi="Calibri" w:cs="Calibri"/>
        </w:rPr>
        <w:t>2.3</w:t>
      </w:r>
      <w:r w:rsidRPr="009A6F7C">
        <w:rPr>
          <w:rFonts w:ascii="Calibri" w:hAnsi="Calibri" w:cs="Calibri"/>
        </w:rPr>
        <w:tab/>
      </w:r>
      <w:r w:rsidRPr="009A6F7C">
        <w:rPr>
          <w:rFonts w:ascii="Calibri" w:hAnsi="Calibri" w:cs="Calibri"/>
        </w:rPr>
        <w:t xml:space="preserve">The </w:t>
      </w:r>
      <w:r w:rsidRPr="009A6F7C" w:rsidR="003A66BD">
        <w:rPr>
          <w:rFonts w:ascii="Calibri" w:hAnsi="Calibri" w:cs="Calibri"/>
        </w:rPr>
        <w:t>committee will normally undertake an interim review, without external adviser input, with the Headteacher in both the spring and summer terms considering evidence towards objectives and standards in the preceding period and discussing updated matters in relation to 2.2.4 and 2.2.5 above</w:t>
      </w:r>
      <w:r w:rsidRPr="009A6F7C" w:rsidR="00AC2EBB">
        <w:rPr>
          <w:rFonts w:ascii="Calibri" w:hAnsi="Calibri" w:cs="Calibri"/>
        </w:rPr>
        <w:t>.</w:t>
      </w:r>
    </w:p>
    <w:p w:rsidRPr="009A6F7C" w:rsidR="00A31527" w:rsidP="00355CF4" w:rsidRDefault="00A31527" w14:paraId="5C1163BA" w14:textId="77777777">
      <w:pPr>
        <w:ind w:left="709" w:hanging="709"/>
        <w:rPr>
          <w:rFonts w:ascii="Calibri" w:hAnsi="Calibri" w:cs="Calibri"/>
        </w:rPr>
      </w:pPr>
    </w:p>
    <w:p w:rsidRPr="009A6F7C" w:rsidR="00355CF4" w:rsidP="00355CF4" w:rsidRDefault="00355CF4" w14:paraId="222BBBCD" w14:textId="77777777">
      <w:pPr>
        <w:pStyle w:val="Heading1"/>
        <w:ind w:left="709" w:hanging="709"/>
        <w:rPr>
          <w:rFonts w:ascii="Calibri" w:hAnsi="Calibri" w:cs="Calibri"/>
        </w:rPr>
      </w:pPr>
      <w:r w:rsidRPr="009A6F7C">
        <w:rPr>
          <w:rFonts w:ascii="Calibri" w:hAnsi="Calibri" w:cs="Calibri"/>
        </w:rPr>
        <w:t>3</w:t>
      </w:r>
      <w:r w:rsidRPr="009A6F7C">
        <w:rPr>
          <w:rFonts w:ascii="Calibri" w:hAnsi="Calibri" w:cs="Calibri"/>
        </w:rPr>
        <w:tab/>
      </w:r>
      <w:r w:rsidRPr="009A6F7C" w:rsidR="00102678">
        <w:rPr>
          <w:rFonts w:ascii="Calibri" w:hAnsi="Calibri" w:cs="Calibri"/>
          <w:sz w:val="24"/>
          <w:szCs w:val="28"/>
        </w:rPr>
        <w:t>Meeting organisation</w:t>
      </w:r>
      <w:r w:rsidRPr="009A6F7C">
        <w:rPr>
          <w:rFonts w:ascii="Calibri" w:hAnsi="Calibri" w:cs="Calibri"/>
          <w:sz w:val="24"/>
          <w:szCs w:val="28"/>
        </w:rPr>
        <w:t xml:space="preserve"> </w:t>
      </w:r>
    </w:p>
    <w:p w:rsidRPr="009A6F7C" w:rsidR="00355CF4" w:rsidP="00355CF4" w:rsidRDefault="00355CF4" w14:paraId="02D06A2A" w14:textId="77777777">
      <w:pPr>
        <w:pStyle w:val="Heading1"/>
        <w:ind w:left="709" w:hanging="709"/>
        <w:rPr>
          <w:rFonts w:ascii="Calibri" w:hAnsi="Calibri" w:cs="Calibri"/>
          <w:u w:val="single"/>
        </w:rPr>
      </w:pPr>
    </w:p>
    <w:p w:rsidRPr="009A6F7C" w:rsidR="00AC2EBB" w:rsidP="00355CF4" w:rsidRDefault="00355CF4" w14:paraId="108573B3" w14:textId="77777777">
      <w:pPr>
        <w:ind w:left="709" w:hanging="709"/>
        <w:rPr>
          <w:rFonts w:ascii="Calibri" w:hAnsi="Calibri" w:cs="Calibri"/>
        </w:rPr>
      </w:pPr>
      <w:r w:rsidRPr="009A6F7C">
        <w:rPr>
          <w:rFonts w:ascii="Calibri" w:hAnsi="Calibri" w:cs="Calibri"/>
        </w:rPr>
        <w:t>3.1</w:t>
      </w:r>
      <w:r w:rsidRPr="009A6F7C">
        <w:rPr>
          <w:rFonts w:ascii="Calibri" w:hAnsi="Calibri" w:cs="Calibri"/>
        </w:rPr>
        <w:tab/>
      </w:r>
      <w:r w:rsidRPr="009A6F7C" w:rsidR="007C5DC4">
        <w:rPr>
          <w:rFonts w:ascii="Calibri" w:hAnsi="Calibri" w:cs="Calibri"/>
        </w:rPr>
        <w:t xml:space="preserve">The Committee </w:t>
      </w:r>
      <w:r w:rsidRPr="009A6F7C" w:rsidR="00B90E31">
        <w:rPr>
          <w:rFonts w:ascii="Calibri" w:hAnsi="Calibri" w:cs="Calibri"/>
        </w:rPr>
        <w:t xml:space="preserve">must meet once per year in the Autumn term </w:t>
      </w:r>
      <w:r w:rsidRPr="009A6F7C" w:rsidR="003A66BD">
        <w:rPr>
          <w:rFonts w:ascii="Calibri" w:hAnsi="Calibri" w:cs="Calibri"/>
        </w:rPr>
        <w:t xml:space="preserve">for the formal review of performance </w:t>
      </w:r>
      <w:r w:rsidRPr="009A6F7C" w:rsidR="00B90E31">
        <w:rPr>
          <w:rFonts w:ascii="Calibri" w:hAnsi="Calibri" w:cs="Calibri"/>
        </w:rPr>
        <w:t xml:space="preserve">but will normally meet in Spring and Summer terms to conduct interim </w:t>
      </w:r>
      <w:proofErr w:type="gramStart"/>
      <w:r w:rsidRPr="009A6F7C" w:rsidR="00B90E31">
        <w:rPr>
          <w:rFonts w:ascii="Calibri" w:hAnsi="Calibri" w:cs="Calibri"/>
        </w:rPr>
        <w:t>reviews</w:t>
      </w:r>
      <w:proofErr w:type="gramEnd"/>
    </w:p>
    <w:p w:rsidRPr="009A6F7C" w:rsidR="00B90E31" w:rsidP="00355CF4" w:rsidRDefault="00355CF4" w14:paraId="6AB45479" w14:textId="77777777">
      <w:pPr>
        <w:ind w:left="709" w:hanging="709"/>
        <w:rPr>
          <w:rFonts w:ascii="Calibri" w:hAnsi="Calibri" w:cs="Calibri"/>
        </w:rPr>
      </w:pPr>
      <w:r w:rsidRPr="009A6F7C">
        <w:rPr>
          <w:rFonts w:ascii="Calibri" w:hAnsi="Calibri" w:cs="Calibri"/>
        </w:rPr>
        <w:t>3.2</w:t>
      </w:r>
      <w:r w:rsidRPr="009A6F7C">
        <w:rPr>
          <w:rFonts w:ascii="Calibri" w:hAnsi="Calibri" w:cs="Calibri"/>
        </w:rPr>
        <w:tab/>
      </w:r>
      <w:r w:rsidRPr="009A6F7C">
        <w:rPr>
          <w:rFonts w:ascii="Calibri" w:hAnsi="Calibri" w:cs="Calibri"/>
        </w:rPr>
        <w:tab/>
      </w:r>
      <w:r w:rsidRPr="009A6F7C" w:rsidR="00102678">
        <w:rPr>
          <w:rFonts w:ascii="Calibri" w:hAnsi="Calibri" w:cs="Calibri"/>
        </w:rPr>
        <w:t>Where Headteacher Performance takes place outside of th</w:t>
      </w:r>
      <w:r w:rsidRPr="009A6F7C" w:rsidR="00B90E31">
        <w:rPr>
          <w:rFonts w:ascii="Calibri" w:hAnsi="Calibri" w:cs="Calibri"/>
        </w:rPr>
        <w:t>e Pay Committee timeline (</w:t>
      </w:r>
      <w:proofErr w:type="gramStart"/>
      <w:r w:rsidRPr="009A6F7C" w:rsidR="00B90E31">
        <w:rPr>
          <w:rFonts w:ascii="Calibri" w:hAnsi="Calibri" w:cs="Calibri"/>
        </w:rPr>
        <w:t>i.e.</w:t>
      </w:r>
      <w:proofErr w:type="gramEnd"/>
      <w:r w:rsidRPr="009A6F7C" w:rsidR="00B90E31">
        <w:rPr>
          <w:rFonts w:ascii="Calibri" w:hAnsi="Calibri" w:cs="Calibri"/>
        </w:rPr>
        <w:t xml:space="preserve"> after October) and </w:t>
      </w:r>
      <w:r w:rsidRPr="009A6F7C" w:rsidR="00102678">
        <w:rPr>
          <w:rFonts w:ascii="Calibri" w:hAnsi="Calibri" w:cs="Calibri"/>
        </w:rPr>
        <w:t xml:space="preserve">a pay progression decision is required (i.e. where the Headteacher is eligible for progression), the </w:t>
      </w:r>
      <w:r w:rsidRPr="009A6F7C" w:rsidR="00B90E31">
        <w:rPr>
          <w:rFonts w:ascii="Calibri" w:hAnsi="Calibri" w:cs="Calibri"/>
        </w:rPr>
        <w:t xml:space="preserve">HTPM </w:t>
      </w:r>
      <w:r w:rsidRPr="009A6F7C" w:rsidR="00102678">
        <w:rPr>
          <w:rFonts w:ascii="Calibri" w:hAnsi="Calibri" w:cs="Calibri"/>
        </w:rPr>
        <w:t xml:space="preserve">committee will </w:t>
      </w:r>
      <w:r w:rsidRPr="009A6F7C" w:rsidR="00B90E31">
        <w:rPr>
          <w:rFonts w:ascii="Calibri" w:hAnsi="Calibri" w:cs="Calibri"/>
        </w:rPr>
        <w:t xml:space="preserve">notify the Chair of the Pay Committee of the need to </w:t>
      </w:r>
      <w:r w:rsidRPr="009A6F7C" w:rsidR="00102678">
        <w:rPr>
          <w:rFonts w:ascii="Calibri" w:hAnsi="Calibri" w:cs="Calibri"/>
        </w:rPr>
        <w:t xml:space="preserve">arrange an exceptional meeting.   </w:t>
      </w:r>
    </w:p>
    <w:p w:rsidRPr="009A6F7C" w:rsidR="00B90E31" w:rsidP="00355CF4" w:rsidRDefault="00102678" w14:paraId="23198A83" w14:textId="77777777">
      <w:pPr>
        <w:ind w:left="709" w:hanging="709"/>
        <w:rPr>
          <w:rFonts w:ascii="Calibri" w:hAnsi="Calibri" w:cs="Calibri"/>
        </w:rPr>
      </w:pPr>
      <w:r w:rsidRPr="009A6F7C">
        <w:rPr>
          <w:rFonts w:ascii="Calibri" w:hAnsi="Calibri" w:cs="Calibri"/>
        </w:rPr>
        <w:t>3.</w:t>
      </w:r>
      <w:r w:rsidRPr="009A6F7C" w:rsidR="00B90E31">
        <w:rPr>
          <w:rFonts w:ascii="Calibri" w:hAnsi="Calibri" w:cs="Calibri"/>
        </w:rPr>
        <w:t>3</w:t>
      </w:r>
      <w:r w:rsidRPr="009A6F7C">
        <w:rPr>
          <w:rFonts w:ascii="Calibri" w:hAnsi="Calibri" w:cs="Calibri"/>
        </w:rPr>
        <w:tab/>
      </w:r>
      <w:r w:rsidRPr="009A6F7C" w:rsidR="00B90E31">
        <w:rPr>
          <w:rFonts w:ascii="Calibri" w:hAnsi="Calibri" w:cs="Calibri"/>
        </w:rPr>
        <w:t xml:space="preserve">An agenda </w:t>
      </w:r>
      <w:r w:rsidRPr="009A6F7C" w:rsidR="003A66BD">
        <w:rPr>
          <w:rFonts w:ascii="Calibri" w:hAnsi="Calibri" w:cs="Calibri"/>
        </w:rPr>
        <w:t xml:space="preserve">for the formal review of performance </w:t>
      </w:r>
      <w:r w:rsidRPr="009A6F7C" w:rsidR="00B90E31">
        <w:rPr>
          <w:rFonts w:ascii="Calibri" w:hAnsi="Calibri" w:cs="Calibri"/>
        </w:rPr>
        <w:t>will not normally be established for the meeting but will follow the steps outlined in section 2.2 above.</w:t>
      </w:r>
      <w:r w:rsidRPr="009A6F7C" w:rsidR="00355CF4">
        <w:rPr>
          <w:rFonts w:ascii="Calibri" w:hAnsi="Calibri" w:cs="Calibri"/>
        </w:rPr>
        <w:tab/>
      </w:r>
    </w:p>
    <w:p w:rsidRPr="009A6F7C" w:rsidR="00B90E31" w:rsidP="003A66BD" w:rsidRDefault="00B90E31" w14:paraId="25E3944A" w14:textId="77777777">
      <w:pPr>
        <w:ind w:left="709" w:hanging="709"/>
        <w:rPr>
          <w:rFonts w:ascii="Calibri" w:hAnsi="Calibri" w:cs="Calibri"/>
        </w:rPr>
      </w:pPr>
      <w:r w:rsidRPr="009A6F7C">
        <w:rPr>
          <w:rFonts w:ascii="Calibri" w:hAnsi="Calibri" w:cs="Calibri"/>
        </w:rPr>
        <w:t>3.4</w:t>
      </w:r>
      <w:r w:rsidRPr="009A6F7C">
        <w:rPr>
          <w:rFonts w:ascii="Calibri" w:hAnsi="Calibri" w:cs="Calibri"/>
        </w:rPr>
        <w:tab/>
      </w:r>
      <w:r w:rsidRPr="009A6F7C">
        <w:rPr>
          <w:rFonts w:ascii="Calibri" w:hAnsi="Calibri" w:cs="Calibri"/>
        </w:rPr>
        <w:t>Whilst minutes of the committee will not be produced</w:t>
      </w:r>
      <w:r w:rsidRPr="009A6F7C" w:rsidR="003A66BD">
        <w:rPr>
          <w:rFonts w:ascii="Calibri" w:hAnsi="Calibri" w:cs="Calibri"/>
        </w:rPr>
        <w:t>, the HTPM Committee must provide the Headteacher with detail of the objectives set, standards to be used and success measures.</w:t>
      </w:r>
      <w:r w:rsidRPr="009A6F7C" w:rsidR="00411AB0">
        <w:rPr>
          <w:rFonts w:ascii="Calibri" w:hAnsi="Calibri" w:cs="Calibri"/>
        </w:rPr>
        <w:t xml:space="preserve"> [</w:t>
      </w:r>
      <w:r w:rsidRPr="009A6F7C" w:rsidR="00411AB0">
        <w:rPr>
          <w:rFonts w:ascii="Calibri" w:hAnsi="Calibri" w:cs="Calibri"/>
          <w:i/>
        </w:rPr>
        <w:t>a model form is available in the Manual of Personnel Practice</w:t>
      </w:r>
      <w:r w:rsidRPr="009A6F7C" w:rsidR="00411AB0">
        <w:rPr>
          <w:rFonts w:ascii="Calibri" w:hAnsi="Calibri" w:cs="Calibri"/>
        </w:rPr>
        <w:t>]</w:t>
      </w:r>
    </w:p>
    <w:p w:rsidRPr="009A6F7C" w:rsidR="00355CF4" w:rsidP="00355CF4" w:rsidRDefault="003A66BD" w14:paraId="26BCA66A" w14:textId="77777777">
      <w:pPr>
        <w:ind w:left="709" w:hanging="709"/>
        <w:rPr>
          <w:rFonts w:ascii="Calibri" w:hAnsi="Calibri" w:cs="Calibri"/>
        </w:rPr>
      </w:pPr>
      <w:r w:rsidRPr="009A6F7C">
        <w:rPr>
          <w:rFonts w:ascii="Calibri" w:hAnsi="Calibri" w:cs="Calibri"/>
        </w:rPr>
        <w:t>3.5</w:t>
      </w:r>
      <w:r w:rsidRPr="009A6F7C">
        <w:rPr>
          <w:rFonts w:ascii="Calibri" w:hAnsi="Calibri" w:cs="Calibri"/>
        </w:rPr>
        <w:tab/>
      </w:r>
      <w:r w:rsidRPr="009A6F7C">
        <w:rPr>
          <w:rFonts w:ascii="Calibri" w:hAnsi="Calibri" w:cs="Calibri"/>
        </w:rPr>
        <w:t xml:space="preserve">The Chair of the Committee shall report back to the Full Governing Body that the HTPM Committee has met to review performance and set objectives and standards for the following year.  No other detail shall be provided to </w:t>
      </w:r>
      <w:r w:rsidRPr="009A6F7C" w:rsidR="00102678">
        <w:rPr>
          <w:rFonts w:ascii="Calibri" w:hAnsi="Calibri" w:cs="Calibri"/>
        </w:rPr>
        <w:t xml:space="preserve">wider members of the FGB given the nature of the committee and to ensure wider governors are not tainted </w:t>
      </w:r>
      <w:proofErr w:type="gramStart"/>
      <w:r w:rsidRPr="009A6F7C" w:rsidR="00102678">
        <w:rPr>
          <w:rFonts w:ascii="Calibri" w:hAnsi="Calibri" w:cs="Calibri"/>
        </w:rPr>
        <w:t>in light of</w:t>
      </w:r>
      <w:proofErr w:type="gramEnd"/>
      <w:r w:rsidRPr="009A6F7C" w:rsidR="00102678">
        <w:rPr>
          <w:rFonts w:ascii="Calibri" w:hAnsi="Calibri" w:cs="Calibri"/>
        </w:rPr>
        <w:t xml:space="preserve"> any </w:t>
      </w:r>
      <w:r w:rsidRPr="009A6F7C">
        <w:rPr>
          <w:rFonts w:ascii="Calibri" w:hAnsi="Calibri" w:cs="Calibri"/>
        </w:rPr>
        <w:t xml:space="preserve">related </w:t>
      </w:r>
      <w:r w:rsidRPr="009A6F7C" w:rsidR="00102678">
        <w:rPr>
          <w:rFonts w:ascii="Calibri" w:hAnsi="Calibri" w:cs="Calibri"/>
        </w:rPr>
        <w:t xml:space="preserve">pay appeals.   </w:t>
      </w:r>
    </w:p>
    <w:p w:rsidRPr="009A6F7C" w:rsidR="007C5DC4" w:rsidP="00355CF4" w:rsidRDefault="007C5DC4" w14:paraId="2E48E795" w14:textId="77777777">
      <w:pPr>
        <w:ind w:left="709" w:hanging="709"/>
        <w:rPr>
          <w:rFonts w:ascii="Calibri" w:hAnsi="Calibri" w:cs="Calibri"/>
        </w:rPr>
      </w:pPr>
    </w:p>
    <w:p w:rsidRPr="009A6F7C" w:rsidR="00355CF4" w:rsidP="00355CF4" w:rsidRDefault="00102678" w14:paraId="3DE90603" w14:textId="77777777">
      <w:pPr>
        <w:ind w:left="709" w:hanging="709"/>
        <w:rPr>
          <w:rFonts w:ascii="Calibri" w:hAnsi="Calibri" w:cs="Calibri"/>
          <w:b/>
        </w:rPr>
      </w:pPr>
      <w:r w:rsidRPr="009A6F7C">
        <w:rPr>
          <w:rFonts w:ascii="Calibri" w:hAnsi="Calibri" w:cs="Calibri"/>
          <w:b/>
        </w:rPr>
        <w:t>4</w:t>
      </w:r>
      <w:r w:rsidRPr="009A6F7C" w:rsidR="00355CF4">
        <w:rPr>
          <w:rFonts w:ascii="Calibri" w:hAnsi="Calibri" w:cs="Calibri"/>
          <w:b/>
        </w:rPr>
        <w:tab/>
      </w:r>
      <w:r w:rsidRPr="009A6F7C" w:rsidR="00355CF4">
        <w:rPr>
          <w:rFonts w:ascii="Calibri" w:hAnsi="Calibri" w:cs="Calibri"/>
          <w:b/>
          <w:sz w:val="24"/>
          <w:szCs w:val="28"/>
        </w:rPr>
        <w:t>Review</w:t>
      </w:r>
    </w:p>
    <w:p w:rsidRPr="009A6F7C" w:rsidR="00355CF4" w:rsidP="00355CF4" w:rsidRDefault="00355CF4" w14:paraId="2F98747D" w14:textId="77777777">
      <w:pPr>
        <w:ind w:left="709" w:hanging="709"/>
        <w:rPr>
          <w:rFonts w:ascii="Calibri" w:hAnsi="Calibri" w:cs="Calibri"/>
        </w:rPr>
      </w:pPr>
    </w:p>
    <w:p w:rsidRPr="009A6F7C" w:rsidR="00A31527" w:rsidP="00355CF4" w:rsidRDefault="00102678" w14:paraId="06B99942" w14:textId="77777777">
      <w:pPr>
        <w:ind w:left="709" w:hanging="709"/>
        <w:rPr>
          <w:rFonts w:ascii="Calibri" w:hAnsi="Calibri" w:cs="Calibri"/>
        </w:rPr>
      </w:pPr>
      <w:r w:rsidRPr="009A6F7C">
        <w:rPr>
          <w:rFonts w:ascii="Calibri" w:hAnsi="Calibri" w:cs="Calibri"/>
        </w:rPr>
        <w:t>4</w:t>
      </w:r>
      <w:r w:rsidRPr="009A6F7C" w:rsidR="00355CF4">
        <w:rPr>
          <w:rFonts w:ascii="Calibri" w:hAnsi="Calibri" w:cs="Calibri"/>
        </w:rPr>
        <w:t>.1</w:t>
      </w:r>
      <w:r w:rsidRPr="009A6F7C" w:rsidR="00355CF4">
        <w:rPr>
          <w:rFonts w:ascii="Calibri" w:hAnsi="Calibri" w:cs="Calibri"/>
        </w:rPr>
        <w:tab/>
      </w:r>
      <w:r w:rsidRPr="009A6F7C" w:rsidR="00A31527">
        <w:rPr>
          <w:rFonts w:ascii="Calibri" w:hAnsi="Calibri" w:cs="Calibri"/>
        </w:rPr>
        <w:t xml:space="preserve">These Terms of Reference will be annually reviewed </w:t>
      </w:r>
      <w:r w:rsidRPr="009A6F7C" w:rsidR="00B34F74">
        <w:rPr>
          <w:rFonts w:ascii="Calibri" w:hAnsi="Calibri" w:cs="Calibri"/>
        </w:rPr>
        <w:t xml:space="preserve">and </w:t>
      </w:r>
      <w:r w:rsidRPr="009A6F7C" w:rsidR="00A31527">
        <w:rPr>
          <w:rFonts w:ascii="Calibri" w:hAnsi="Calibri" w:cs="Calibri"/>
        </w:rPr>
        <w:t>agreed at the first meeting of the governing body</w:t>
      </w:r>
      <w:r w:rsidRPr="009A6F7C" w:rsidR="00127964">
        <w:rPr>
          <w:rFonts w:ascii="Calibri" w:hAnsi="Calibri" w:cs="Calibri"/>
        </w:rPr>
        <w:t xml:space="preserve"> each academic year</w:t>
      </w:r>
      <w:r w:rsidRPr="009A6F7C" w:rsidR="00A31527">
        <w:rPr>
          <w:rFonts w:ascii="Calibri" w:hAnsi="Calibri" w:cs="Calibri"/>
        </w:rPr>
        <w:t>.</w:t>
      </w:r>
    </w:p>
    <w:p w:rsidRPr="009A6F7C" w:rsidR="00A31527" w:rsidRDefault="00A31527" w14:paraId="19393526" w14:textId="77777777">
      <w:pPr>
        <w:rPr>
          <w:rFonts w:ascii="Calibri" w:hAnsi="Calibri" w:cs="Calibri"/>
        </w:rPr>
      </w:pPr>
    </w:p>
    <w:p w:rsidRPr="009A6F7C" w:rsidR="00B34F74" w:rsidP="1177CE45" w:rsidRDefault="00C6297E" w14:paraId="42B8A0D0" w14:textId="5123BB96">
      <w:pPr>
        <w:pStyle w:val="Header"/>
        <w:tabs>
          <w:tab w:val="clear" w:pos="4320"/>
          <w:tab w:val="clear" w:pos="8640"/>
        </w:tabs>
        <w:rPr>
          <w:rFonts w:ascii="Calibri" w:hAnsi="Calibri" w:cs="Calibri"/>
          <w:sz w:val="24"/>
          <w:szCs w:val="24"/>
        </w:rPr>
      </w:pPr>
      <w:r w:rsidRPr="225D2141" w:rsidR="00C6297E">
        <w:rPr>
          <w:rFonts w:ascii="Calibri" w:hAnsi="Calibri" w:cs="Calibri"/>
          <w:b w:val="1"/>
          <w:bCs w:val="1"/>
          <w:sz w:val="24"/>
          <w:szCs w:val="24"/>
        </w:rPr>
        <w:t>Ratified by the Governing Body:</w:t>
      </w:r>
      <w:r w:rsidRPr="225D2141" w:rsidR="00C6297E">
        <w:rPr>
          <w:rFonts w:ascii="Calibri" w:hAnsi="Calibri" w:cs="Calibri"/>
          <w:sz w:val="24"/>
          <w:szCs w:val="24"/>
        </w:rPr>
        <w:t xml:space="preserve"> </w:t>
      </w:r>
      <w:r w:rsidRPr="225D2141" w:rsidR="2DF4FC1B">
        <w:rPr>
          <w:rFonts w:ascii="Calibri" w:hAnsi="Calibri" w:cs="Calibri"/>
          <w:sz w:val="24"/>
          <w:szCs w:val="24"/>
        </w:rPr>
        <w:t>October</w:t>
      </w:r>
      <w:r w:rsidRPr="225D2141" w:rsidR="3D17593B">
        <w:rPr>
          <w:rFonts w:ascii="Calibri" w:hAnsi="Calibri" w:cs="Calibri"/>
          <w:sz w:val="24"/>
          <w:szCs w:val="24"/>
        </w:rPr>
        <w:t xml:space="preserve"> 2024</w:t>
      </w:r>
    </w:p>
    <w:p w:rsidRPr="009A6F7C" w:rsidR="00524862" w:rsidP="1177CE45" w:rsidRDefault="00C6297E" w14:paraId="35940672" w14:textId="0B593B35">
      <w:pPr>
        <w:pStyle w:val="Header"/>
        <w:tabs>
          <w:tab w:val="clear" w:pos="4320"/>
          <w:tab w:val="clear" w:pos="8640"/>
        </w:tabs>
        <w:rPr>
          <w:rFonts w:ascii="Calibri" w:hAnsi="Calibri" w:cs="Calibri"/>
          <w:sz w:val="24"/>
          <w:szCs w:val="24"/>
        </w:rPr>
      </w:pPr>
      <w:r w:rsidRPr="225D2141" w:rsidR="00C6297E">
        <w:rPr>
          <w:rFonts w:ascii="Calibri" w:hAnsi="Calibri" w:cs="Calibri"/>
          <w:b w:val="1"/>
          <w:bCs w:val="1"/>
          <w:sz w:val="24"/>
          <w:szCs w:val="24"/>
        </w:rPr>
        <w:t>Review Date:</w:t>
      </w:r>
      <w:r w:rsidRPr="225D2141" w:rsidR="00C6297E">
        <w:rPr>
          <w:rFonts w:ascii="Calibri" w:hAnsi="Calibri" w:cs="Calibri"/>
          <w:sz w:val="24"/>
          <w:szCs w:val="24"/>
        </w:rPr>
        <w:t xml:space="preserve"> </w:t>
      </w:r>
      <w:r w:rsidRPr="225D2141" w:rsidR="0508BA48">
        <w:rPr>
          <w:rFonts w:ascii="Calibri" w:hAnsi="Calibri" w:cs="Calibri"/>
          <w:sz w:val="24"/>
          <w:szCs w:val="24"/>
        </w:rPr>
        <w:t>October</w:t>
      </w:r>
      <w:r w:rsidRPr="225D2141" w:rsidR="00C6297E">
        <w:rPr>
          <w:rFonts w:ascii="Calibri" w:hAnsi="Calibri" w:cs="Calibri"/>
          <w:sz w:val="24"/>
          <w:szCs w:val="24"/>
        </w:rPr>
        <w:t xml:space="preserve"> 202</w:t>
      </w:r>
      <w:r w:rsidRPr="225D2141" w:rsidR="5D9C301D">
        <w:rPr>
          <w:rFonts w:ascii="Calibri" w:hAnsi="Calibri" w:cs="Calibri"/>
          <w:sz w:val="24"/>
          <w:szCs w:val="24"/>
        </w:rPr>
        <w:t>5</w:t>
      </w:r>
    </w:p>
    <w:p w:rsidRPr="009A6F7C" w:rsidR="00B34F74" w:rsidRDefault="00B34F74" w14:paraId="3FFE1345" w14:textId="77777777">
      <w:pPr>
        <w:pStyle w:val="Header"/>
        <w:tabs>
          <w:tab w:val="clear" w:pos="4320"/>
          <w:tab w:val="clear" w:pos="8640"/>
        </w:tabs>
        <w:rPr>
          <w:rFonts w:ascii="Calibri" w:hAnsi="Calibri" w:cs="Calibri"/>
        </w:rPr>
      </w:pPr>
    </w:p>
    <w:p w:rsidRPr="009A6F7C" w:rsidR="00B34F74" w:rsidRDefault="00B34F74" w14:paraId="11361164" w14:textId="77777777">
      <w:pPr>
        <w:pStyle w:val="Header"/>
        <w:tabs>
          <w:tab w:val="clear" w:pos="4320"/>
          <w:tab w:val="clear" w:pos="8640"/>
        </w:tabs>
        <w:rPr>
          <w:rFonts w:ascii="Calibri" w:hAnsi="Calibri" w:cs="Calibri"/>
        </w:rPr>
      </w:pPr>
    </w:p>
    <w:p w:rsidRPr="009A6F7C" w:rsidR="00E82EA2" w:rsidRDefault="00E82EA2" w14:paraId="6245DC34" w14:textId="77777777">
      <w:pPr>
        <w:pStyle w:val="Header"/>
        <w:tabs>
          <w:tab w:val="clear" w:pos="4320"/>
          <w:tab w:val="clear" w:pos="8640"/>
        </w:tabs>
        <w:rPr>
          <w:rFonts w:ascii="Calibri" w:hAnsi="Calibri" w:cs="Calibri"/>
        </w:rPr>
      </w:pPr>
    </w:p>
    <w:sectPr w:rsidRPr="009A6F7C" w:rsidR="00E82EA2" w:rsidSect="003A66BD">
      <w:headerReference w:type="even" r:id="rId11"/>
      <w:headerReference w:type="default" r:id="rId12"/>
      <w:footerReference w:type="even" r:id="rId13"/>
      <w:footerReference w:type="default" r:id="rId14"/>
      <w:headerReference w:type="first" r:id="rId15"/>
      <w:footerReference w:type="first" r:id="rId16"/>
      <w:pgSz w:w="11909" w:h="16834" w:orient="portrait" w:code="9"/>
      <w:pgMar w:top="851" w:right="1134" w:bottom="1418"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F7128" w:rsidRDefault="007F7128" w14:paraId="3E30A5BF" w14:textId="77777777">
      <w:r>
        <w:separator/>
      </w:r>
    </w:p>
  </w:endnote>
  <w:endnote w:type="continuationSeparator" w:id="0">
    <w:p w:rsidR="007F7128" w:rsidRDefault="007F7128" w14:paraId="7C0D6E7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B0604020202020204"/>
    <w:charset w:val="00"/>
    <w:family w:val="roman"/>
    <w:pitch w:val="variable"/>
    <w:sig w:usb0="00000287" w:usb1="00000002"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2728" w:rsidRDefault="00012728" w14:paraId="791CAEC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27964" w:rsidR="00A31527" w:rsidP="00127964" w:rsidRDefault="00A31527" w14:paraId="63ADBD97" w14:textId="18B78DE4">
    <w:pPr>
      <w:pStyle w:val="Header"/>
      <w:tabs>
        <w:tab w:val="clear" w:pos="4320"/>
        <w:tab w:val="clear" w:pos="8640"/>
      </w:tabs>
      <w:rPr>
        <w:rFonts w:ascii="Garamond" w:hAnsi="Garamond"/>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2728" w:rsidRDefault="00012728" w14:paraId="490B671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F7128" w:rsidRDefault="007F7128" w14:paraId="599440FA" w14:textId="77777777">
      <w:r>
        <w:separator/>
      </w:r>
    </w:p>
  </w:footnote>
  <w:footnote w:type="continuationSeparator" w:id="0">
    <w:p w:rsidR="007F7128" w:rsidRDefault="007F7128" w14:paraId="4145076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2678" w:rsidRDefault="00102678" w14:paraId="7BD11175" w14:textId="7A8099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2678" w:rsidRDefault="00102678" w14:paraId="39799CA9" w14:textId="6CE4E1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02678" w:rsidRDefault="00102678" w14:paraId="46A04F42" w14:textId="79DF27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1119"/>
    <w:multiLevelType w:val="multilevel"/>
    <w:tmpl w:val="34E49516"/>
    <w:lvl w:ilvl="0">
      <w:start w:val="4"/>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A8837AB"/>
    <w:multiLevelType w:val="multilevel"/>
    <w:tmpl w:val="A3E40E08"/>
    <w:lvl w:ilvl="0">
      <w:start w:val="2"/>
      <w:numFmt w:val="decimal"/>
      <w:lvlText w:val="%1."/>
      <w:lvlJc w:val="left"/>
      <w:pPr>
        <w:ind w:left="360" w:hanging="36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15:restartNumberingAfterBreak="0">
    <w:nsid w:val="1840758D"/>
    <w:multiLevelType w:val="hybridMultilevel"/>
    <w:tmpl w:val="D5E8C058"/>
    <w:lvl w:ilvl="0" w:tplc="F3AEED14">
      <w:start w:val="1"/>
      <w:numFmt w:val="lowerLetter"/>
      <w:lvlText w:val="%1."/>
      <w:lvlJc w:val="left"/>
      <w:pPr>
        <w:tabs>
          <w:tab w:val="num" w:pos="720"/>
        </w:tabs>
        <w:ind w:left="720" w:hanging="360"/>
      </w:pPr>
    </w:lvl>
    <w:lvl w:ilvl="1" w:tplc="DC78799A" w:tentative="1">
      <w:start w:val="1"/>
      <w:numFmt w:val="lowerLetter"/>
      <w:lvlText w:val="%2."/>
      <w:lvlJc w:val="left"/>
      <w:pPr>
        <w:tabs>
          <w:tab w:val="num" w:pos="1440"/>
        </w:tabs>
        <w:ind w:left="1440" w:hanging="360"/>
      </w:pPr>
    </w:lvl>
    <w:lvl w:ilvl="2" w:tplc="988E14DE" w:tentative="1">
      <w:start w:val="1"/>
      <w:numFmt w:val="lowerRoman"/>
      <w:lvlText w:val="%3."/>
      <w:lvlJc w:val="right"/>
      <w:pPr>
        <w:tabs>
          <w:tab w:val="num" w:pos="2160"/>
        </w:tabs>
        <w:ind w:left="2160" w:hanging="180"/>
      </w:pPr>
    </w:lvl>
    <w:lvl w:ilvl="3" w:tplc="E49837C6" w:tentative="1">
      <w:start w:val="1"/>
      <w:numFmt w:val="decimal"/>
      <w:lvlText w:val="%4."/>
      <w:lvlJc w:val="left"/>
      <w:pPr>
        <w:tabs>
          <w:tab w:val="num" w:pos="2880"/>
        </w:tabs>
        <w:ind w:left="2880" w:hanging="360"/>
      </w:pPr>
    </w:lvl>
    <w:lvl w:ilvl="4" w:tplc="3066482E" w:tentative="1">
      <w:start w:val="1"/>
      <w:numFmt w:val="lowerLetter"/>
      <w:lvlText w:val="%5."/>
      <w:lvlJc w:val="left"/>
      <w:pPr>
        <w:tabs>
          <w:tab w:val="num" w:pos="3600"/>
        </w:tabs>
        <w:ind w:left="3600" w:hanging="360"/>
      </w:pPr>
    </w:lvl>
    <w:lvl w:ilvl="5" w:tplc="6A42CCB2" w:tentative="1">
      <w:start w:val="1"/>
      <w:numFmt w:val="lowerRoman"/>
      <w:lvlText w:val="%6."/>
      <w:lvlJc w:val="right"/>
      <w:pPr>
        <w:tabs>
          <w:tab w:val="num" w:pos="4320"/>
        </w:tabs>
        <w:ind w:left="4320" w:hanging="180"/>
      </w:pPr>
    </w:lvl>
    <w:lvl w:ilvl="6" w:tplc="829E75F2" w:tentative="1">
      <w:start w:val="1"/>
      <w:numFmt w:val="decimal"/>
      <w:lvlText w:val="%7."/>
      <w:lvlJc w:val="left"/>
      <w:pPr>
        <w:tabs>
          <w:tab w:val="num" w:pos="5040"/>
        </w:tabs>
        <w:ind w:left="5040" w:hanging="360"/>
      </w:pPr>
    </w:lvl>
    <w:lvl w:ilvl="7" w:tplc="2164730E" w:tentative="1">
      <w:start w:val="1"/>
      <w:numFmt w:val="lowerLetter"/>
      <w:lvlText w:val="%8."/>
      <w:lvlJc w:val="left"/>
      <w:pPr>
        <w:tabs>
          <w:tab w:val="num" w:pos="5760"/>
        </w:tabs>
        <w:ind w:left="5760" w:hanging="360"/>
      </w:pPr>
    </w:lvl>
    <w:lvl w:ilvl="8" w:tplc="7646E6BE" w:tentative="1">
      <w:start w:val="1"/>
      <w:numFmt w:val="lowerRoman"/>
      <w:lvlText w:val="%9."/>
      <w:lvlJc w:val="right"/>
      <w:pPr>
        <w:tabs>
          <w:tab w:val="num" w:pos="6480"/>
        </w:tabs>
        <w:ind w:left="6480" w:hanging="180"/>
      </w:pPr>
    </w:lvl>
  </w:abstractNum>
  <w:abstractNum w:abstractNumId="3" w15:restartNumberingAfterBreak="0">
    <w:nsid w:val="188C5E35"/>
    <w:multiLevelType w:val="multilevel"/>
    <w:tmpl w:val="DA4C2AAE"/>
    <w:lvl w:ilvl="0">
      <w:start w:val="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9406598"/>
    <w:multiLevelType w:val="hybridMultilevel"/>
    <w:tmpl w:val="81EE110C"/>
    <w:lvl w:ilvl="0" w:tplc="A4887C1A">
      <w:start w:val="1"/>
      <w:numFmt w:val="lowerLetter"/>
      <w:lvlText w:val="%1."/>
      <w:lvlJc w:val="left"/>
      <w:pPr>
        <w:tabs>
          <w:tab w:val="num" w:pos="360"/>
        </w:tabs>
        <w:ind w:left="357" w:hanging="357"/>
      </w:pPr>
      <w:rPr>
        <w:rFonts w:hint="default"/>
      </w:rPr>
    </w:lvl>
    <w:lvl w:ilvl="1" w:tplc="9386FE4A" w:tentative="1">
      <w:start w:val="1"/>
      <w:numFmt w:val="lowerLetter"/>
      <w:lvlText w:val="%2."/>
      <w:lvlJc w:val="left"/>
      <w:pPr>
        <w:tabs>
          <w:tab w:val="num" w:pos="1440"/>
        </w:tabs>
        <w:ind w:left="1440" w:hanging="360"/>
      </w:pPr>
    </w:lvl>
    <w:lvl w:ilvl="2" w:tplc="EC007D34" w:tentative="1">
      <w:start w:val="1"/>
      <w:numFmt w:val="lowerRoman"/>
      <w:lvlText w:val="%3."/>
      <w:lvlJc w:val="right"/>
      <w:pPr>
        <w:tabs>
          <w:tab w:val="num" w:pos="2160"/>
        </w:tabs>
        <w:ind w:left="2160" w:hanging="180"/>
      </w:pPr>
    </w:lvl>
    <w:lvl w:ilvl="3" w:tplc="8FD6810C" w:tentative="1">
      <w:start w:val="1"/>
      <w:numFmt w:val="decimal"/>
      <w:lvlText w:val="%4."/>
      <w:lvlJc w:val="left"/>
      <w:pPr>
        <w:tabs>
          <w:tab w:val="num" w:pos="2880"/>
        </w:tabs>
        <w:ind w:left="2880" w:hanging="360"/>
      </w:pPr>
    </w:lvl>
    <w:lvl w:ilvl="4" w:tplc="44201034" w:tentative="1">
      <w:start w:val="1"/>
      <w:numFmt w:val="lowerLetter"/>
      <w:lvlText w:val="%5."/>
      <w:lvlJc w:val="left"/>
      <w:pPr>
        <w:tabs>
          <w:tab w:val="num" w:pos="3600"/>
        </w:tabs>
        <w:ind w:left="3600" w:hanging="360"/>
      </w:pPr>
    </w:lvl>
    <w:lvl w:ilvl="5" w:tplc="145694AA" w:tentative="1">
      <w:start w:val="1"/>
      <w:numFmt w:val="lowerRoman"/>
      <w:lvlText w:val="%6."/>
      <w:lvlJc w:val="right"/>
      <w:pPr>
        <w:tabs>
          <w:tab w:val="num" w:pos="4320"/>
        </w:tabs>
        <w:ind w:left="4320" w:hanging="180"/>
      </w:pPr>
    </w:lvl>
    <w:lvl w:ilvl="6" w:tplc="B05C6A92" w:tentative="1">
      <w:start w:val="1"/>
      <w:numFmt w:val="decimal"/>
      <w:lvlText w:val="%7."/>
      <w:lvlJc w:val="left"/>
      <w:pPr>
        <w:tabs>
          <w:tab w:val="num" w:pos="5040"/>
        </w:tabs>
        <w:ind w:left="5040" w:hanging="360"/>
      </w:pPr>
    </w:lvl>
    <w:lvl w:ilvl="7" w:tplc="E4DC6A38" w:tentative="1">
      <w:start w:val="1"/>
      <w:numFmt w:val="lowerLetter"/>
      <w:lvlText w:val="%8."/>
      <w:lvlJc w:val="left"/>
      <w:pPr>
        <w:tabs>
          <w:tab w:val="num" w:pos="5760"/>
        </w:tabs>
        <w:ind w:left="5760" w:hanging="360"/>
      </w:pPr>
    </w:lvl>
    <w:lvl w:ilvl="8" w:tplc="6332FB9A" w:tentative="1">
      <w:start w:val="1"/>
      <w:numFmt w:val="lowerRoman"/>
      <w:lvlText w:val="%9."/>
      <w:lvlJc w:val="right"/>
      <w:pPr>
        <w:tabs>
          <w:tab w:val="num" w:pos="6480"/>
        </w:tabs>
        <w:ind w:left="6480" w:hanging="180"/>
      </w:pPr>
    </w:lvl>
  </w:abstractNum>
  <w:abstractNum w:abstractNumId="5" w15:restartNumberingAfterBreak="0">
    <w:nsid w:val="19590F70"/>
    <w:multiLevelType w:val="multilevel"/>
    <w:tmpl w:val="DB0E462A"/>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5723314"/>
    <w:multiLevelType w:val="multilevel"/>
    <w:tmpl w:val="71487106"/>
    <w:lvl w:ilvl="0">
      <w:start w:val="2"/>
      <w:numFmt w:val="decimal"/>
      <w:lvlText w:val="%1"/>
      <w:lvlJc w:val="left"/>
      <w:pPr>
        <w:ind w:left="480" w:hanging="480"/>
      </w:pPr>
      <w:rPr>
        <w:rFonts w:hint="default"/>
      </w:rPr>
    </w:lvl>
    <w:lvl w:ilvl="1">
      <w:start w:val="5"/>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7" w15:restartNumberingAfterBreak="0">
    <w:nsid w:val="2E162C0B"/>
    <w:multiLevelType w:val="hybridMultilevel"/>
    <w:tmpl w:val="AB58B974"/>
    <w:lvl w:ilvl="0" w:tplc="803611F0">
      <w:start w:val="1"/>
      <w:numFmt w:val="lowerLetter"/>
      <w:lvlText w:val="%1."/>
      <w:lvlJc w:val="left"/>
      <w:pPr>
        <w:tabs>
          <w:tab w:val="num" w:pos="360"/>
        </w:tabs>
        <w:ind w:left="357" w:hanging="357"/>
      </w:pPr>
      <w:rPr>
        <w:rFonts w:hint="default"/>
      </w:rPr>
    </w:lvl>
    <w:lvl w:ilvl="1" w:tplc="85B4B00E" w:tentative="1">
      <w:start w:val="1"/>
      <w:numFmt w:val="lowerLetter"/>
      <w:lvlText w:val="%2."/>
      <w:lvlJc w:val="left"/>
      <w:pPr>
        <w:tabs>
          <w:tab w:val="num" w:pos="1440"/>
        </w:tabs>
        <w:ind w:left="1440" w:hanging="360"/>
      </w:pPr>
    </w:lvl>
    <w:lvl w:ilvl="2" w:tplc="C0980786" w:tentative="1">
      <w:start w:val="1"/>
      <w:numFmt w:val="lowerRoman"/>
      <w:lvlText w:val="%3."/>
      <w:lvlJc w:val="right"/>
      <w:pPr>
        <w:tabs>
          <w:tab w:val="num" w:pos="2160"/>
        </w:tabs>
        <w:ind w:left="2160" w:hanging="180"/>
      </w:pPr>
    </w:lvl>
    <w:lvl w:ilvl="3" w:tplc="13B443DC" w:tentative="1">
      <w:start w:val="1"/>
      <w:numFmt w:val="decimal"/>
      <w:lvlText w:val="%4."/>
      <w:lvlJc w:val="left"/>
      <w:pPr>
        <w:tabs>
          <w:tab w:val="num" w:pos="2880"/>
        </w:tabs>
        <w:ind w:left="2880" w:hanging="360"/>
      </w:pPr>
    </w:lvl>
    <w:lvl w:ilvl="4" w:tplc="A022A9C4" w:tentative="1">
      <w:start w:val="1"/>
      <w:numFmt w:val="lowerLetter"/>
      <w:lvlText w:val="%5."/>
      <w:lvlJc w:val="left"/>
      <w:pPr>
        <w:tabs>
          <w:tab w:val="num" w:pos="3600"/>
        </w:tabs>
        <w:ind w:left="3600" w:hanging="360"/>
      </w:pPr>
    </w:lvl>
    <w:lvl w:ilvl="5" w:tplc="399456DA" w:tentative="1">
      <w:start w:val="1"/>
      <w:numFmt w:val="lowerRoman"/>
      <w:lvlText w:val="%6."/>
      <w:lvlJc w:val="right"/>
      <w:pPr>
        <w:tabs>
          <w:tab w:val="num" w:pos="4320"/>
        </w:tabs>
        <w:ind w:left="4320" w:hanging="180"/>
      </w:pPr>
    </w:lvl>
    <w:lvl w:ilvl="6" w:tplc="62FCED44" w:tentative="1">
      <w:start w:val="1"/>
      <w:numFmt w:val="decimal"/>
      <w:lvlText w:val="%7."/>
      <w:lvlJc w:val="left"/>
      <w:pPr>
        <w:tabs>
          <w:tab w:val="num" w:pos="5040"/>
        </w:tabs>
        <w:ind w:left="5040" w:hanging="360"/>
      </w:pPr>
    </w:lvl>
    <w:lvl w:ilvl="7" w:tplc="0BB0B778" w:tentative="1">
      <w:start w:val="1"/>
      <w:numFmt w:val="lowerLetter"/>
      <w:lvlText w:val="%8."/>
      <w:lvlJc w:val="left"/>
      <w:pPr>
        <w:tabs>
          <w:tab w:val="num" w:pos="5760"/>
        </w:tabs>
        <w:ind w:left="5760" w:hanging="360"/>
      </w:pPr>
    </w:lvl>
    <w:lvl w:ilvl="8" w:tplc="F12816E4" w:tentative="1">
      <w:start w:val="1"/>
      <w:numFmt w:val="lowerRoman"/>
      <w:lvlText w:val="%9."/>
      <w:lvlJc w:val="right"/>
      <w:pPr>
        <w:tabs>
          <w:tab w:val="num" w:pos="6480"/>
        </w:tabs>
        <w:ind w:left="6480" w:hanging="180"/>
      </w:pPr>
    </w:lvl>
  </w:abstractNum>
  <w:abstractNum w:abstractNumId="8" w15:restartNumberingAfterBreak="0">
    <w:nsid w:val="2F825028"/>
    <w:multiLevelType w:val="hybridMultilevel"/>
    <w:tmpl w:val="8BB6523E"/>
    <w:lvl w:ilvl="0" w:tplc="A30C9966">
      <w:start w:val="1"/>
      <w:numFmt w:val="lowerLetter"/>
      <w:lvlText w:val="%1."/>
      <w:lvlJc w:val="left"/>
      <w:pPr>
        <w:tabs>
          <w:tab w:val="num" w:pos="360"/>
        </w:tabs>
        <w:ind w:left="357" w:hanging="357"/>
      </w:pPr>
      <w:rPr>
        <w:rFonts w:hint="default"/>
      </w:rPr>
    </w:lvl>
    <w:lvl w:ilvl="1" w:tplc="63DC5C70" w:tentative="1">
      <w:start w:val="1"/>
      <w:numFmt w:val="lowerLetter"/>
      <w:lvlText w:val="%2."/>
      <w:lvlJc w:val="left"/>
      <w:pPr>
        <w:tabs>
          <w:tab w:val="num" w:pos="1440"/>
        </w:tabs>
        <w:ind w:left="1440" w:hanging="360"/>
      </w:pPr>
    </w:lvl>
    <w:lvl w:ilvl="2" w:tplc="B86C9DBC" w:tentative="1">
      <w:start w:val="1"/>
      <w:numFmt w:val="lowerRoman"/>
      <w:lvlText w:val="%3."/>
      <w:lvlJc w:val="right"/>
      <w:pPr>
        <w:tabs>
          <w:tab w:val="num" w:pos="2160"/>
        </w:tabs>
        <w:ind w:left="2160" w:hanging="180"/>
      </w:pPr>
    </w:lvl>
    <w:lvl w:ilvl="3" w:tplc="C9AA0642" w:tentative="1">
      <w:start w:val="1"/>
      <w:numFmt w:val="decimal"/>
      <w:lvlText w:val="%4."/>
      <w:lvlJc w:val="left"/>
      <w:pPr>
        <w:tabs>
          <w:tab w:val="num" w:pos="2880"/>
        </w:tabs>
        <w:ind w:left="2880" w:hanging="360"/>
      </w:pPr>
    </w:lvl>
    <w:lvl w:ilvl="4" w:tplc="7BA6F9C2" w:tentative="1">
      <w:start w:val="1"/>
      <w:numFmt w:val="lowerLetter"/>
      <w:lvlText w:val="%5."/>
      <w:lvlJc w:val="left"/>
      <w:pPr>
        <w:tabs>
          <w:tab w:val="num" w:pos="3600"/>
        </w:tabs>
        <w:ind w:left="3600" w:hanging="360"/>
      </w:pPr>
    </w:lvl>
    <w:lvl w:ilvl="5" w:tplc="3B64F608" w:tentative="1">
      <w:start w:val="1"/>
      <w:numFmt w:val="lowerRoman"/>
      <w:lvlText w:val="%6."/>
      <w:lvlJc w:val="right"/>
      <w:pPr>
        <w:tabs>
          <w:tab w:val="num" w:pos="4320"/>
        </w:tabs>
        <w:ind w:left="4320" w:hanging="180"/>
      </w:pPr>
    </w:lvl>
    <w:lvl w:ilvl="6" w:tplc="1FB2643E" w:tentative="1">
      <w:start w:val="1"/>
      <w:numFmt w:val="decimal"/>
      <w:lvlText w:val="%7."/>
      <w:lvlJc w:val="left"/>
      <w:pPr>
        <w:tabs>
          <w:tab w:val="num" w:pos="5040"/>
        </w:tabs>
        <w:ind w:left="5040" w:hanging="360"/>
      </w:pPr>
    </w:lvl>
    <w:lvl w:ilvl="7" w:tplc="3AF8C0E6" w:tentative="1">
      <w:start w:val="1"/>
      <w:numFmt w:val="lowerLetter"/>
      <w:lvlText w:val="%8."/>
      <w:lvlJc w:val="left"/>
      <w:pPr>
        <w:tabs>
          <w:tab w:val="num" w:pos="5760"/>
        </w:tabs>
        <w:ind w:left="5760" w:hanging="360"/>
      </w:pPr>
    </w:lvl>
    <w:lvl w:ilvl="8" w:tplc="DB40E058" w:tentative="1">
      <w:start w:val="1"/>
      <w:numFmt w:val="lowerRoman"/>
      <w:lvlText w:val="%9."/>
      <w:lvlJc w:val="right"/>
      <w:pPr>
        <w:tabs>
          <w:tab w:val="num" w:pos="6480"/>
        </w:tabs>
        <w:ind w:left="6480" w:hanging="180"/>
      </w:pPr>
    </w:lvl>
  </w:abstractNum>
  <w:abstractNum w:abstractNumId="9" w15:restartNumberingAfterBreak="0">
    <w:nsid w:val="3C57123B"/>
    <w:multiLevelType w:val="hybridMultilevel"/>
    <w:tmpl w:val="04E88498"/>
    <w:lvl w:ilvl="0" w:tplc="07940468">
      <w:start w:val="1"/>
      <w:numFmt w:val="lowerLetter"/>
      <w:lvlText w:val="%1."/>
      <w:lvlJc w:val="left"/>
      <w:pPr>
        <w:tabs>
          <w:tab w:val="num" w:pos="360"/>
        </w:tabs>
        <w:ind w:left="357" w:hanging="357"/>
      </w:pPr>
      <w:rPr>
        <w:rFonts w:hint="default"/>
      </w:rPr>
    </w:lvl>
    <w:lvl w:ilvl="1" w:tplc="8D1272C0" w:tentative="1">
      <w:start w:val="1"/>
      <w:numFmt w:val="lowerLetter"/>
      <w:lvlText w:val="%2."/>
      <w:lvlJc w:val="left"/>
      <w:pPr>
        <w:tabs>
          <w:tab w:val="num" w:pos="1440"/>
        </w:tabs>
        <w:ind w:left="1440" w:hanging="360"/>
      </w:pPr>
    </w:lvl>
    <w:lvl w:ilvl="2" w:tplc="CBD68382" w:tentative="1">
      <w:start w:val="1"/>
      <w:numFmt w:val="lowerRoman"/>
      <w:lvlText w:val="%3."/>
      <w:lvlJc w:val="right"/>
      <w:pPr>
        <w:tabs>
          <w:tab w:val="num" w:pos="2160"/>
        </w:tabs>
        <w:ind w:left="2160" w:hanging="180"/>
      </w:pPr>
    </w:lvl>
    <w:lvl w:ilvl="3" w:tplc="B4EC381A" w:tentative="1">
      <w:start w:val="1"/>
      <w:numFmt w:val="decimal"/>
      <w:lvlText w:val="%4."/>
      <w:lvlJc w:val="left"/>
      <w:pPr>
        <w:tabs>
          <w:tab w:val="num" w:pos="2880"/>
        </w:tabs>
        <w:ind w:left="2880" w:hanging="360"/>
      </w:pPr>
    </w:lvl>
    <w:lvl w:ilvl="4" w:tplc="8D08F876" w:tentative="1">
      <w:start w:val="1"/>
      <w:numFmt w:val="lowerLetter"/>
      <w:lvlText w:val="%5."/>
      <w:lvlJc w:val="left"/>
      <w:pPr>
        <w:tabs>
          <w:tab w:val="num" w:pos="3600"/>
        </w:tabs>
        <w:ind w:left="3600" w:hanging="360"/>
      </w:pPr>
    </w:lvl>
    <w:lvl w:ilvl="5" w:tplc="8104DEA8" w:tentative="1">
      <w:start w:val="1"/>
      <w:numFmt w:val="lowerRoman"/>
      <w:lvlText w:val="%6."/>
      <w:lvlJc w:val="right"/>
      <w:pPr>
        <w:tabs>
          <w:tab w:val="num" w:pos="4320"/>
        </w:tabs>
        <w:ind w:left="4320" w:hanging="180"/>
      </w:pPr>
    </w:lvl>
    <w:lvl w:ilvl="6" w:tplc="8C8EC120" w:tentative="1">
      <w:start w:val="1"/>
      <w:numFmt w:val="decimal"/>
      <w:lvlText w:val="%7."/>
      <w:lvlJc w:val="left"/>
      <w:pPr>
        <w:tabs>
          <w:tab w:val="num" w:pos="5040"/>
        </w:tabs>
        <w:ind w:left="5040" w:hanging="360"/>
      </w:pPr>
    </w:lvl>
    <w:lvl w:ilvl="7" w:tplc="A28A2EFA" w:tentative="1">
      <w:start w:val="1"/>
      <w:numFmt w:val="lowerLetter"/>
      <w:lvlText w:val="%8."/>
      <w:lvlJc w:val="left"/>
      <w:pPr>
        <w:tabs>
          <w:tab w:val="num" w:pos="5760"/>
        </w:tabs>
        <w:ind w:left="5760" w:hanging="360"/>
      </w:pPr>
    </w:lvl>
    <w:lvl w:ilvl="8" w:tplc="9948F91A" w:tentative="1">
      <w:start w:val="1"/>
      <w:numFmt w:val="lowerRoman"/>
      <w:lvlText w:val="%9."/>
      <w:lvlJc w:val="right"/>
      <w:pPr>
        <w:tabs>
          <w:tab w:val="num" w:pos="6480"/>
        </w:tabs>
        <w:ind w:left="6480" w:hanging="180"/>
      </w:pPr>
    </w:lvl>
  </w:abstractNum>
  <w:abstractNum w:abstractNumId="10" w15:restartNumberingAfterBreak="0">
    <w:nsid w:val="3E493805"/>
    <w:multiLevelType w:val="hybridMultilevel"/>
    <w:tmpl w:val="B9BA8DE8"/>
    <w:lvl w:ilvl="0" w:tplc="A50C53A2">
      <w:start w:val="1"/>
      <w:numFmt w:val="lowerLetter"/>
      <w:lvlText w:val="%1."/>
      <w:lvlJc w:val="left"/>
      <w:pPr>
        <w:tabs>
          <w:tab w:val="num" w:pos="717"/>
        </w:tabs>
        <w:ind w:left="714" w:hanging="357"/>
      </w:pPr>
      <w:rPr>
        <w:rFonts w:hint="default"/>
      </w:rPr>
    </w:lvl>
    <w:lvl w:ilvl="1" w:tplc="F1A255C0" w:tentative="1">
      <w:start w:val="1"/>
      <w:numFmt w:val="lowerLetter"/>
      <w:lvlText w:val="%2."/>
      <w:lvlJc w:val="left"/>
      <w:pPr>
        <w:tabs>
          <w:tab w:val="num" w:pos="1797"/>
        </w:tabs>
        <w:ind w:left="1797" w:hanging="360"/>
      </w:pPr>
    </w:lvl>
    <w:lvl w:ilvl="2" w:tplc="09D482D2" w:tentative="1">
      <w:start w:val="1"/>
      <w:numFmt w:val="lowerRoman"/>
      <w:lvlText w:val="%3."/>
      <w:lvlJc w:val="right"/>
      <w:pPr>
        <w:tabs>
          <w:tab w:val="num" w:pos="2517"/>
        </w:tabs>
        <w:ind w:left="2517" w:hanging="180"/>
      </w:pPr>
    </w:lvl>
    <w:lvl w:ilvl="3" w:tplc="1324BA08" w:tentative="1">
      <w:start w:val="1"/>
      <w:numFmt w:val="decimal"/>
      <w:lvlText w:val="%4."/>
      <w:lvlJc w:val="left"/>
      <w:pPr>
        <w:tabs>
          <w:tab w:val="num" w:pos="3237"/>
        </w:tabs>
        <w:ind w:left="3237" w:hanging="360"/>
      </w:pPr>
    </w:lvl>
    <w:lvl w:ilvl="4" w:tplc="6B02C7B0" w:tentative="1">
      <w:start w:val="1"/>
      <w:numFmt w:val="lowerLetter"/>
      <w:lvlText w:val="%5."/>
      <w:lvlJc w:val="left"/>
      <w:pPr>
        <w:tabs>
          <w:tab w:val="num" w:pos="3957"/>
        </w:tabs>
        <w:ind w:left="3957" w:hanging="360"/>
      </w:pPr>
    </w:lvl>
    <w:lvl w:ilvl="5" w:tplc="2A1E227E" w:tentative="1">
      <w:start w:val="1"/>
      <w:numFmt w:val="lowerRoman"/>
      <w:lvlText w:val="%6."/>
      <w:lvlJc w:val="right"/>
      <w:pPr>
        <w:tabs>
          <w:tab w:val="num" w:pos="4677"/>
        </w:tabs>
        <w:ind w:left="4677" w:hanging="180"/>
      </w:pPr>
    </w:lvl>
    <w:lvl w:ilvl="6" w:tplc="B8C61BFE" w:tentative="1">
      <w:start w:val="1"/>
      <w:numFmt w:val="decimal"/>
      <w:lvlText w:val="%7."/>
      <w:lvlJc w:val="left"/>
      <w:pPr>
        <w:tabs>
          <w:tab w:val="num" w:pos="5397"/>
        </w:tabs>
        <w:ind w:left="5397" w:hanging="360"/>
      </w:pPr>
    </w:lvl>
    <w:lvl w:ilvl="7" w:tplc="623647EC" w:tentative="1">
      <w:start w:val="1"/>
      <w:numFmt w:val="lowerLetter"/>
      <w:lvlText w:val="%8."/>
      <w:lvlJc w:val="left"/>
      <w:pPr>
        <w:tabs>
          <w:tab w:val="num" w:pos="6117"/>
        </w:tabs>
        <w:ind w:left="6117" w:hanging="360"/>
      </w:pPr>
    </w:lvl>
    <w:lvl w:ilvl="8" w:tplc="AE36E720" w:tentative="1">
      <w:start w:val="1"/>
      <w:numFmt w:val="lowerRoman"/>
      <w:lvlText w:val="%9."/>
      <w:lvlJc w:val="right"/>
      <w:pPr>
        <w:tabs>
          <w:tab w:val="num" w:pos="6837"/>
        </w:tabs>
        <w:ind w:left="6837" w:hanging="180"/>
      </w:pPr>
    </w:lvl>
  </w:abstractNum>
  <w:abstractNum w:abstractNumId="11" w15:restartNumberingAfterBreak="0">
    <w:nsid w:val="3EE358A8"/>
    <w:multiLevelType w:val="multilevel"/>
    <w:tmpl w:val="B606BA6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0CA3CFB"/>
    <w:multiLevelType w:val="hybridMultilevel"/>
    <w:tmpl w:val="6C22D12E"/>
    <w:lvl w:ilvl="0" w:tplc="5FEEB7E2">
      <w:start w:val="1"/>
      <w:numFmt w:val="decimal"/>
      <w:lvlText w:val="%1."/>
      <w:lvlJc w:val="left"/>
      <w:pPr>
        <w:tabs>
          <w:tab w:val="num" w:pos="720"/>
        </w:tabs>
        <w:ind w:left="720" w:hanging="360"/>
      </w:pPr>
    </w:lvl>
    <w:lvl w:ilvl="1" w:tplc="F0A2337C" w:tentative="1">
      <w:start w:val="1"/>
      <w:numFmt w:val="lowerLetter"/>
      <w:lvlText w:val="%2."/>
      <w:lvlJc w:val="left"/>
      <w:pPr>
        <w:tabs>
          <w:tab w:val="num" w:pos="1440"/>
        </w:tabs>
        <w:ind w:left="1440" w:hanging="360"/>
      </w:pPr>
    </w:lvl>
    <w:lvl w:ilvl="2" w:tplc="6AFE21BE" w:tentative="1">
      <w:start w:val="1"/>
      <w:numFmt w:val="lowerRoman"/>
      <w:lvlText w:val="%3."/>
      <w:lvlJc w:val="right"/>
      <w:pPr>
        <w:tabs>
          <w:tab w:val="num" w:pos="2160"/>
        </w:tabs>
        <w:ind w:left="2160" w:hanging="180"/>
      </w:pPr>
    </w:lvl>
    <w:lvl w:ilvl="3" w:tplc="BA7E1D44" w:tentative="1">
      <w:start w:val="1"/>
      <w:numFmt w:val="decimal"/>
      <w:lvlText w:val="%4."/>
      <w:lvlJc w:val="left"/>
      <w:pPr>
        <w:tabs>
          <w:tab w:val="num" w:pos="2880"/>
        </w:tabs>
        <w:ind w:left="2880" w:hanging="360"/>
      </w:pPr>
    </w:lvl>
    <w:lvl w:ilvl="4" w:tplc="35BE26E0" w:tentative="1">
      <w:start w:val="1"/>
      <w:numFmt w:val="lowerLetter"/>
      <w:lvlText w:val="%5."/>
      <w:lvlJc w:val="left"/>
      <w:pPr>
        <w:tabs>
          <w:tab w:val="num" w:pos="3600"/>
        </w:tabs>
        <w:ind w:left="3600" w:hanging="360"/>
      </w:pPr>
    </w:lvl>
    <w:lvl w:ilvl="5" w:tplc="E3CEFB36" w:tentative="1">
      <w:start w:val="1"/>
      <w:numFmt w:val="lowerRoman"/>
      <w:lvlText w:val="%6."/>
      <w:lvlJc w:val="right"/>
      <w:pPr>
        <w:tabs>
          <w:tab w:val="num" w:pos="4320"/>
        </w:tabs>
        <w:ind w:left="4320" w:hanging="180"/>
      </w:pPr>
    </w:lvl>
    <w:lvl w:ilvl="6" w:tplc="055268FE" w:tentative="1">
      <w:start w:val="1"/>
      <w:numFmt w:val="decimal"/>
      <w:lvlText w:val="%7."/>
      <w:lvlJc w:val="left"/>
      <w:pPr>
        <w:tabs>
          <w:tab w:val="num" w:pos="5040"/>
        </w:tabs>
        <w:ind w:left="5040" w:hanging="360"/>
      </w:pPr>
    </w:lvl>
    <w:lvl w:ilvl="7" w:tplc="5E60EE5A" w:tentative="1">
      <w:start w:val="1"/>
      <w:numFmt w:val="lowerLetter"/>
      <w:lvlText w:val="%8."/>
      <w:lvlJc w:val="left"/>
      <w:pPr>
        <w:tabs>
          <w:tab w:val="num" w:pos="5760"/>
        </w:tabs>
        <w:ind w:left="5760" w:hanging="360"/>
      </w:pPr>
    </w:lvl>
    <w:lvl w:ilvl="8" w:tplc="A13ACB34" w:tentative="1">
      <w:start w:val="1"/>
      <w:numFmt w:val="lowerRoman"/>
      <w:lvlText w:val="%9."/>
      <w:lvlJc w:val="right"/>
      <w:pPr>
        <w:tabs>
          <w:tab w:val="num" w:pos="6480"/>
        </w:tabs>
        <w:ind w:left="6480" w:hanging="180"/>
      </w:pPr>
    </w:lvl>
  </w:abstractNum>
  <w:abstractNum w:abstractNumId="13" w15:restartNumberingAfterBreak="0">
    <w:nsid w:val="45016890"/>
    <w:multiLevelType w:val="hybridMultilevel"/>
    <w:tmpl w:val="5CC0BDB8"/>
    <w:lvl w:ilvl="0" w:tplc="8A600F42">
      <w:start w:val="1"/>
      <w:numFmt w:val="lowerLetter"/>
      <w:lvlText w:val="%1."/>
      <w:lvlJc w:val="left"/>
      <w:pPr>
        <w:tabs>
          <w:tab w:val="num" w:pos="720"/>
        </w:tabs>
        <w:ind w:left="720" w:hanging="360"/>
      </w:pPr>
    </w:lvl>
    <w:lvl w:ilvl="1" w:tplc="AFB4FF96" w:tentative="1">
      <w:start w:val="1"/>
      <w:numFmt w:val="lowerLetter"/>
      <w:lvlText w:val="%2."/>
      <w:lvlJc w:val="left"/>
      <w:pPr>
        <w:tabs>
          <w:tab w:val="num" w:pos="1440"/>
        </w:tabs>
        <w:ind w:left="1440" w:hanging="360"/>
      </w:pPr>
    </w:lvl>
    <w:lvl w:ilvl="2" w:tplc="B3A8B096" w:tentative="1">
      <w:start w:val="1"/>
      <w:numFmt w:val="lowerRoman"/>
      <w:lvlText w:val="%3."/>
      <w:lvlJc w:val="right"/>
      <w:pPr>
        <w:tabs>
          <w:tab w:val="num" w:pos="2160"/>
        </w:tabs>
        <w:ind w:left="2160" w:hanging="180"/>
      </w:pPr>
    </w:lvl>
    <w:lvl w:ilvl="3" w:tplc="189EB930" w:tentative="1">
      <w:start w:val="1"/>
      <w:numFmt w:val="decimal"/>
      <w:lvlText w:val="%4."/>
      <w:lvlJc w:val="left"/>
      <w:pPr>
        <w:tabs>
          <w:tab w:val="num" w:pos="2880"/>
        </w:tabs>
        <w:ind w:left="2880" w:hanging="360"/>
      </w:pPr>
    </w:lvl>
    <w:lvl w:ilvl="4" w:tplc="17962394" w:tentative="1">
      <w:start w:val="1"/>
      <w:numFmt w:val="lowerLetter"/>
      <w:lvlText w:val="%5."/>
      <w:lvlJc w:val="left"/>
      <w:pPr>
        <w:tabs>
          <w:tab w:val="num" w:pos="3600"/>
        </w:tabs>
        <w:ind w:left="3600" w:hanging="360"/>
      </w:pPr>
    </w:lvl>
    <w:lvl w:ilvl="5" w:tplc="42EA86A2" w:tentative="1">
      <w:start w:val="1"/>
      <w:numFmt w:val="lowerRoman"/>
      <w:lvlText w:val="%6."/>
      <w:lvlJc w:val="right"/>
      <w:pPr>
        <w:tabs>
          <w:tab w:val="num" w:pos="4320"/>
        </w:tabs>
        <w:ind w:left="4320" w:hanging="180"/>
      </w:pPr>
    </w:lvl>
    <w:lvl w:ilvl="6" w:tplc="88B02DC0" w:tentative="1">
      <w:start w:val="1"/>
      <w:numFmt w:val="decimal"/>
      <w:lvlText w:val="%7."/>
      <w:lvlJc w:val="left"/>
      <w:pPr>
        <w:tabs>
          <w:tab w:val="num" w:pos="5040"/>
        </w:tabs>
        <w:ind w:left="5040" w:hanging="360"/>
      </w:pPr>
    </w:lvl>
    <w:lvl w:ilvl="7" w:tplc="7548B940" w:tentative="1">
      <w:start w:val="1"/>
      <w:numFmt w:val="lowerLetter"/>
      <w:lvlText w:val="%8."/>
      <w:lvlJc w:val="left"/>
      <w:pPr>
        <w:tabs>
          <w:tab w:val="num" w:pos="5760"/>
        </w:tabs>
        <w:ind w:left="5760" w:hanging="360"/>
      </w:pPr>
    </w:lvl>
    <w:lvl w:ilvl="8" w:tplc="453803AE" w:tentative="1">
      <w:start w:val="1"/>
      <w:numFmt w:val="lowerRoman"/>
      <w:lvlText w:val="%9."/>
      <w:lvlJc w:val="right"/>
      <w:pPr>
        <w:tabs>
          <w:tab w:val="num" w:pos="6480"/>
        </w:tabs>
        <w:ind w:left="6480" w:hanging="180"/>
      </w:pPr>
    </w:lvl>
  </w:abstractNum>
  <w:abstractNum w:abstractNumId="14" w15:restartNumberingAfterBreak="0">
    <w:nsid w:val="46BF63B3"/>
    <w:multiLevelType w:val="hybridMultilevel"/>
    <w:tmpl w:val="2F288BF8"/>
    <w:lvl w:ilvl="0" w:tplc="C50E2DD8">
      <w:start w:val="1"/>
      <w:numFmt w:val="lowerLetter"/>
      <w:lvlText w:val="%1."/>
      <w:lvlJc w:val="left"/>
      <w:pPr>
        <w:tabs>
          <w:tab w:val="num" w:pos="360"/>
        </w:tabs>
        <w:ind w:left="357" w:hanging="357"/>
      </w:pPr>
      <w:rPr>
        <w:rFonts w:hint="default"/>
      </w:rPr>
    </w:lvl>
    <w:lvl w:ilvl="1" w:tplc="43102FFE" w:tentative="1">
      <w:start w:val="1"/>
      <w:numFmt w:val="lowerLetter"/>
      <w:lvlText w:val="%2."/>
      <w:lvlJc w:val="left"/>
      <w:pPr>
        <w:tabs>
          <w:tab w:val="num" w:pos="1440"/>
        </w:tabs>
        <w:ind w:left="1440" w:hanging="360"/>
      </w:pPr>
    </w:lvl>
    <w:lvl w:ilvl="2" w:tplc="9686FB18" w:tentative="1">
      <w:start w:val="1"/>
      <w:numFmt w:val="lowerRoman"/>
      <w:lvlText w:val="%3."/>
      <w:lvlJc w:val="right"/>
      <w:pPr>
        <w:tabs>
          <w:tab w:val="num" w:pos="2160"/>
        </w:tabs>
        <w:ind w:left="2160" w:hanging="180"/>
      </w:pPr>
    </w:lvl>
    <w:lvl w:ilvl="3" w:tplc="49D2593C" w:tentative="1">
      <w:start w:val="1"/>
      <w:numFmt w:val="decimal"/>
      <w:lvlText w:val="%4."/>
      <w:lvlJc w:val="left"/>
      <w:pPr>
        <w:tabs>
          <w:tab w:val="num" w:pos="2880"/>
        </w:tabs>
        <w:ind w:left="2880" w:hanging="360"/>
      </w:pPr>
    </w:lvl>
    <w:lvl w:ilvl="4" w:tplc="CE4CAF68" w:tentative="1">
      <w:start w:val="1"/>
      <w:numFmt w:val="lowerLetter"/>
      <w:lvlText w:val="%5."/>
      <w:lvlJc w:val="left"/>
      <w:pPr>
        <w:tabs>
          <w:tab w:val="num" w:pos="3600"/>
        </w:tabs>
        <w:ind w:left="3600" w:hanging="360"/>
      </w:pPr>
    </w:lvl>
    <w:lvl w:ilvl="5" w:tplc="C1BAAD5E" w:tentative="1">
      <w:start w:val="1"/>
      <w:numFmt w:val="lowerRoman"/>
      <w:lvlText w:val="%6."/>
      <w:lvlJc w:val="right"/>
      <w:pPr>
        <w:tabs>
          <w:tab w:val="num" w:pos="4320"/>
        </w:tabs>
        <w:ind w:left="4320" w:hanging="180"/>
      </w:pPr>
    </w:lvl>
    <w:lvl w:ilvl="6" w:tplc="93549D7C" w:tentative="1">
      <w:start w:val="1"/>
      <w:numFmt w:val="decimal"/>
      <w:lvlText w:val="%7."/>
      <w:lvlJc w:val="left"/>
      <w:pPr>
        <w:tabs>
          <w:tab w:val="num" w:pos="5040"/>
        </w:tabs>
        <w:ind w:left="5040" w:hanging="360"/>
      </w:pPr>
    </w:lvl>
    <w:lvl w:ilvl="7" w:tplc="4D88C3E2" w:tentative="1">
      <w:start w:val="1"/>
      <w:numFmt w:val="lowerLetter"/>
      <w:lvlText w:val="%8."/>
      <w:lvlJc w:val="left"/>
      <w:pPr>
        <w:tabs>
          <w:tab w:val="num" w:pos="5760"/>
        </w:tabs>
        <w:ind w:left="5760" w:hanging="360"/>
      </w:pPr>
    </w:lvl>
    <w:lvl w:ilvl="8" w:tplc="3B34C996" w:tentative="1">
      <w:start w:val="1"/>
      <w:numFmt w:val="lowerRoman"/>
      <w:lvlText w:val="%9."/>
      <w:lvlJc w:val="right"/>
      <w:pPr>
        <w:tabs>
          <w:tab w:val="num" w:pos="6480"/>
        </w:tabs>
        <w:ind w:left="6480" w:hanging="180"/>
      </w:pPr>
    </w:lvl>
  </w:abstractNum>
  <w:abstractNum w:abstractNumId="15" w15:restartNumberingAfterBreak="0">
    <w:nsid w:val="470300C4"/>
    <w:multiLevelType w:val="hybridMultilevel"/>
    <w:tmpl w:val="3DE290E0"/>
    <w:lvl w:ilvl="0" w:tplc="190AE87C">
      <w:start w:val="1"/>
      <w:numFmt w:val="lowerLetter"/>
      <w:lvlText w:val="%1."/>
      <w:lvlJc w:val="left"/>
      <w:pPr>
        <w:tabs>
          <w:tab w:val="num" w:pos="360"/>
        </w:tabs>
        <w:ind w:left="357" w:hanging="357"/>
      </w:pPr>
      <w:rPr>
        <w:rFonts w:hint="default"/>
      </w:rPr>
    </w:lvl>
    <w:lvl w:ilvl="1" w:tplc="6FFECDDA">
      <w:start w:val="1"/>
      <w:numFmt w:val="lowerLetter"/>
      <w:lvlText w:val="%2."/>
      <w:lvlJc w:val="left"/>
      <w:pPr>
        <w:tabs>
          <w:tab w:val="num" w:pos="1440"/>
        </w:tabs>
        <w:ind w:left="1440" w:hanging="360"/>
      </w:pPr>
    </w:lvl>
    <w:lvl w:ilvl="2" w:tplc="AD12FA6C" w:tentative="1">
      <w:start w:val="1"/>
      <w:numFmt w:val="lowerRoman"/>
      <w:lvlText w:val="%3."/>
      <w:lvlJc w:val="right"/>
      <w:pPr>
        <w:tabs>
          <w:tab w:val="num" w:pos="2160"/>
        </w:tabs>
        <w:ind w:left="2160" w:hanging="180"/>
      </w:pPr>
    </w:lvl>
    <w:lvl w:ilvl="3" w:tplc="AD7AD7A0" w:tentative="1">
      <w:start w:val="1"/>
      <w:numFmt w:val="decimal"/>
      <w:lvlText w:val="%4."/>
      <w:lvlJc w:val="left"/>
      <w:pPr>
        <w:tabs>
          <w:tab w:val="num" w:pos="2880"/>
        </w:tabs>
        <w:ind w:left="2880" w:hanging="360"/>
      </w:pPr>
    </w:lvl>
    <w:lvl w:ilvl="4" w:tplc="9FD07B1C" w:tentative="1">
      <w:start w:val="1"/>
      <w:numFmt w:val="lowerLetter"/>
      <w:lvlText w:val="%5."/>
      <w:lvlJc w:val="left"/>
      <w:pPr>
        <w:tabs>
          <w:tab w:val="num" w:pos="3600"/>
        </w:tabs>
        <w:ind w:left="3600" w:hanging="360"/>
      </w:pPr>
    </w:lvl>
    <w:lvl w:ilvl="5" w:tplc="5F920194" w:tentative="1">
      <w:start w:val="1"/>
      <w:numFmt w:val="lowerRoman"/>
      <w:lvlText w:val="%6."/>
      <w:lvlJc w:val="right"/>
      <w:pPr>
        <w:tabs>
          <w:tab w:val="num" w:pos="4320"/>
        </w:tabs>
        <w:ind w:left="4320" w:hanging="180"/>
      </w:pPr>
    </w:lvl>
    <w:lvl w:ilvl="6" w:tplc="C4B8778C" w:tentative="1">
      <w:start w:val="1"/>
      <w:numFmt w:val="decimal"/>
      <w:lvlText w:val="%7."/>
      <w:lvlJc w:val="left"/>
      <w:pPr>
        <w:tabs>
          <w:tab w:val="num" w:pos="5040"/>
        </w:tabs>
        <w:ind w:left="5040" w:hanging="360"/>
      </w:pPr>
    </w:lvl>
    <w:lvl w:ilvl="7" w:tplc="AA6A374C" w:tentative="1">
      <w:start w:val="1"/>
      <w:numFmt w:val="lowerLetter"/>
      <w:lvlText w:val="%8."/>
      <w:lvlJc w:val="left"/>
      <w:pPr>
        <w:tabs>
          <w:tab w:val="num" w:pos="5760"/>
        </w:tabs>
        <w:ind w:left="5760" w:hanging="360"/>
      </w:pPr>
    </w:lvl>
    <w:lvl w:ilvl="8" w:tplc="B5061AD8" w:tentative="1">
      <w:start w:val="1"/>
      <w:numFmt w:val="lowerRoman"/>
      <w:lvlText w:val="%9."/>
      <w:lvlJc w:val="right"/>
      <w:pPr>
        <w:tabs>
          <w:tab w:val="num" w:pos="6480"/>
        </w:tabs>
        <w:ind w:left="6480" w:hanging="180"/>
      </w:pPr>
    </w:lvl>
  </w:abstractNum>
  <w:abstractNum w:abstractNumId="16" w15:restartNumberingAfterBreak="0">
    <w:nsid w:val="4B3A3934"/>
    <w:multiLevelType w:val="hybridMultilevel"/>
    <w:tmpl w:val="3B0CAAFE"/>
    <w:lvl w:ilvl="0" w:tplc="08090019">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4F7F0BAE"/>
    <w:multiLevelType w:val="hybridMultilevel"/>
    <w:tmpl w:val="7E02A1CA"/>
    <w:lvl w:ilvl="0" w:tplc="153C15DA">
      <w:start w:val="1"/>
      <w:numFmt w:val="lowerRoman"/>
      <w:lvlText w:val="%1"/>
      <w:lvlJc w:val="right"/>
      <w:pPr>
        <w:tabs>
          <w:tab w:val="num" w:pos="720"/>
        </w:tabs>
        <w:ind w:left="720" w:hanging="180"/>
      </w:pPr>
      <w:rPr>
        <w:rFonts w:hint="default"/>
      </w:rPr>
    </w:lvl>
    <w:lvl w:ilvl="1" w:tplc="97343964" w:tentative="1">
      <w:start w:val="1"/>
      <w:numFmt w:val="lowerLetter"/>
      <w:lvlText w:val="%2."/>
      <w:lvlJc w:val="left"/>
      <w:pPr>
        <w:tabs>
          <w:tab w:val="num" w:pos="1440"/>
        </w:tabs>
        <w:ind w:left="1440" w:hanging="360"/>
      </w:pPr>
    </w:lvl>
    <w:lvl w:ilvl="2" w:tplc="04127EBE" w:tentative="1">
      <w:start w:val="1"/>
      <w:numFmt w:val="lowerRoman"/>
      <w:lvlText w:val="%3."/>
      <w:lvlJc w:val="right"/>
      <w:pPr>
        <w:tabs>
          <w:tab w:val="num" w:pos="2160"/>
        </w:tabs>
        <w:ind w:left="2160" w:hanging="180"/>
      </w:pPr>
    </w:lvl>
    <w:lvl w:ilvl="3" w:tplc="AC802576" w:tentative="1">
      <w:start w:val="1"/>
      <w:numFmt w:val="decimal"/>
      <w:lvlText w:val="%4."/>
      <w:lvlJc w:val="left"/>
      <w:pPr>
        <w:tabs>
          <w:tab w:val="num" w:pos="2880"/>
        </w:tabs>
        <w:ind w:left="2880" w:hanging="360"/>
      </w:pPr>
    </w:lvl>
    <w:lvl w:ilvl="4" w:tplc="767CE918" w:tentative="1">
      <w:start w:val="1"/>
      <w:numFmt w:val="lowerLetter"/>
      <w:lvlText w:val="%5."/>
      <w:lvlJc w:val="left"/>
      <w:pPr>
        <w:tabs>
          <w:tab w:val="num" w:pos="3600"/>
        </w:tabs>
        <w:ind w:left="3600" w:hanging="360"/>
      </w:pPr>
    </w:lvl>
    <w:lvl w:ilvl="5" w:tplc="ED2AF936" w:tentative="1">
      <w:start w:val="1"/>
      <w:numFmt w:val="lowerRoman"/>
      <w:lvlText w:val="%6."/>
      <w:lvlJc w:val="right"/>
      <w:pPr>
        <w:tabs>
          <w:tab w:val="num" w:pos="4320"/>
        </w:tabs>
        <w:ind w:left="4320" w:hanging="180"/>
      </w:pPr>
    </w:lvl>
    <w:lvl w:ilvl="6" w:tplc="14D0DBEA" w:tentative="1">
      <w:start w:val="1"/>
      <w:numFmt w:val="decimal"/>
      <w:lvlText w:val="%7."/>
      <w:lvlJc w:val="left"/>
      <w:pPr>
        <w:tabs>
          <w:tab w:val="num" w:pos="5040"/>
        </w:tabs>
        <w:ind w:left="5040" w:hanging="360"/>
      </w:pPr>
    </w:lvl>
    <w:lvl w:ilvl="7" w:tplc="40464CC2" w:tentative="1">
      <w:start w:val="1"/>
      <w:numFmt w:val="lowerLetter"/>
      <w:lvlText w:val="%8."/>
      <w:lvlJc w:val="left"/>
      <w:pPr>
        <w:tabs>
          <w:tab w:val="num" w:pos="5760"/>
        </w:tabs>
        <w:ind w:left="5760" w:hanging="360"/>
      </w:pPr>
    </w:lvl>
    <w:lvl w:ilvl="8" w:tplc="2BF238D8" w:tentative="1">
      <w:start w:val="1"/>
      <w:numFmt w:val="lowerRoman"/>
      <w:lvlText w:val="%9."/>
      <w:lvlJc w:val="right"/>
      <w:pPr>
        <w:tabs>
          <w:tab w:val="num" w:pos="6480"/>
        </w:tabs>
        <w:ind w:left="6480" w:hanging="180"/>
      </w:pPr>
    </w:lvl>
  </w:abstractNum>
  <w:abstractNum w:abstractNumId="18" w15:restartNumberingAfterBreak="0">
    <w:nsid w:val="529742B6"/>
    <w:multiLevelType w:val="hybridMultilevel"/>
    <w:tmpl w:val="FAD091F8"/>
    <w:lvl w:ilvl="0" w:tplc="A6E885B6">
      <w:start w:val="1"/>
      <w:numFmt w:val="lowerLetter"/>
      <w:lvlText w:val="%1."/>
      <w:lvlJc w:val="left"/>
      <w:pPr>
        <w:tabs>
          <w:tab w:val="num" w:pos="360"/>
        </w:tabs>
        <w:ind w:left="357" w:hanging="357"/>
      </w:pPr>
      <w:rPr>
        <w:rFonts w:hint="default"/>
      </w:rPr>
    </w:lvl>
    <w:lvl w:ilvl="1" w:tplc="3CF6F566" w:tentative="1">
      <w:start w:val="1"/>
      <w:numFmt w:val="lowerLetter"/>
      <w:lvlText w:val="%2."/>
      <w:lvlJc w:val="left"/>
      <w:pPr>
        <w:tabs>
          <w:tab w:val="num" w:pos="1440"/>
        </w:tabs>
        <w:ind w:left="1440" w:hanging="360"/>
      </w:pPr>
    </w:lvl>
    <w:lvl w:ilvl="2" w:tplc="D3469D98" w:tentative="1">
      <w:start w:val="1"/>
      <w:numFmt w:val="lowerRoman"/>
      <w:lvlText w:val="%3."/>
      <w:lvlJc w:val="right"/>
      <w:pPr>
        <w:tabs>
          <w:tab w:val="num" w:pos="2160"/>
        </w:tabs>
        <w:ind w:left="2160" w:hanging="180"/>
      </w:pPr>
    </w:lvl>
    <w:lvl w:ilvl="3" w:tplc="48BA7178" w:tentative="1">
      <w:start w:val="1"/>
      <w:numFmt w:val="decimal"/>
      <w:lvlText w:val="%4."/>
      <w:lvlJc w:val="left"/>
      <w:pPr>
        <w:tabs>
          <w:tab w:val="num" w:pos="2880"/>
        </w:tabs>
        <w:ind w:left="2880" w:hanging="360"/>
      </w:pPr>
    </w:lvl>
    <w:lvl w:ilvl="4" w:tplc="6DAE055E" w:tentative="1">
      <w:start w:val="1"/>
      <w:numFmt w:val="lowerLetter"/>
      <w:lvlText w:val="%5."/>
      <w:lvlJc w:val="left"/>
      <w:pPr>
        <w:tabs>
          <w:tab w:val="num" w:pos="3600"/>
        </w:tabs>
        <w:ind w:left="3600" w:hanging="360"/>
      </w:pPr>
    </w:lvl>
    <w:lvl w:ilvl="5" w:tplc="4878AE0C" w:tentative="1">
      <w:start w:val="1"/>
      <w:numFmt w:val="lowerRoman"/>
      <w:lvlText w:val="%6."/>
      <w:lvlJc w:val="right"/>
      <w:pPr>
        <w:tabs>
          <w:tab w:val="num" w:pos="4320"/>
        </w:tabs>
        <w:ind w:left="4320" w:hanging="180"/>
      </w:pPr>
    </w:lvl>
    <w:lvl w:ilvl="6" w:tplc="8F786B94" w:tentative="1">
      <w:start w:val="1"/>
      <w:numFmt w:val="decimal"/>
      <w:lvlText w:val="%7."/>
      <w:lvlJc w:val="left"/>
      <w:pPr>
        <w:tabs>
          <w:tab w:val="num" w:pos="5040"/>
        </w:tabs>
        <w:ind w:left="5040" w:hanging="360"/>
      </w:pPr>
    </w:lvl>
    <w:lvl w:ilvl="7" w:tplc="718A4FC6" w:tentative="1">
      <w:start w:val="1"/>
      <w:numFmt w:val="lowerLetter"/>
      <w:lvlText w:val="%8."/>
      <w:lvlJc w:val="left"/>
      <w:pPr>
        <w:tabs>
          <w:tab w:val="num" w:pos="5760"/>
        </w:tabs>
        <w:ind w:left="5760" w:hanging="360"/>
      </w:pPr>
    </w:lvl>
    <w:lvl w:ilvl="8" w:tplc="EC7C0D7E" w:tentative="1">
      <w:start w:val="1"/>
      <w:numFmt w:val="lowerRoman"/>
      <w:lvlText w:val="%9."/>
      <w:lvlJc w:val="right"/>
      <w:pPr>
        <w:tabs>
          <w:tab w:val="num" w:pos="6480"/>
        </w:tabs>
        <w:ind w:left="6480" w:hanging="180"/>
      </w:pPr>
    </w:lvl>
  </w:abstractNum>
  <w:abstractNum w:abstractNumId="19" w15:restartNumberingAfterBreak="0">
    <w:nsid w:val="533A12CF"/>
    <w:multiLevelType w:val="hybridMultilevel"/>
    <w:tmpl w:val="8F182C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EE969B2"/>
    <w:multiLevelType w:val="hybridMultilevel"/>
    <w:tmpl w:val="36048CCE"/>
    <w:lvl w:ilvl="0" w:tplc="A192EBB4">
      <w:start w:val="1"/>
      <w:numFmt w:val="lowerLetter"/>
      <w:lvlText w:val="%1."/>
      <w:lvlJc w:val="left"/>
      <w:pPr>
        <w:tabs>
          <w:tab w:val="num" w:pos="720"/>
        </w:tabs>
        <w:ind w:left="720" w:hanging="360"/>
      </w:pPr>
    </w:lvl>
    <w:lvl w:ilvl="1" w:tplc="FB1AD7A0" w:tentative="1">
      <w:start w:val="1"/>
      <w:numFmt w:val="lowerLetter"/>
      <w:lvlText w:val="%2."/>
      <w:lvlJc w:val="left"/>
      <w:pPr>
        <w:tabs>
          <w:tab w:val="num" w:pos="1440"/>
        </w:tabs>
        <w:ind w:left="1440" w:hanging="360"/>
      </w:pPr>
    </w:lvl>
    <w:lvl w:ilvl="2" w:tplc="B6D23946" w:tentative="1">
      <w:start w:val="1"/>
      <w:numFmt w:val="lowerRoman"/>
      <w:lvlText w:val="%3."/>
      <w:lvlJc w:val="right"/>
      <w:pPr>
        <w:tabs>
          <w:tab w:val="num" w:pos="2160"/>
        </w:tabs>
        <w:ind w:left="2160" w:hanging="180"/>
      </w:pPr>
    </w:lvl>
    <w:lvl w:ilvl="3" w:tplc="8F5E7C0A" w:tentative="1">
      <w:start w:val="1"/>
      <w:numFmt w:val="decimal"/>
      <w:lvlText w:val="%4."/>
      <w:lvlJc w:val="left"/>
      <w:pPr>
        <w:tabs>
          <w:tab w:val="num" w:pos="2880"/>
        </w:tabs>
        <w:ind w:left="2880" w:hanging="360"/>
      </w:pPr>
    </w:lvl>
    <w:lvl w:ilvl="4" w:tplc="1D9C4C00" w:tentative="1">
      <w:start w:val="1"/>
      <w:numFmt w:val="lowerLetter"/>
      <w:lvlText w:val="%5."/>
      <w:lvlJc w:val="left"/>
      <w:pPr>
        <w:tabs>
          <w:tab w:val="num" w:pos="3600"/>
        </w:tabs>
        <w:ind w:left="3600" w:hanging="360"/>
      </w:pPr>
    </w:lvl>
    <w:lvl w:ilvl="5" w:tplc="FB5EF412" w:tentative="1">
      <w:start w:val="1"/>
      <w:numFmt w:val="lowerRoman"/>
      <w:lvlText w:val="%6."/>
      <w:lvlJc w:val="right"/>
      <w:pPr>
        <w:tabs>
          <w:tab w:val="num" w:pos="4320"/>
        </w:tabs>
        <w:ind w:left="4320" w:hanging="180"/>
      </w:pPr>
    </w:lvl>
    <w:lvl w:ilvl="6" w:tplc="0484B702" w:tentative="1">
      <w:start w:val="1"/>
      <w:numFmt w:val="decimal"/>
      <w:lvlText w:val="%7."/>
      <w:lvlJc w:val="left"/>
      <w:pPr>
        <w:tabs>
          <w:tab w:val="num" w:pos="5040"/>
        </w:tabs>
        <w:ind w:left="5040" w:hanging="360"/>
      </w:pPr>
    </w:lvl>
    <w:lvl w:ilvl="7" w:tplc="68726658" w:tentative="1">
      <w:start w:val="1"/>
      <w:numFmt w:val="lowerLetter"/>
      <w:lvlText w:val="%8."/>
      <w:lvlJc w:val="left"/>
      <w:pPr>
        <w:tabs>
          <w:tab w:val="num" w:pos="5760"/>
        </w:tabs>
        <w:ind w:left="5760" w:hanging="360"/>
      </w:pPr>
    </w:lvl>
    <w:lvl w:ilvl="8" w:tplc="D848D6B4" w:tentative="1">
      <w:start w:val="1"/>
      <w:numFmt w:val="lowerRoman"/>
      <w:lvlText w:val="%9."/>
      <w:lvlJc w:val="right"/>
      <w:pPr>
        <w:tabs>
          <w:tab w:val="num" w:pos="6480"/>
        </w:tabs>
        <w:ind w:left="6480" w:hanging="180"/>
      </w:pPr>
    </w:lvl>
  </w:abstractNum>
  <w:abstractNum w:abstractNumId="21" w15:restartNumberingAfterBreak="0">
    <w:nsid w:val="5F2D1A68"/>
    <w:multiLevelType w:val="multilevel"/>
    <w:tmpl w:val="04360A2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F5B7D0D"/>
    <w:multiLevelType w:val="hybridMultilevel"/>
    <w:tmpl w:val="225A1CE2"/>
    <w:lvl w:ilvl="0" w:tplc="FFFFFFFF">
      <w:start w:val="1"/>
      <w:numFmt w:val="lowerLetter"/>
      <w:lvlText w:val="%1."/>
      <w:lvlJc w:val="left"/>
      <w:pPr>
        <w:tabs>
          <w:tab w:val="num" w:pos="360"/>
        </w:tabs>
        <w:ind w:left="357" w:hanging="357"/>
      </w:pPr>
      <w:rPr>
        <w:rFonts w:hint="default"/>
      </w:rPr>
    </w:lvl>
    <w:lvl w:ilvl="1" w:tplc="08090001">
      <w:start w:val="1"/>
      <w:numFmt w:val="bullet"/>
      <w:lvlText w:val=""/>
      <w:lvlJc w:val="left"/>
      <w:pPr>
        <w:tabs>
          <w:tab w:val="num" w:pos="1440"/>
        </w:tabs>
        <w:ind w:left="1440" w:hanging="360"/>
      </w:pPr>
      <w:rPr>
        <w:rFonts w:hint="default" w:ascii="Symbol" w:hAnsi="Symbol"/>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FBD766C"/>
    <w:multiLevelType w:val="hybridMultilevel"/>
    <w:tmpl w:val="BBAE8668"/>
    <w:lvl w:ilvl="0" w:tplc="23EA3D70">
      <w:start w:val="8"/>
      <w:numFmt w:val="lowerLetter"/>
      <w:lvlText w:val="%1."/>
      <w:lvlJc w:val="left"/>
      <w:pPr>
        <w:tabs>
          <w:tab w:val="num" w:pos="360"/>
        </w:tabs>
        <w:ind w:left="357" w:hanging="357"/>
      </w:pPr>
      <w:rPr>
        <w:rFonts w:hint="default"/>
      </w:rPr>
    </w:lvl>
    <w:lvl w:ilvl="1" w:tplc="61485C0E" w:tentative="1">
      <w:start w:val="1"/>
      <w:numFmt w:val="lowerLetter"/>
      <w:lvlText w:val="%2."/>
      <w:lvlJc w:val="left"/>
      <w:pPr>
        <w:tabs>
          <w:tab w:val="num" w:pos="1440"/>
        </w:tabs>
        <w:ind w:left="1440" w:hanging="360"/>
      </w:pPr>
    </w:lvl>
    <w:lvl w:ilvl="2" w:tplc="03B821BE" w:tentative="1">
      <w:start w:val="1"/>
      <w:numFmt w:val="lowerRoman"/>
      <w:lvlText w:val="%3."/>
      <w:lvlJc w:val="right"/>
      <w:pPr>
        <w:tabs>
          <w:tab w:val="num" w:pos="2160"/>
        </w:tabs>
        <w:ind w:left="2160" w:hanging="180"/>
      </w:pPr>
    </w:lvl>
    <w:lvl w:ilvl="3" w:tplc="C84A4CF4" w:tentative="1">
      <w:start w:val="1"/>
      <w:numFmt w:val="decimal"/>
      <w:lvlText w:val="%4."/>
      <w:lvlJc w:val="left"/>
      <w:pPr>
        <w:tabs>
          <w:tab w:val="num" w:pos="2880"/>
        </w:tabs>
        <w:ind w:left="2880" w:hanging="360"/>
      </w:pPr>
    </w:lvl>
    <w:lvl w:ilvl="4" w:tplc="93824CC4" w:tentative="1">
      <w:start w:val="1"/>
      <w:numFmt w:val="lowerLetter"/>
      <w:lvlText w:val="%5."/>
      <w:lvlJc w:val="left"/>
      <w:pPr>
        <w:tabs>
          <w:tab w:val="num" w:pos="3600"/>
        </w:tabs>
        <w:ind w:left="3600" w:hanging="360"/>
      </w:pPr>
    </w:lvl>
    <w:lvl w:ilvl="5" w:tplc="6C6856BA" w:tentative="1">
      <w:start w:val="1"/>
      <w:numFmt w:val="lowerRoman"/>
      <w:lvlText w:val="%6."/>
      <w:lvlJc w:val="right"/>
      <w:pPr>
        <w:tabs>
          <w:tab w:val="num" w:pos="4320"/>
        </w:tabs>
        <w:ind w:left="4320" w:hanging="180"/>
      </w:pPr>
    </w:lvl>
    <w:lvl w:ilvl="6" w:tplc="75047660" w:tentative="1">
      <w:start w:val="1"/>
      <w:numFmt w:val="decimal"/>
      <w:lvlText w:val="%7."/>
      <w:lvlJc w:val="left"/>
      <w:pPr>
        <w:tabs>
          <w:tab w:val="num" w:pos="5040"/>
        </w:tabs>
        <w:ind w:left="5040" w:hanging="360"/>
      </w:pPr>
    </w:lvl>
    <w:lvl w:ilvl="7" w:tplc="ADC01EAE" w:tentative="1">
      <w:start w:val="1"/>
      <w:numFmt w:val="lowerLetter"/>
      <w:lvlText w:val="%8."/>
      <w:lvlJc w:val="left"/>
      <w:pPr>
        <w:tabs>
          <w:tab w:val="num" w:pos="5760"/>
        </w:tabs>
        <w:ind w:left="5760" w:hanging="360"/>
      </w:pPr>
    </w:lvl>
    <w:lvl w:ilvl="8" w:tplc="4268E4C2" w:tentative="1">
      <w:start w:val="1"/>
      <w:numFmt w:val="lowerRoman"/>
      <w:lvlText w:val="%9."/>
      <w:lvlJc w:val="right"/>
      <w:pPr>
        <w:tabs>
          <w:tab w:val="num" w:pos="6480"/>
        </w:tabs>
        <w:ind w:left="6480" w:hanging="180"/>
      </w:pPr>
    </w:lvl>
  </w:abstractNum>
  <w:abstractNum w:abstractNumId="24" w15:restartNumberingAfterBreak="0">
    <w:nsid w:val="7D353F02"/>
    <w:multiLevelType w:val="multilevel"/>
    <w:tmpl w:val="9CD8801E"/>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D8769E0"/>
    <w:multiLevelType w:val="hybridMultilevel"/>
    <w:tmpl w:val="2808223E"/>
    <w:lvl w:ilvl="0" w:tplc="925A301A">
      <w:start w:val="1"/>
      <w:numFmt w:val="lowerRoman"/>
      <w:lvlText w:val="%1"/>
      <w:lvlJc w:val="right"/>
      <w:pPr>
        <w:tabs>
          <w:tab w:val="num" w:pos="720"/>
        </w:tabs>
        <w:ind w:left="720" w:hanging="180"/>
      </w:pPr>
      <w:rPr>
        <w:rFonts w:hint="default"/>
      </w:rPr>
    </w:lvl>
    <w:lvl w:ilvl="1" w:tplc="A3429366" w:tentative="1">
      <w:start w:val="1"/>
      <w:numFmt w:val="lowerLetter"/>
      <w:lvlText w:val="%2."/>
      <w:lvlJc w:val="left"/>
      <w:pPr>
        <w:tabs>
          <w:tab w:val="num" w:pos="1440"/>
        </w:tabs>
        <w:ind w:left="1440" w:hanging="360"/>
      </w:pPr>
    </w:lvl>
    <w:lvl w:ilvl="2" w:tplc="3A8EA218" w:tentative="1">
      <w:start w:val="1"/>
      <w:numFmt w:val="lowerRoman"/>
      <w:lvlText w:val="%3."/>
      <w:lvlJc w:val="right"/>
      <w:pPr>
        <w:tabs>
          <w:tab w:val="num" w:pos="2160"/>
        </w:tabs>
        <w:ind w:left="2160" w:hanging="180"/>
      </w:pPr>
    </w:lvl>
    <w:lvl w:ilvl="3" w:tplc="13F061A2" w:tentative="1">
      <w:start w:val="1"/>
      <w:numFmt w:val="decimal"/>
      <w:lvlText w:val="%4."/>
      <w:lvlJc w:val="left"/>
      <w:pPr>
        <w:tabs>
          <w:tab w:val="num" w:pos="2880"/>
        </w:tabs>
        <w:ind w:left="2880" w:hanging="360"/>
      </w:pPr>
    </w:lvl>
    <w:lvl w:ilvl="4" w:tplc="E9FCF910" w:tentative="1">
      <w:start w:val="1"/>
      <w:numFmt w:val="lowerLetter"/>
      <w:lvlText w:val="%5."/>
      <w:lvlJc w:val="left"/>
      <w:pPr>
        <w:tabs>
          <w:tab w:val="num" w:pos="3600"/>
        </w:tabs>
        <w:ind w:left="3600" w:hanging="360"/>
      </w:pPr>
    </w:lvl>
    <w:lvl w:ilvl="5" w:tplc="99D2AA26" w:tentative="1">
      <w:start w:val="1"/>
      <w:numFmt w:val="lowerRoman"/>
      <w:lvlText w:val="%6."/>
      <w:lvlJc w:val="right"/>
      <w:pPr>
        <w:tabs>
          <w:tab w:val="num" w:pos="4320"/>
        </w:tabs>
        <w:ind w:left="4320" w:hanging="180"/>
      </w:pPr>
    </w:lvl>
    <w:lvl w:ilvl="6" w:tplc="06B4715A" w:tentative="1">
      <w:start w:val="1"/>
      <w:numFmt w:val="decimal"/>
      <w:lvlText w:val="%7."/>
      <w:lvlJc w:val="left"/>
      <w:pPr>
        <w:tabs>
          <w:tab w:val="num" w:pos="5040"/>
        </w:tabs>
        <w:ind w:left="5040" w:hanging="360"/>
      </w:pPr>
    </w:lvl>
    <w:lvl w:ilvl="7" w:tplc="1974DC7C" w:tentative="1">
      <w:start w:val="1"/>
      <w:numFmt w:val="lowerLetter"/>
      <w:lvlText w:val="%8."/>
      <w:lvlJc w:val="left"/>
      <w:pPr>
        <w:tabs>
          <w:tab w:val="num" w:pos="5760"/>
        </w:tabs>
        <w:ind w:left="5760" w:hanging="360"/>
      </w:pPr>
    </w:lvl>
    <w:lvl w:ilvl="8" w:tplc="0F965F68" w:tentative="1">
      <w:start w:val="1"/>
      <w:numFmt w:val="lowerRoman"/>
      <w:lvlText w:val="%9."/>
      <w:lvlJc w:val="right"/>
      <w:pPr>
        <w:tabs>
          <w:tab w:val="num" w:pos="6480"/>
        </w:tabs>
        <w:ind w:left="6480" w:hanging="180"/>
      </w:pPr>
    </w:lvl>
  </w:abstractNum>
  <w:abstractNum w:abstractNumId="26" w15:restartNumberingAfterBreak="0">
    <w:nsid w:val="7F13459A"/>
    <w:multiLevelType w:val="hybridMultilevel"/>
    <w:tmpl w:val="D93C60AC"/>
    <w:lvl w:ilvl="0" w:tplc="A39655B8">
      <w:start w:val="1"/>
      <w:numFmt w:val="lowerRoman"/>
      <w:lvlText w:val="%1"/>
      <w:lvlJc w:val="right"/>
      <w:pPr>
        <w:tabs>
          <w:tab w:val="num" w:pos="720"/>
        </w:tabs>
        <w:ind w:left="720" w:hanging="180"/>
      </w:pPr>
      <w:rPr>
        <w:rFonts w:hint="default"/>
      </w:rPr>
    </w:lvl>
    <w:lvl w:ilvl="1" w:tplc="CCF8FE38" w:tentative="1">
      <w:start w:val="1"/>
      <w:numFmt w:val="lowerLetter"/>
      <w:lvlText w:val="%2."/>
      <w:lvlJc w:val="left"/>
      <w:pPr>
        <w:tabs>
          <w:tab w:val="num" w:pos="1440"/>
        </w:tabs>
        <w:ind w:left="1440" w:hanging="360"/>
      </w:pPr>
    </w:lvl>
    <w:lvl w:ilvl="2" w:tplc="3AA67C4C" w:tentative="1">
      <w:start w:val="1"/>
      <w:numFmt w:val="lowerRoman"/>
      <w:lvlText w:val="%3."/>
      <w:lvlJc w:val="right"/>
      <w:pPr>
        <w:tabs>
          <w:tab w:val="num" w:pos="2160"/>
        </w:tabs>
        <w:ind w:left="2160" w:hanging="180"/>
      </w:pPr>
    </w:lvl>
    <w:lvl w:ilvl="3" w:tplc="06461774" w:tentative="1">
      <w:start w:val="1"/>
      <w:numFmt w:val="decimal"/>
      <w:lvlText w:val="%4."/>
      <w:lvlJc w:val="left"/>
      <w:pPr>
        <w:tabs>
          <w:tab w:val="num" w:pos="2880"/>
        </w:tabs>
        <w:ind w:left="2880" w:hanging="360"/>
      </w:pPr>
    </w:lvl>
    <w:lvl w:ilvl="4" w:tplc="2AB0EEBC" w:tentative="1">
      <w:start w:val="1"/>
      <w:numFmt w:val="lowerLetter"/>
      <w:lvlText w:val="%5."/>
      <w:lvlJc w:val="left"/>
      <w:pPr>
        <w:tabs>
          <w:tab w:val="num" w:pos="3600"/>
        </w:tabs>
        <w:ind w:left="3600" w:hanging="360"/>
      </w:pPr>
    </w:lvl>
    <w:lvl w:ilvl="5" w:tplc="32CC0B6A" w:tentative="1">
      <w:start w:val="1"/>
      <w:numFmt w:val="lowerRoman"/>
      <w:lvlText w:val="%6."/>
      <w:lvlJc w:val="right"/>
      <w:pPr>
        <w:tabs>
          <w:tab w:val="num" w:pos="4320"/>
        </w:tabs>
        <w:ind w:left="4320" w:hanging="180"/>
      </w:pPr>
    </w:lvl>
    <w:lvl w:ilvl="6" w:tplc="5082FC8A" w:tentative="1">
      <w:start w:val="1"/>
      <w:numFmt w:val="decimal"/>
      <w:lvlText w:val="%7."/>
      <w:lvlJc w:val="left"/>
      <w:pPr>
        <w:tabs>
          <w:tab w:val="num" w:pos="5040"/>
        </w:tabs>
        <w:ind w:left="5040" w:hanging="360"/>
      </w:pPr>
    </w:lvl>
    <w:lvl w:ilvl="7" w:tplc="0848F1C4" w:tentative="1">
      <w:start w:val="1"/>
      <w:numFmt w:val="lowerLetter"/>
      <w:lvlText w:val="%8."/>
      <w:lvlJc w:val="left"/>
      <w:pPr>
        <w:tabs>
          <w:tab w:val="num" w:pos="5760"/>
        </w:tabs>
        <w:ind w:left="5760" w:hanging="360"/>
      </w:pPr>
    </w:lvl>
    <w:lvl w:ilvl="8" w:tplc="6B6C6574" w:tentative="1">
      <w:start w:val="1"/>
      <w:numFmt w:val="lowerRoman"/>
      <w:lvlText w:val="%9."/>
      <w:lvlJc w:val="right"/>
      <w:pPr>
        <w:tabs>
          <w:tab w:val="num" w:pos="6480"/>
        </w:tabs>
        <w:ind w:left="6480" w:hanging="180"/>
      </w:pPr>
    </w:lvl>
  </w:abstractNum>
  <w:num w:numId="1" w16cid:durableId="948003942">
    <w:abstractNumId w:val="17"/>
  </w:num>
  <w:num w:numId="2" w16cid:durableId="1724712964">
    <w:abstractNumId w:val="25"/>
  </w:num>
  <w:num w:numId="3" w16cid:durableId="714696611">
    <w:abstractNumId w:val="26"/>
  </w:num>
  <w:num w:numId="4" w16cid:durableId="547497017">
    <w:abstractNumId w:val="2"/>
  </w:num>
  <w:num w:numId="5" w16cid:durableId="1073233198">
    <w:abstractNumId w:val="13"/>
  </w:num>
  <w:num w:numId="6" w16cid:durableId="2089499757">
    <w:abstractNumId w:val="20"/>
  </w:num>
  <w:num w:numId="7" w16cid:durableId="1963224303">
    <w:abstractNumId w:val="7"/>
  </w:num>
  <w:num w:numId="8" w16cid:durableId="1076244522">
    <w:abstractNumId w:val="23"/>
  </w:num>
  <w:num w:numId="9" w16cid:durableId="524514228">
    <w:abstractNumId w:val="18"/>
  </w:num>
  <w:num w:numId="10" w16cid:durableId="1780753418">
    <w:abstractNumId w:val="4"/>
  </w:num>
  <w:num w:numId="11" w16cid:durableId="1971282827">
    <w:abstractNumId w:val="9"/>
  </w:num>
  <w:num w:numId="12" w16cid:durableId="713507644">
    <w:abstractNumId w:val="12"/>
  </w:num>
  <w:num w:numId="13" w16cid:durableId="1686205282">
    <w:abstractNumId w:val="15"/>
  </w:num>
  <w:num w:numId="14" w16cid:durableId="2004889818">
    <w:abstractNumId w:val="8"/>
  </w:num>
  <w:num w:numId="15" w16cid:durableId="345601615">
    <w:abstractNumId w:val="10"/>
  </w:num>
  <w:num w:numId="16" w16cid:durableId="1890411875">
    <w:abstractNumId w:val="14"/>
  </w:num>
  <w:num w:numId="17" w16cid:durableId="74787151">
    <w:abstractNumId w:val="22"/>
  </w:num>
  <w:num w:numId="18" w16cid:durableId="1643538427">
    <w:abstractNumId w:val="16"/>
  </w:num>
  <w:num w:numId="19" w16cid:durableId="1217204921">
    <w:abstractNumId w:val="19"/>
  </w:num>
  <w:num w:numId="20" w16cid:durableId="1923678877">
    <w:abstractNumId w:val="21"/>
  </w:num>
  <w:num w:numId="21" w16cid:durableId="1726560792">
    <w:abstractNumId w:val="1"/>
  </w:num>
  <w:num w:numId="22" w16cid:durableId="447554902">
    <w:abstractNumId w:val="3"/>
  </w:num>
  <w:num w:numId="23" w16cid:durableId="1025981393">
    <w:abstractNumId w:val="6"/>
  </w:num>
  <w:num w:numId="24" w16cid:durableId="1887915001">
    <w:abstractNumId w:val="11"/>
  </w:num>
  <w:num w:numId="25" w16cid:durableId="13767642">
    <w:abstractNumId w:val="0"/>
  </w:num>
  <w:num w:numId="26" w16cid:durableId="309527248">
    <w:abstractNumId w:val="5"/>
  </w:num>
  <w:num w:numId="27" w16cid:durableId="1051466349">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hdrShapeDefaults>
    <o:shapedefaults v:ext="edit" spidmax="205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A36"/>
    <w:rsid w:val="00007ED0"/>
    <w:rsid w:val="00012728"/>
    <w:rsid w:val="00025A66"/>
    <w:rsid w:val="000355FE"/>
    <w:rsid w:val="0004365E"/>
    <w:rsid w:val="0006485F"/>
    <w:rsid w:val="000653D1"/>
    <w:rsid w:val="000B2D0E"/>
    <w:rsid w:val="000F4CCC"/>
    <w:rsid w:val="00102678"/>
    <w:rsid w:val="00105A36"/>
    <w:rsid w:val="00127964"/>
    <w:rsid w:val="0014449D"/>
    <w:rsid w:val="0016512D"/>
    <w:rsid w:val="001652C1"/>
    <w:rsid w:val="00174866"/>
    <w:rsid w:val="00184624"/>
    <w:rsid w:val="001A48C3"/>
    <w:rsid w:val="001D0A2C"/>
    <w:rsid w:val="001F36CD"/>
    <w:rsid w:val="0022413E"/>
    <w:rsid w:val="0023291E"/>
    <w:rsid w:val="00267428"/>
    <w:rsid w:val="002768C4"/>
    <w:rsid w:val="002B08EF"/>
    <w:rsid w:val="002E036A"/>
    <w:rsid w:val="00303D71"/>
    <w:rsid w:val="00335602"/>
    <w:rsid w:val="00355CF4"/>
    <w:rsid w:val="003561A2"/>
    <w:rsid w:val="00367BE8"/>
    <w:rsid w:val="003901FC"/>
    <w:rsid w:val="003A66BD"/>
    <w:rsid w:val="003C19FE"/>
    <w:rsid w:val="003E432F"/>
    <w:rsid w:val="003F28AE"/>
    <w:rsid w:val="003F6A57"/>
    <w:rsid w:val="00411AB0"/>
    <w:rsid w:val="00462AAE"/>
    <w:rsid w:val="00472AA8"/>
    <w:rsid w:val="0047473A"/>
    <w:rsid w:val="00490788"/>
    <w:rsid w:val="004B655A"/>
    <w:rsid w:val="004D786E"/>
    <w:rsid w:val="00524265"/>
    <w:rsid w:val="00524862"/>
    <w:rsid w:val="0052675A"/>
    <w:rsid w:val="00564097"/>
    <w:rsid w:val="005814E2"/>
    <w:rsid w:val="00583AEE"/>
    <w:rsid w:val="00593199"/>
    <w:rsid w:val="00593403"/>
    <w:rsid w:val="005C36F2"/>
    <w:rsid w:val="005E448A"/>
    <w:rsid w:val="005F323C"/>
    <w:rsid w:val="00682337"/>
    <w:rsid w:val="006958F9"/>
    <w:rsid w:val="006A0089"/>
    <w:rsid w:val="006D7B49"/>
    <w:rsid w:val="00705588"/>
    <w:rsid w:val="007137E5"/>
    <w:rsid w:val="00726A7B"/>
    <w:rsid w:val="007500BE"/>
    <w:rsid w:val="007563C0"/>
    <w:rsid w:val="00790903"/>
    <w:rsid w:val="007977C8"/>
    <w:rsid w:val="007C5DC4"/>
    <w:rsid w:val="007F7128"/>
    <w:rsid w:val="00811E06"/>
    <w:rsid w:val="00816881"/>
    <w:rsid w:val="00833DEF"/>
    <w:rsid w:val="00836840"/>
    <w:rsid w:val="00857FC7"/>
    <w:rsid w:val="008A1363"/>
    <w:rsid w:val="008E0D2D"/>
    <w:rsid w:val="008E5095"/>
    <w:rsid w:val="008F6D51"/>
    <w:rsid w:val="00905F39"/>
    <w:rsid w:val="0093604D"/>
    <w:rsid w:val="009508FD"/>
    <w:rsid w:val="00961E59"/>
    <w:rsid w:val="009A6F7C"/>
    <w:rsid w:val="00A172EB"/>
    <w:rsid w:val="00A22060"/>
    <w:rsid w:val="00A31527"/>
    <w:rsid w:val="00A36DDA"/>
    <w:rsid w:val="00A57E27"/>
    <w:rsid w:val="00AC2EBB"/>
    <w:rsid w:val="00AD186D"/>
    <w:rsid w:val="00AD1AAC"/>
    <w:rsid w:val="00B324ED"/>
    <w:rsid w:val="00B34F74"/>
    <w:rsid w:val="00B90E31"/>
    <w:rsid w:val="00B92532"/>
    <w:rsid w:val="00BF48A2"/>
    <w:rsid w:val="00C009C7"/>
    <w:rsid w:val="00C16EB9"/>
    <w:rsid w:val="00C3746B"/>
    <w:rsid w:val="00C6297E"/>
    <w:rsid w:val="00C72DDA"/>
    <w:rsid w:val="00C96AFF"/>
    <w:rsid w:val="00CA2E63"/>
    <w:rsid w:val="00CD4BE8"/>
    <w:rsid w:val="00D07F99"/>
    <w:rsid w:val="00D5727C"/>
    <w:rsid w:val="00D97537"/>
    <w:rsid w:val="00DC4F27"/>
    <w:rsid w:val="00DC6888"/>
    <w:rsid w:val="00DE26E3"/>
    <w:rsid w:val="00E078C2"/>
    <w:rsid w:val="00E34CC5"/>
    <w:rsid w:val="00E50D3A"/>
    <w:rsid w:val="00E70B09"/>
    <w:rsid w:val="00E82EA2"/>
    <w:rsid w:val="00EB04B5"/>
    <w:rsid w:val="00EF2852"/>
    <w:rsid w:val="00F51424"/>
    <w:rsid w:val="00F861B2"/>
    <w:rsid w:val="00FA4ECA"/>
    <w:rsid w:val="00FB25FA"/>
    <w:rsid w:val="00FE28A7"/>
    <w:rsid w:val="00FE7E8E"/>
    <w:rsid w:val="0508BA48"/>
    <w:rsid w:val="1177CE45"/>
    <w:rsid w:val="225D2141"/>
    <w:rsid w:val="2DF4FC1B"/>
    <w:rsid w:val="3D17593B"/>
    <w:rsid w:val="4BB31D6F"/>
    <w:rsid w:val="5D9C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7CBFF2A"/>
  <w15:chartTrackingRefBased/>
  <w15:docId w15:val="{E968B00C-D698-E24C-B609-DC5C3BA9F6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2"/>
      <w:szCs w:val="24"/>
      <w:lang w:eastAsia="en-US"/>
    </w:rPr>
  </w:style>
  <w:style w:type="paragraph" w:styleId="Heading1">
    <w:name w:val="heading 1"/>
    <w:basedOn w:val="Normal"/>
    <w:next w:val="Normal"/>
    <w:qFormat/>
    <w:pPr>
      <w:keepNext/>
      <w:outlineLvl w:val="0"/>
    </w:pPr>
    <w:rPr>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rFonts w:ascii="Times New Roman" w:hAnsi="Times New Roman"/>
      <w:b/>
      <w:bCs/>
      <w:sz w:val="28"/>
    </w:rPr>
  </w:style>
  <w:style w:type="paragraph" w:styleId="Subtitle">
    <w:name w:val="Subtitle"/>
    <w:basedOn w:val="Normal"/>
    <w:qFormat/>
    <w:pPr>
      <w:jc w:val="center"/>
    </w:pPr>
    <w:rPr>
      <w:rFonts w:ascii="Times New Roman" w:hAnsi="Times New Roman"/>
      <w:b/>
      <w:sz w:val="24"/>
    </w:rPr>
  </w:style>
  <w:style w:type="paragraph" w:styleId="BodyText">
    <w:name w:val="Body Text"/>
    <w:basedOn w:val="Normal"/>
    <w:rsid w:val="00C009C7"/>
    <w:rPr>
      <w:rFonts w:ascii="Times New Roman" w:hAnsi="Times New Roman"/>
      <w:sz w:val="24"/>
      <w:szCs w:val="20"/>
    </w:rPr>
  </w:style>
  <w:style w:type="paragraph" w:styleId="ListParagraph">
    <w:name w:val="List Paragraph"/>
    <w:basedOn w:val="Normal"/>
    <w:uiPriority w:val="34"/>
    <w:qFormat/>
    <w:rsid w:val="00E70B09"/>
    <w:pPr>
      <w:ind w:left="720"/>
    </w:pPr>
  </w:style>
  <w:style w:type="character" w:styleId="FooterChar" w:customStyle="1">
    <w:name w:val="Footer Char"/>
    <w:link w:val="Footer"/>
    <w:uiPriority w:val="99"/>
    <w:rsid w:val="00127964"/>
    <w:rPr>
      <w:rFonts w:ascii="Arial" w:hAnsi="Arial"/>
      <w:sz w:val="22"/>
      <w:szCs w:val="24"/>
      <w:lang w:eastAsia="en-US"/>
    </w:rPr>
  </w:style>
  <w:style w:type="paragraph" w:styleId="BalloonText">
    <w:name w:val="Balloon Text"/>
    <w:basedOn w:val="Normal"/>
    <w:link w:val="BalloonTextChar"/>
    <w:rsid w:val="00816881"/>
    <w:rPr>
      <w:rFonts w:ascii="Tahoma" w:hAnsi="Tahoma" w:cs="Tahoma"/>
      <w:sz w:val="16"/>
      <w:szCs w:val="16"/>
    </w:rPr>
  </w:style>
  <w:style w:type="character" w:styleId="BalloonTextChar" w:customStyle="1">
    <w:name w:val="Balloon Text Char"/>
    <w:link w:val="BalloonText"/>
    <w:rsid w:val="0081688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A3D892A20BAB4EBA9E01555F4763EF" ma:contentTypeVersion="10" ma:contentTypeDescription="Create a new document." ma:contentTypeScope="" ma:versionID="f57a0d54a0c1d1b25f6ee52542af487d">
  <xsd:schema xmlns:xsd="http://www.w3.org/2001/XMLSchema" xmlns:xs="http://www.w3.org/2001/XMLSchema" xmlns:p="http://schemas.microsoft.com/office/2006/metadata/properties" xmlns:ns3="96e8d6c7-ed8f-47d6-aace-01af26ad2398" xmlns:ns4="c1bf0d93-4e51-4f35-9e30-915a58d34603" targetNamespace="http://schemas.microsoft.com/office/2006/metadata/properties" ma:root="true" ma:fieldsID="c5fff5a182f95ea2c17db287009456f9" ns3:_="" ns4:_="">
    <xsd:import namespace="96e8d6c7-ed8f-47d6-aace-01af26ad2398"/>
    <xsd:import namespace="c1bf0d93-4e51-4f35-9e30-915a58d3460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e8d6c7-ed8f-47d6-aace-01af26ad23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f0d93-4e51-4f35-9e30-915a58d3460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ACB3A4-9BAE-434C-A0A9-4B06A6BA0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e8d6c7-ed8f-47d6-aace-01af26ad2398"/>
    <ds:schemaRef ds:uri="c1bf0d93-4e51-4f35-9e30-915a58d34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C6EBFB-0DE4-3041-823D-04E3CACD0EB9}">
  <ds:schemaRefs>
    <ds:schemaRef ds:uri="http://schemas.openxmlformats.org/officeDocument/2006/bibliography"/>
  </ds:schemaRefs>
</ds:datastoreItem>
</file>

<file path=customXml/itemProps3.xml><?xml version="1.0" encoding="utf-8"?>
<ds:datastoreItem xmlns:ds="http://schemas.openxmlformats.org/officeDocument/2006/customXml" ds:itemID="{C13115AF-A6A6-446E-A5E5-883FFC3373E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TOSHIBA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Terms of Reference for the</dc:title>
  <dc:subject/>
  <dc:creator>Smith</dc:creator>
  <keywords/>
  <lastModifiedBy>Stuart and Hannah</lastModifiedBy>
  <revision>14</revision>
  <lastPrinted>2014-09-09T22:36:00.0000000Z</lastPrinted>
  <dcterms:created xsi:type="dcterms:W3CDTF">2021-11-18T20:31:00.0000000Z</dcterms:created>
  <dcterms:modified xsi:type="dcterms:W3CDTF">2024-09-18T03:14:27.3038606Z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0x010100BBA3D892A20BAB4EBA9E01555F4763EF</vt:lpwstr>
  </property>
</Properties>
</file>